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639C1E2" w14:textId="0754E34C" w:rsidR="00C91250" w:rsidRDefault="00DB5937" w:rsidP="00DB5937">
      <w:pPr>
        <w:pStyle w:val="Bodytext40"/>
        <w:spacing w:before="920" w:line="360" w:lineRule="auto"/>
        <w:rPr>
          <w:rtl/>
        </w:rPr>
      </w:pPr>
      <w:bookmarkStart w:id="0" w:name="_GoBack"/>
      <w:bookmarkEnd w:id="0"/>
      <w:r>
        <w:rPr>
          <w:rFonts w:hint="cs"/>
          <w:rtl/>
        </w:rPr>
        <w:t>מכרז</w:t>
      </w:r>
      <w:r w:rsidR="00CB4163">
        <w:rPr>
          <w:rFonts w:hint="cs"/>
          <w:rtl/>
        </w:rPr>
        <w:t xml:space="preserve"> </w:t>
      </w:r>
      <w:r w:rsidR="00CB4163" w:rsidRPr="00CB4163">
        <w:rPr>
          <w:rtl/>
        </w:rPr>
        <w:t>13/3.2022</w:t>
      </w:r>
    </w:p>
    <w:p w14:paraId="10CFB028" w14:textId="77777777" w:rsidR="00C91250" w:rsidRDefault="00E26042" w:rsidP="006F0871">
      <w:pPr>
        <w:pStyle w:val="Bodytext40"/>
        <w:spacing w:line="360" w:lineRule="auto"/>
        <w:rPr>
          <w:rtl/>
        </w:rPr>
      </w:pPr>
      <w:r>
        <w:rPr>
          <w:rtl/>
        </w:rPr>
        <w:t>ל</w:t>
      </w:r>
      <w:r>
        <w:rPr>
          <w:rFonts w:hint="cs"/>
          <w:rtl/>
        </w:rPr>
        <w:t>הקמת</w:t>
      </w:r>
      <w:r>
        <w:rPr>
          <w:rtl/>
        </w:rPr>
        <w:t xml:space="preserve"> </w:t>
      </w:r>
      <w:r w:rsidR="00462FF4" w:rsidRPr="00004012">
        <w:rPr>
          <w:rtl/>
        </w:rPr>
        <w:t xml:space="preserve">מאגר </w:t>
      </w:r>
      <w:r w:rsidR="00864E97" w:rsidRPr="00004012">
        <w:rPr>
          <w:rFonts w:hint="cs"/>
          <w:rtl/>
        </w:rPr>
        <w:t>ספקי</w:t>
      </w:r>
      <w:r w:rsidR="006F0871">
        <w:rPr>
          <w:rFonts w:hint="cs"/>
          <w:rtl/>
        </w:rPr>
        <w:t xml:space="preserve"> תוכניות</w:t>
      </w:r>
      <w:r w:rsidR="00864E97" w:rsidRPr="00004012">
        <w:rPr>
          <w:rFonts w:hint="cs"/>
          <w:rtl/>
        </w:rPr>
        <w:t xml:space="preserve"> </w:t>
      </w:r>
      <w:r w:rsidR="006F0871">
        <w:rPr>
          <w:rFonts w:hint="cs"/>
          <w:rtl/>
        </w:rPr>
        <w:t>ו</w:t>
      </w:r>
      <w:r w:rsidR="00004012" w:rsidRPr="00004012">
        <w:rPr>
          <w:rFonts w:hint="cs"/>
          <w:rtl/>
        </w:rPr>
        <w:t xml:space="preserve">מענים </w:t>
      </w:r>
      <w:r w:rsidR="006F0871">
        <w:rPr>
          <w:rFonts w:hint="cs"/>
          <w:rtl/>
        </w:rPr>
        <w:t>עבור מערכת החינוך</w:t>
      </w:r>
      <w:r w:rsidR="00462FF4" w:rsidRPr="00004012">
        <w:rPr>
          <w:rtl/>
        </w:rPr>
        <w:t xml:space="preserve"> </w:t>
      </w:r>
    </w:p>
    <w:p w14:paraId="0F2279F4" w14:textId="393732F4" w:rsidR="00C91250" w:rsidRDefault="00C3771C" w:rsidP="00C3771C">
      <w:pPr>
        <w:pStyle w:val="Bodytext60"/>
        <w:spacing w:after="180" w:line="360" w:lineRule="auto"/>
        <w:rPr>
          <w:rtl/>
          <w:lang w:bidi="he-IL"/>
        </w:rPr>
      </w:pPr>
      <w:r>
        <w:rPr>
          <w:rFonts w:hint="cs"/>
          <w:rtl/>
          <w:lang w:val="he-IL" w:eastAsia="he-IL" w:bidi="he-IL"/>
        </w:rPr>
        <w:t>יר</w:t>
      </w:r>
      <w:r w:rsidR="00462FF4" w:rsidRPr="00867C31">
        <w:rPr>
          <w:rtl/>
          <w:lang w:val="he-IL" w:eastAsia="he-IL" w:bidi="he-IL"/>
        </w:rPr>
        <w:t>ושלים</w:t>
      </w:r>
    </w:p>
    <w:p w14:paraId="15AA7AA2" w14:textId="3A0B240C" w:rsidR="00DF3C47" w:rsidRDefault="00DF3C47" w:rsidP="00C3771C">
      <w:pPr>
        <w:pStyle w:val="Bodytext60"/>
        <w:spacing w:after="180" w:line="360" w:lineRule="auto"/>
        <w:rPr>
          <w:rtl/>
          <w:lang w:bidi="he-IL"/>
        </w:rPr>
      </w:pPr>
      <w:r>
        <w:rPr>
          <w:rFonts w:hint="eastAsia"/>
          <w:rtl/>
          <w:lang w:bidi="he-IL"/>
        </w:rPr>
        <w:t>‏ג</w:t>
      </w:r>
      <w:r>
        <w:rPr>
          <w:rtl/>
          <w:lang w:bidi="he-IL"/>
        </w:rPr>
        <w:t>' אדר ב תשפ"ב</w:t>
      </w:r>
    </w:p>
    <w:p w14:paraId="5872C5D0" w14:textId="2B0F82F9" w:rsidR="00DF3C47" w:rsidRPr="00867C31" w:rsidRDefault="00DF3C47" w:rsidP="00C3771C">
      <w:pPr>
        <w:pStyle w:val="Bodytext60"/>
        <w:spacing w:after="180" w:line="360" w:lineRule="auto"/>
        <w:rPr>
          <w:rtl/>
          <w:lang w:bidi="he-IL"/>
        </w:rPr>
      </w:pPr>
      <w:r>
        <w:rPr>
          <w:rFonts w:hint="eastAsia"/>
          <w:rtl/>
          <w:lang w:bidi="he-IL"/>
        </w:rPr>
        <w:t>‏</w:t>
      </w:r>
      <w:r>
        <w:rPr>
          <w:rtl/>
          <w:lang w:bidi="he-IL"/>
        </w:rPr>
        <w:t>06 מרץ 2022</w:t>
      </w:r>
    </w:p>
    <w:p w14:paraId="38AD43C2" w14:textId="77777777" w:rsidR="00C91250" w:rsidRPr="00867C31" w:rsidRDefault="00462FF4" w:rsidP="00190D5D">
      <w:pPr>
        <w:pStyle w:val="Bodytext20"/>
        <w:spacing w:after="100" w:line="360" w:lineRule="auto"/>
        <w:rPr>
          <w:sz w:val="20"/>
          <w:szCs w:val="20"/>
          <w:rtl/>
        </w:rPr>
      </w:pPr>
      <w:r w:rsidRPr="00867C31">
        <w:rPr>
          <w:rtl/>
        </w:rPr>
        <w:t>ניתן להוריד את חוברת המכרז מאתר האינטרנט של מינהל הרכש בכתובת הבאה:</w:t>
      </w:r>
      <w:hyperlink r:id="rId9" w:history="1">
        <w:r w:rsidRPr="00867C31">
          <w:rPr>
            <w:color w:val="0000FF"/>
            <w:rtl/>
          </w:rPr>
          <w:t xml:space="preserve"> </w:t>
        </w:r>
        <w:r w:rsidRPr="00867C31">
          <w:rPr>
            <w:color w:val="0000FF"/>
            <w:sz w:val="20"/>
            <w:szCs w:val="20"/>
            <w:u w:val="single"/>
            <w:rtl/>
          </w:rPr>
          <w:t>/</w:t>
        </w:r>
        <w:r w:rsidRPr="00867C31">
          <w:rPr>
            <w:color w:val="0000FF"/>
            <w:sz w:val="20"/>
            <w:szCs w:val="20"/>
            <w:u w:val="single"/>
            <w:lang w:val="en-US" w:eastAsia="en-US" w:bidi="en-US"/>
          </w:rPr>
          <w:t>https://www.mr.gov.il</w:t>
        </w:r>
      </w:hyperlink>
    </w:p>
    <w:p w14:paraId="6A0D3334" w14:textId="77777777" w:rsidR="00534AB2" w:rsidRDefault="00534AB2" w:rsidP="00190D5D">
      <w:pPr>
        <w:pStyle w:val="Bodytext20"/>
        <w:spacing w:after="0" w:line="360" w:lineRule="auto"/>
        <w:ind w:left="0" w:firstLine="900"/>
        <w:rPr>
          <w:rtl/>
        </w:rPr>
      </w:pPr>
    </w:p>
    <w:p w14:paraId="177247E8" w14:textId="77777777" w:rsidR="00C91250" w:rsidRPr="00867C31" w:rsidRDefault="00462FF4" w:rsidP="00190D5D">
      <w:pPr>
        <w:pStyle w:val="Bodytext20"/>
        <w:spacing w:after="0" w:line="360" w:lineRule="auto"/>
        <w:ind w:left="0" w:firstLine="900"/>
        <w:rPr>
          <w:rtl/>
        </w:rPr>
      </w:pPr>
      <w:r w:rsidRPr="00867C31">
        <w:rPr>
          <w:rtl/>
        </w:rPr>
        <w:t>בכבוד רב,</w:t>
      </w:r>
    </w:p>
    <w:p w14:paraId="163D45FB" w14:textId="77777777" w:rsidR="00C91250" w:rsidRDefault="007D2045" w:rsidP="00190D5D">
      <w:pPr>
        <w:pStyle w:val="Bodytext20"/>
        <w:spacing w:after="140" w:line="360" w:lineRule="auto"/>
        <w:ind w:left="0" w:firstLine="900"/>
        <w:rPr>
          <w:rtl/>
        </w:rPr>
      </w:pPr>
      <w:r w:rsidRPr="00867C31">
        <w:rPr>
          <w:rFonts w:hint="cs"/>
          <w:rtl/>
        </w:rPr>
        <w:t>אורנה מיטמיגר</w:t>
      </w:r>
      <w:r w:rsidR="00462FF4" w:rsidRPr="00867C31">
        <w:rPr>
          <w:rtl/>
        </w:rPr>
        <w:t>, מנהל</w:t>
      </w:r>
      <w:r w:rsidRPr="00867C31">
        <w:rPr>
          <w:rFonts w:hint="cs"/>
          <w:rtl/>
        </w:rPr>
        <w:t>ת אגף רכש, מכרזים והתקשרויות</w:t>
      </w:r>
    </w:p>
    <w:p w14:paraId="47B27896" w14:textId="77777777" w:rsidR="00864E97" w:rsidRPr="007D2045" w:rsidRDefault="00864E97" w:rsidP="00190D5D">
      <w:pPr>
        <w:spacing w:line="360" w:lineRule="auto"/>
        <w:rPr>
          <w:rFonts w:ascii="David" w:eastAsia="David" w:hAnsi="David" w:cs="David"/>
          <w:b/>
          <w:bCs/>
          <w:lang w:val="en-US"/>
        </w:rPr>
      </w:pPr>
      <w:r w:rsidRPr="007D2045">
        <w:rPr>
          <w:b/>
          <w:bCs/>
          <w:rtl/>
        </w:rPr>
        <w:br w:type="page"/>
      </w:r>
    </w:p>
    <w:sdt>
      <w:sdtPr>
        <w:rPr>
          <w:rFonts w:ascii="Courier New" w:eastAsia="Courier New" w:hAnsi="Courier New" w:cs="Courier New"/>
          <w:color w:val="000000"/>
          <w:sz w:val="24"/>
          <w:szCs w:val="24"/>
          <w:cs w:val="0"/>
          <w:lang w:val="he-IL" w:eastAsia="he-IL"/>
        </w:rPr>
        <w:id w:val="-810548096"/>
        <w:docPartObj>
          <w:docPartGallery w:val="Table of Contents"/>
          <w:docPartUnique/>
        </w:docPartObj>
      </w:sdtPr>
      <w:sdtEndPr>
        <w:rPr>
          <w:rFonts w:ascii="David" w:hAnsi="David" w:cs="David"/>
        </w:rPr>
      </w:sdtEndPr>
      <w:sdtContent>
        <w:p w14:paraId="24C8FA7F" w14:textId="77777777" w:rsidR="0088570C" w:rsidRPr="009E0083" w:rsidRDefault="0088570C" w:rsidP="0088570C">
          <w:pPr>
            <w:pStyle w:val="af4"/>
            <w:spacing w:line="360" w:lineRule="auto"/>
            <w:jc w:val="both"/>
            <w:rPr>
              <w:rFonts w:ascii="David" w:hAnsi="David" w:cs="David"/>
              <w:cs w:val="0"/>
            </w:rPr>
          </w:pPr>
          <w:r w:rsidRPr="00CF2F50">
            <w:rPr>
              <w:rFonts w:ascii="David" w:hAnsi="David" w:cs="David"/>
              <w:cs w:val="0"/>
              <w:lang w:val="he-IL"/>
            </w:rPr>
            <w:t>תוכן</w:t>
          </w:r>
        </w:p>
        <w:p w14:paraId="3D23320C" w14:textId="3F942F71" w:rsidR="00DC0C69" w:rsidRPr="00DC0C69" w:rsidRDefault="0088570C">
          <w:pPr>
            <w:pStyle w:val="TOC1"/>
            <w:rPr>
              <w:rFonts w:ascii="David" w:eastAsiaTheme="minorEastAsia" w:hAnsi="David"/>
              <w:noProof/>
              <w:color w:val="auto"/>
              <w:sz w:val="22"/>
              <w:szCs w:val="22"/>
              <w:rtl/>
              <w:lang w:val="en-US" w:eastAsia="en-US"/>
            </w:rPr>
          </w:pPr>
          <w:r w:rsidRPr="00DC0C69">
            <w:rPr>
              <w:rFonts w:ascii="David" w:hAnsi="David"/>
            </w:rPr>
            <w:fldChar w:fldCharType="begin"/>
          </w:r>
          <w:r w:rsidRPr="00DC0C69">
            <w:rPr>
              <w:rFonts w:ascii="David" w:hAnsi="David"/>
              <w:rtl/>
            </w:rPr>
            <w:instrText xml:space="preserve"> TOC \o "1-3" \h \z \u </w:instrText>
          </w:r>
          <w:r w:rsidRPr="00DC0C69">
            <w:rPr>
              <w:rFonts w:ascii="David" w:hAnsi="David"/>
            </w:rPr>
            <w:fldChar w:fldCharType="separate"/>
          </w:r>
          <w:hyperlink w:anchor="_Toc97478555" w:history="1">
            <w:r w:rsidR="00DC0C69" w:rsidRPr="00DC0C69">
              <w:rPr>
                <w:rStyle w:val="Hyperlink"/>
                <w:rFonts w:ascii="David" w:hAnsi="David"/>
                <w:noProof/>
                <w:rtl/>
              </w:rPr>
              <w:t>0.</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מנהלה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_Toc97478555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w:t>
            </w:r>
            <w:r w:rsidR="00DC0C69" w:rsidRPr="00DC0C69">
              <w:rPr>
                <w:rStyle w:val="Hyperlink"/>
                <w:rFonts w:ascii="David" w:hAnsi="David"/>
                <w:noProof/>
                <w:rtl/>
              </w:rPr>
              <w:fldChar w:fldCharType="end"/>
            </w:r>
          </w:hyperlink>
        </w:p>
        <w:p w14:paraId="0A43DB97" w14:textId="41FEFF8C"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56" w:history="1">
            <w:r w:rsidR="00DC0C69" w:rsidRPr="00DC0C69">
              <w:rPr>
                <w:rStyle w:val="Hyperlink"/>
                <w:rFonts w:ascii="David" w:hAnsi="David"/>
                <w:noProof/>
                <w:rtl/>
                <w14:scene3d>
                  <w14:camera w14:prst="orthographicFront"/>
                  <w14:lightRig w14:rig="threePt" w14:dir="t">
                    <w14:rot w14:lat="0" w14:lon="0" w14:rev="0"/>
                  </w14:lightRig>
                </w14:scene3d>
              </w:rPr>
              <w:t>0.1.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הגדרות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_Toc97478556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w:t>
            </w:r>
            <w:r w:rsidR="00DC0C69" w:rsidRPr="00DC0C69">
              <w:rPr>
                <w:rStyle w:val="Hyperlink"/>
                <w:rFonts w:ascii="David" w:hAnsi="David"/>
                <w:noProof/>
                <w:rtl/>
              </w:rPr>
              <w:fldChar w:fldCharType="end"/>
            </w:r>
          </w:hyperlink>
        </w:p>
        <w:p w14:paraId="684BF28A" w14:textId="4E4F17A0"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57" w:history="1">
            <w:r w:rsidR="00DC0C69" w:rsidRPr="00DC0C69">
              <w:rPr>
                <w:rStyle w:val="Hyperlink"/>
                <w:rFonts w:ascii="David" w:hAnsi="David"/>
                <w:noProof/>
                <w:rtl/>
                <w14:scene3d>
                  <w14:camera w14:prst="orthographicFront"/>
                  <w14:lightRig w14:rig="threePt" w14:dir="t">
                    <w14:rot w14:lat="0" w14:lon="0" w14:rev="0"/>
                  </w14:lightRig>
                </w14:scene3d>
              </w:rPr>
              <w:t>0.2.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מטרת המכרז</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_Toc97478557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w:t>
            </w:r>
            <w:r w:rsidR="00DC0C69" w:rsidRPr="00DC0C69">
              <w:rPr>
                <w:rStyle w:val="Hyperlink"/>
                <w:rFonts w:ascii="David" w:hAnsi="David"/>
                <w:noProof/>
                <w:rtl/>
              </w:rPr>
              <w:fldChar w:fldCharType="end"/>
            </w:r>
          </w:hyperlink>
        </w:p>
        <w:p w14:paraId="44A48B4C" w14:textId="772F5474"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58" w:history="1">
            <w:r w:rsidR="00DC0C69" w:rsidRPr="00DC0C69">
              <w:rPr>
                <w:rStyle w:val="Hyperlink"/>
                <w:rFonts w:ascii="David" w:hAnsi="David"/>
                <w:noProof/>
                <w:rtl/>
                <w14:scene3d>
                  <w14:camera w14:prst="orthographicFront"/>
                  <w14:lightRig w14:rig="threePt" w14:dir="t">
                    <w14:rot w14:lat="0" w14:lon="0" w14:rev="0"/>
                  </w14:lightRig>
                </w14:scene3d>
              </w:rPr>
              <w:t>0.3.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טבלת ריכוז התאריכים במכרז:</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_Toc97478558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5</w:t>
            </w:r>
            <w:r w:rsidR="00DC0C69" w:rsidRPr="00DC0C69">
              <w:rPr>
                <w:rStyle w:val="Hyperlink"/>
                <w:rFonts w:ascii="David" w:hAnsi="David"/>
                <w:noProof/>
                <w:rtl/>
              </w:rPr>
              <w:fldChar w:fldCharType="end"/>
            </w:r>
          </w:hyperlink>
        </w:p>
        <w:p w14:paraId="7780C36A" w14:textId="2608304F"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59" w:history="1">
            <w:r w:rsidR="00DC0C69" w:rsidRPr="00DC0C69">
              <w:rPr>
                <w:rStyle w:val="Hyperlink"/>
                <w:rFonts w:ascii="David" w:hAnsi="David"/>
                <w:noProof/>
                <w:rtl/>
                <w14:scene3d>
                  <w14:camera w14:prst="orthographicFront"/>
                  <w14:lightRig w14:rig="threePt" w14:dir="t">
                    <w14:rot w14:lat="0" w14:lon="0" w14:rev="0"/>
                  </w14:lightRig>
                </w14:scene3d>
              </w:rPr>
              <w:t>0.4.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מענה על שאלות מציעים: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_Toc97478559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5</w:t>
            </w:r>
            <w:r w:rsidR="00DC0C69" w:rsidRPr="00DC0C69">
              <w:rPr>
                <w:rStyle w:val="Hyperlink"/>
                <w:rFonts w:ascii="David" w:hAnsi="David"/>
                <w:noProof/>
                <w:rtl/>
              </w:rPr>
              <w:fldChar w:fldCharType="end"/>
            </w:r>
          </w:hyperlink>
        </w:p>
        <w:p w14:paraId="21D5AD6D" w14:textId="50BBD1FB"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0" w:history="1">
            <w:r w:rsidR="00DC0C69" w:rsidRPr="00DC0C69">
              <w:rPr>
                <w:rStyle w:val="Hyperlink"/>
                <w:rFonts w:ascii="David" w:hAnsi="David"/>
                <w:noProof/>
                <w:rtl/>
                <w14:scene3d>
                  <w14:camera w14:prst="orthographicFront"/>
                  <w14:lightRig w14:rig="threePt" w14:dir="t">
                    <w14:rot w14:lat="0" w14:lon="0" w14:rev="0"/>
                  </w14:lightRig>
                </w14:scene3d>
              </w:rPr>
              <w:t>0.5.</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מציעים הרשאים להגיש הצעות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w:t>
            </w:r>
            <w:r w:rsidR="00DC0C69" w:rsidRPr="00DC0C69">
              <w:rPr>
                <w:rStyle w:val="Hyperlink"/>
                <w:rFonts w:ascii="David" w:hAnsi="David"/>
                <w:noProof/>
                <w:rtl/>
              </w:rPr>
              <w:fldChar w:fldCharType="end"/>
            </w:r>
          </w:hyperlink>
        </w:p>
        <w:p w14:paraId="1D6AE213" w14:textId="79A81F9E" w:rsidR="00DC0C69" w:rsidRPr="00DC0C69" w:rsidRDefault="00323F3C">
          <w:pPr>
            <w:pStyle w:val="TOC3"/>
            <w:tabs>
              <w:tab w:val="left" w:pos="2152"/>
              <w:tab w:val="right" w:leader="dot" w:pos="8296"/>
            </w:tabs>
            <w:bidi/>
            <w:rPr>
              <w:rFonts w:ascii="David" w:eastAsiaTheme="minorEastAsia" w:hAnsi="David"/>
              <w:noProof/>
              <w:color w:val="auto"/>
              <w:sz w:val="22"/>
              <w:szCs w:val="22"/>
              <w:rtl/>
              <w:lang w:val="en-US" w:eastAsia="en-US"/>
            </w:rPr>
          </w:pPr>
          <w:hyperlink w:anchor="_Toc97478561" w:history="1">
            <w:r w:rsidR="00DC0C69" w:rsidRPr="00DC0C69">
              <w:rPr>
                <w:rStyle w:val="Hyperlink"/>
                <w:rFonts w:ascii="David" w:hAnsi="David"/>
                <w:noProof/>
                <w:rtl/>
              </w:rPr>
              <w:t>0.5.1.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תאגידים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w:t>
            </w:r>
            <w:r w:rsidR="00DC0C69" w:rsidRPr="00DC0C69">
              <w:rPr>
                <w:rStyle w:val="Hyperlink"/>
                <w:rFonts w:ascii="David" w:hAnsi="David"/>
                <w:noProof/>
                <w:rtl/>
              </w:rPr>
              <w:fldChar w:fldCharType="end"/>
            </w:r>
          </w:hyperlink>
        </w:p>
        <w:p w14:paraId="286FC493" w14:textId="2F780524" w:rsidR="00DC0C69" w:rsidRPr="00DC0C69" w:rsidRDefault="00323F3C">
          <w:pPr>
            <w:pStyle w:val="TOC3"/>
            <w:tabs>
              <w:tab w:val="left" w:pos="2152"/>
              <w:tab w:val="right" w:leader="dot" w:pos="8296"/>
            </w:tabs>
            <w:bidi/>
            <w:rPr>
              <w:rFonts w:ascii="David" w:eastAsiaTheme="minorEastAsia" w:hAnsi="David"/>
              <w:noProof/>
              <w:color w:val="auto"/>
              <w:sz w:val="22"/>
              <w:szCs w:val="22"/>
              <w:rtl/>
              <w:lang w:val="en-US" w:eastAsia="en-US"/>
            </w:rPr>
          </w:pPr>
          <w:hyperlink w:anchor="_Toc97478562" w:history="1">
            <w:r w:rsidR="00DC0C69" w:rsidRPr="00DC0C69">
              <w:rPr>
                <w:rStyle w:val="Hyperlink"/>
                <w:rFonts w:ascii="David" w:hAnsi="David"/>
                <w:noProof/>
                <w:rtl/>
              </w:rPr>
              <w:t>0.5.2.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עוסקים מורשים/ מלכ"רים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w:t>
            </w:r>
            <w:r w:rsidR="00DC0C69" w:rsidRPr="00DC0C69">
              <w:rPr>
                <w:rStyle w:val="Hyperlink"/>
                <w:rFonts w:ascii="David" w:hAnsi="David"/>
                <w:noProof/>
                <w:rtl/>
              </w:rPr>
              <w:fldChar w:fldCharType="end"/>
            </w:r>
          </w:hyperlink>
        </w:p>
        <w:p w14:paraId="62D514CA" w14:textId="3E9BC274" w:rsidR="00DC0C69" w:rsidRPr="00DC0C69" w:rsidRDefault="00323F3C">
          <w:pPr>
            <w:pStyle w:val="TOC3"/>
            <w:tabs>
              <w:tab w:val="left" w:pos="2152"/>
              <w:tab w:val="right" w:leader="dot" w:pos="8296"/>
            </w:tabs>
            <w:bidi/>
            <w:rPr>
              <w:rFonts w:ascii="David" w:eastAsiaTheme="minorEastAsia" w:hAnsi="David"/>
              <w:noProof/>
              <w:color w:val="auto"/>
              <w:sz w:val="22"/>
              <w:szCs w:val="22"/>
              <w:rtl/>
              <w:lang w:val="en-US" w:eastAsia="en-US"/>
            </w:rPr>
          </w:pPr>
          <w:hyperlink w:anchor="_Toc97478563" w:history="1">
            <w:r w:rsidR="00DC0C69" w:rsidRPr="00DC0C69">
              <w:rPr>
                <w:rStyle w:val="Hyperlink"/>
                <w:rFonts w:ascii="David" w:hAnsi="David"/>
                <w:noProof/>
                <w:rtl/>
              </w:rPr>
              <w:t>0.5.3.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עוסקים פטורים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w:t>
            </w:r>
            <w:r w:rsidR="00DC0C69" w:rsidRPr="00DC0C69">
              <w:rPr>
                <w:rStyle w:val="Hyperlink"/>
                <w:rFonts w:ascii="David" w:hAnsi="David"/>
                <w:noProof/>
                <w:rtl/>
              </w:rPr>
              <w:fldChar w:fldCharType="end"/>
            </w:r>
          </w:hyperlink>
        </w:p>
        <w:p w14:paraId="238B7DF9" w14:textId="55D716F8"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4" w:history="1">
            <w:r w:rsidR="00DC0C69" w:rsidRPr="00DC0C69">
              <w:rPr>
                <w:rStyle w:val="Hyperlink"/>
                <w:rFonts w:ascii="David" w:hAnsi="David"/>
                <w:noProof/>
                <w:rtl/>
                <w14:scene3d>
                  <w14:camera w14:prst="orthographicFront"/>
                  <w14:lightRig w14:rig="threePt" w14:dir="t">
                    <w14:rot w14:lat="0" w14:lon="0" w14:rev="0"/>
                  </w14:lightRig>
                </w14:scene3d>
              </w:rPr>
              <w:t>0.6.</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 אישורים שיש לצרף להצעה – כנדרש במערכת הממוחשבת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w:t>
            </w:r>
            <w:r w:rsidR="00DC0C69" w:rsidRPr="00DC0C69">
              <w:rPr>
                <w:rStyle w:val="Hyperlink"/>
                <w:rFonts w:ascii="David" w:hAnsi="David"/>
                <w:noProof/>
                <w:rtl/>
              </w:rPr>
              <w:fldChar w:fldCharType="end"/>
            </w:r>
          </w:hyperlink>
        </w:p>
        <w:p w14:paraId="396C8536" w14:textId="0356863A"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5" w:history="1">
            <w:r w:rsidR="00DC0C69" w:rsidRPr="00DC0C69">
              <w:rPr>
                <w:rStyle w:val="Hyperlink"/>
                <w:rFonts w:ascii="David" w:hAnsi="David"/>
                <w:noProof/>
                <w:rtl/>
                <w14:scene3d>
                  <w14:camera w14:prst="orthographicFront"/>
                  <w14:lightRig w14:rig="threePt" w14:dir="t">
                    <w14:rot w14:lat="0" w14:lon="0" w14:rev="0"/>
                  </w14:lightRig>
                </w14:scene3d>
              </w:rPr>
              <w:t>0.7.</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אופן הגשת הצעות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w:t>
            </w:r>
            <w:r w:rsidR="00DC0C69" w:rsidRPr="00DC0C69">
              <w:rPr>
                <w:rStyle w:val="Hyperlink"/>
                <w:rFonts w:ascii="David" w:hAnsi="David"/>
                <w:noProof/>
                <w:rtl/>
              </w:rPr>
              <w:fldChar w:fldCharType="end"/>
            </w:r>
          </w:hyperlink>
        </w:p>
        <w:p w14:paraId="133F3499" w14:textId="1629B2BA"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6" w:history="1">
            <w:r w:rsidR="00DC0C69" w:rsidRPr="00DC0C69">
              <w:rPr>
                <w:rStyle w:val="Hyperlink"/>
                <w:rFonts w:ascii="David" w:hAnsi="David"/>
                <w:noProof/>
                <w:rtl/>
                <w14:scene3d>
                  <w14:camera w14:prst="orthographicFront"/>
                  <w14:lightRig w14:rig="threePt" w14:dir="t">
                    <w14:rot w14:lat="0" w14:lon="0" w14:rev="0"/>
                  </w14:lightRig>
                </w14:scene3d>
              </w:rPr>
              <w:t>0.8.</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בדיקת ההצעה ואישורה: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w:t>
            </w:r>
            <w:r w:rsidR="00DC0C69" w:rsidRPr="00DC0C69">
              <w:rPr>
                <w:rStyle w:val="Hyperlink"/>
                <w:rFonts w:ascii="David" w:hAnsi="David"/>
                <w:noProof/>
                <w:rtl/>
              </w:rPr>
              <w:fldChar w:fldCharType="end"/>
            </w:r>
          </w:hyperlink>
        </w:p>
        <w:p w14:paraId="7AD18C19" w14:textId="7E1AAC21"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7" w:history="1">
            <w:r w:rsidR="00DC0C69" w:rsidRPr="00DC0C69">
              <w:rPr>
                <w:rStyle w:val="Hyperlink"/>
                <w:rFonts w:ascii="David" w:hAnsi="David"/>
                <w:noProof/>
                <w:rtl/>
                <w14:scene3d>
                  <w14:camera w14:prst="orthographicFront"/>
                  <w14:lightRig w14:rig="threePt" w14:dir="t">
                    <w14:rot w14:lat="0" w14:lon="0" w14:rev="0"/>
                  </w14:lightRig>
                </w14:scene3d>
              </w:rPr>
              <w:t>0.9.</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פסילת הצעה או ביטול זכייה: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w:t>
            </w:r>
            <w:r w:rsidR="00DC0C69" w:rsidRPr="00DC0C69">
              <w:rPr>
                <w:rStyle w:val="Hyperlink"/>
                <w:rFonts w:ascii="David" w:hAnsi="David"/>
                <w:noProof/>
                <w:rtl/>
              </w:rPr>
              <w:fldChar w:fldCharType="end"/>
            </w:r>
          </w:hyperlink>
        </w:p>
        <w:p w14:paraId="53F895F7" w14:textId="2066F716"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8" w:history="1">
            <w:r w:rsidR="00DC0C69" w:rsidRPr="00DC0C69">
              <w:rPr>
                <w:rStyle w:val="Hyperlink"/>
                <w:rFonts w:ascii="David" w:hAnsi="David"/>
                <w:noProof/>
                <w:rtl/>
                <w14:scene3d>
                  <w14:camera w14:prst="orthographicFront"/>
                  <w14:lightRig w14:rig="threePt" w14:dir="t">
                    <w14:rot w14:lat="0" w14:lon="0" w14:rev="0"/>
                  </w14:lightRig>
                </w14:scene3d>
              </w:rPr>
              <w:t>0.10.</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גריעת נותני שירותים מהמאגר</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10</w:t>
            </w:r>
            <w:r w:rsidR="00DC0C69" w:rsidRPr="00DC0C69">
              <w:rPr>
                <w:rStyle w:val="Hyperlink"/>
                <w:rFonts w:ascii="David" w:hAnsi="David"/>
                <w:noProof/>
                <w:rtl/>
              </w:rPr>
              <w:fldChar w:fldCharType="end"/>
            </w:r>
          </w:hyperlink>
        </w:p>
        <w:p w14:paraId="029DFA61" w14:textId="12200F8C"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69" w:history="1">
            <w:r w:rsidR="00DC0C69" w:rsidRPr="00DC0C69">
              <w:rPr>
                <w:rStyle w:val="Hyperlink"/>
                <w:rFonts w:ascii="David" w:hAnsi="David"/>
                <w:noProof/>
                <w:rtl/>
                <w14:scene3d>
                  <w14:camera w14:prst="orthographicFront"/>
                  <w14:lightRig w14:rig="threePt" w14:dir="t">
                    <w14:rot w14:lat="0" w14:lon="0" w14:rev="0"/>
                  </w14:lightRig>
                </w14:scene3d>
              </w:rPr>
              <w:t>0.11.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משתמשים נוספים במאגר</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_Toc97478569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11</w:t>
            </w:r>
            <w:r w:rsidR="00DC0C69" w:rsidRPr="00DC0C69">
              <w:rPr>
                <w:rStyle w:val="Hyperlink"/>
                <w:rFonts w:ascii="David" w:hAnsi="David"/>
                <w:noProof/>
                <w:rtl/>
              </w:rPr>
              <w:fldChar w:fldCharType="end"/>
            </w:r>
          </w:hyperlink>
        </w:p>
        <w:p w14:paraId="019AFFF5" w14:textId="0F6B3AC5"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0" w:history="1">
            <w:r w:rsidR="00DC0C69" w:rsidRPr="00DC0C69">
              <w:rPr>
                <w:rStyle w:val="Hyperlink"/>
                <w:rFonts w:ascii="David" w:hAnsi="David"/>
                <w:noProof/>
                <w:rtl/>
                <w14:scene3d>
                  <w14:camera w14:prst="orthographicFront"/>
                  <w14:lightRig w14:rig="threePt" w14:dir="t">
                    <w14:rot w14:lat="0" w14:lon="0" w14:rev="0"/>
                  </w14:lightRig>
                </w14:scene3d>
              </w:rPr>
              <w:t>0.12.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ספקים קיימים של המשרד</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13</w:t>
            </w:r>
            <w:r w:rsidR="00DC0C69" w:rsidRPr="00DC0C69">
              <w:rPr>
                <w:rStyle w:val="Hyperlink"/>
                <w:rFonts w:ascii="David" w:hAnsi="David"/>
                <w:noProof/>
                <w:rtl/>
              </w:rPr>
              <w:fldChar w:fldCharType="end"/>
            </w:r>
          </w:hyperlink>
        </w:p>
        <w:p w14:paraId="325A0DA2" w14:textId="477F0672"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1" w:history="1">
            <w:r w:rsidR="00DC0C69" w:rsidRPr="00DC0C69">
              <w:rPr>
                <w:rStyle w:val="Hyperlink"/>
                <w:rFonts w:ascii="David" w:hAnsi="David"/>
                <w:noProof/>
                <w:rtl/>
                <w14:scene3d>
                  <w14:camera w14:prst="orthographicFront"/>
                  <w14:lightRig w14:rig="threePt" w14:dir="t">
                    <w14:rot w14:lat="0" w14:lon="0" w14:rev="0"/>
                  </w14:lightRig>
                </w14:scene3d>
              </w:rPr>
              <w:t>0.13.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תקופת התקשרות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13</w:t>
            </w:r>
            <w:r w:rsidR="00DC0C69" w:rsidRPr="00DC0C69">
              <w:rPr>
                <w:rStyle w:val="Hyperlink"/>
                <w:rFonts w:ascii="David" w:hAnsi="David"/>
                <w:noProof/>
                <w:rtl/>
              </w:rPr>
              <w:fldChar w:fldCharType="end"/>
            </w:r>
          </w:hyperlink>
        </w:p>
        <w:p w14:paraId="43C9D018" w14:textId="4B241214"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2" w:history="1">
            <w:r w:rsidR="00DC0C69" w:rsidRPr="00DC0C69">
              <w:rPr>
                <w:rStyle w:val="Hyperlink"/>
                <w:rFonts w:ascii="David" w:hAnsi="David"/>
                <w:noProof/>
                <w:rtl/>
                <w14:scene3d>
                  <w14:camera w14:prst="orthographicFront"/>
                  <w14:lightRig w14:rig="threePt" w14:dir="t">
                    <w14:rot w14:lat="0" w14:lon="0" w14:rev="0"/>
                  </w14:lightRig>
                </w14:scene3d>
              </w:rPr>
              <w:t>0.14.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אופן קבלת המציעים למאגר</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14</w:t>
            </w:r>
            <w:r w:rsidR="00DC0C69" w:rsidRPr="00DC0C69">
              <w:rPr>
                <w:rStyle w:val="Hyperlink"/>
                <w:rFonts w:ascii="David" w:hAnsi="David"/>
                <w:noProof/>
                <w:rtl/>
              </w:rPr>
              <w:fldChar w:fldCharType="end"/>
            </w:r>
          </w:hyperlink>
        </w:p>
        <w:p w14:paraId="30410405" w14:textId="57B35F58"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3" w:history="1">
            <w:r w:rsidR="00DC0C69" w:rsidRPr="00DC0C69">
              <w:rPr>
                <w:rStyle w:val="Hyperlink"/>
                <w:rFonts w:ascii="David" w:hAnsi="David"/>
                <w:noProof/>
                <w:rtl/>
                <w14:scene3d>
                  <w14:camera w14:prst="orthographicFront"/>
                  <w14:lightRig w14:rig="threePt" w14:dir="t">
                    <w14:rot w14:lat="0" w14:lon="0" w14:rev="0"/>
                  </w14:lightRig>
                </w14:scene3d>
              </w:rPr>
              <w:t>0.15.</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הצעת המחיר</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14</w:t>
            </w:r>
            <w:r w:rsidR="00DC0C69" w:rsidRPr="00DC0C69">
              <w:rPr>
                <w:rStyle w:val="Hyperlink"/>
                <w:rFonts w:ascii="David" w:hAnsi="David"/>
                <w:noProof/>
                <w:rtl/>
              </w:rPr>
              <w:fldChar w:fldCharType="end"/>
            </w:r>
          </w:hyperlink>
        </w:p>
        <w:p w14:paraId="49440723" w14:textId="7B00F218"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4" w:history="1">
            <w:r w:rsidR="00DC0C69" w:rsidRPr="00DC0C69">
              <w:rPr>
                <w:rStyle w:val="Hyperlink"/>
                <w:rFonts w:ascii="David" w:hAnsi="David"/>
                <w:noProof/>
                <w:rtl/>
                <w14:scene3d>
                  <w14:camera w14:prst="orthographicFront"/>
                  <w14:lightRig w14:rig="threePt" w14:dir="t">
                    <w14:rot w14:lat="0" w14:lon="0" w14:rev="0"/>
                  </w14:lightRig>
                </w14:scene3d>
              </w:rPr>
              <w:t>0.16.</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אופן ההתקשרות ותנאי תשלום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15</w:t>
            </w:r>
            <w:r w:rsidR="00DC0C69" w:rsidRPr="00DC0C69">
              <w:rPr>
                <w:rStyle w:val="Hyperlink"/>
                <w:rFonts w:ascii="David" w:hAnsi="David"/>
                <w:noProof/>
                <w:rtl/>
              </w:rPr>
              <w:fldChar w:fldCharType="end"/>
            </w:r>
          </w:hyperlink>
        </w:p>
        <w:p w14:paraId="51D2A2F4" w14:textId="376994EF"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5" w:history="1">
            <w:r w:rsidR="00DC0C69" w:rsidRPr="00DC0C69">
              <w:rPr>
                <w:rStyle w:val="Hyperlink"/>
                <w:rFonts w:ascii="David" w:hAnsi="David"/>
                <w:noProof/>
                <w:rtl/>
                <w14:scene3d>
                  <w14:camera w14:prst="orthographicFront"/>
                  <w14:lightRig w14:rig="threePt" w14:dir="t">
                    <w14:rot w14:lat="0" w14:lon="0" w14:rev="0"/>
                  </w14:lightRig>
                </w14:scene3d>
              </w:rPr>
              <w:t>0.17.</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תנאים כלליים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15</w:t>
            </w:r>
            <w:r w:rsidR="00DC0C69" w:rsidRPr="00DC0C69">
              <w:rPr>
                <w:rStyle w:val="Hyperlink"/>
                <w:rFonts w:ascii="David" w:hAnsi="David"/>
                <w:noProof/>
                <w:rtl/>
              </w:rPr>
              <w:fldChar w:fldCharType="end"/>
            </w:r>
          </w:hyperlink>
        </w:p>
        <w:p w14:paraId="18C2514C" w14:textId="16C02FD8" w:rsidR="00DC0C69" w:rsidRPr="00DC0C69" w:rsidRDefault="00323F3C">
          <w:pPr>
            <w:pStyle w:val="TOC1"/>
            <w:rPr>
              <w:rFonts w:ascii="David" w:eastAsiaTheme="minorEastAsia" w:hAnsi="David"/>
              <w:noProof/>
              <w:color w:val="auto"/>
              <w:sz w:val="22"/>
              <w:szCs w:val="22"/>
              <w:rtl/>
              <w:lang w:val="en-US" w:eastAsia="en-US"/>
            </w:rPr>
          </w:pPr>
          <w:hyperlink w:anchor="_Toc97478576" w:history="1">
            <w:r w:rsidR="00DC0C69" w:rsidRPr="00DC0C69">
              <w:rPr>
                <w:rStyle w:val="Hyperlink"/>
                <w:rFonts w:ascii="David" w:hAnsi="David"/>
                <w:noProof/>
                <w:rtl/>
              </w:rPr>
              <w:t>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תכולת הסלים ותתי-סלים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16</w:t>
            </w:r>
            <w:r w:rsidR="00DC0C69" w:rsidRPr="00DC0C69">
              <w:rPr>
                <w:rStyle w:val="Hyperlink"/>
                <w:rFonts w:ascii="David" w:hAnsi="David"/>
                <w:noProof/>
                <w:rtl/>
              </w:rPr>
              <w:fldChar w:fldCharType="end"/>
            </w:r>
          </w:hyperlink>
        </w:p>
        <w:p w14:paraId="71B57E3D" w14:textId="7DDBD07E" w:rsidR="00DC0C69" w:rsidRPr="00DC0C69" w:rsidRDefault="00323F3C">
          <w:pPr>
            <w:pStyle w:val="TOC1"/>
            <w:rPr>
              <w:rFonts w:ascii="David" w:eastAsiaTheme="minorEastAsia" w:hAnsi="David"/>
              <w:noProof/>
              <w:color w:val="auto"/>
              <w:sz w:val="22"/>
              <w:szCs w:val="22"/>
              <w:rtl/>
              <w:lang w:val="en-US" w:eastAsia="en-US"/>
            </w:rPr>
          </w:pPr>
          <w:hyperlink w:anchor="_Toc97478577" w:history="1">
            <w:r w:rsidR="00DC0C69" w:rsidRPr="00DC0C69">
              <w:rPr>
                <w:rStyle w:val="Hyperlink"/>
                <w:rFonts w:ascii="David" w:hAnsi="David"/>
                <w:noProof/>
                <w:rtl/>
              </w:rPr>
              <w:t>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התבחינים לעמידה בדרישות הסלים ותתי הסלים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17</w:t>
            </w:r>
            <w:r w:rsidR="00DC0C69" w:rsidRPr="00DC0C69">
              <w:rPr>
                <w:rStyle w:val="Hyperlink"/>
                <w:rFonts w:ascii="David" w:hAnsi="David"/>
                <w:noProof/>
                <w:rtl/>
              </w:rPr>
              <w:fldChar w:fldCharType="end"/>
            </w:r>
          </w:hyperlink>
        </w:p>
        <w:p w14:paraId="5AB8DBC0" w14:textId="7C2DCBBC"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78" w:history="1">
            <w:r w:rsidR="00DC0C69" w:rsidRPr="00DC0C69">
              <w:rPr>
                <w:rStyle w:val="Hyperlink"/>
                <w:rFonts w:ascii="David" w:hAnsi="David"/>
                <w:noProof/>
                <w:rtl/>
                <w14:scene3d>
                  <w14:camera w14:prst="orthographicFront"/>
                  <w14:lightRig w14:rig="threePt" w14:dir="t">
                    <w14:rot w14:lat="0" w14:lon="0" w14:rev="0"/>
                  </w14:lightRig>
                </w14:scene3d>
              </w:rPr>
              <w:t>2.1.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סל מענים פדגוגיים ורגשיים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17</w:t>
            </w:r>
            <w:r w:rsidR="00DC0C69" w:rsidRPr="00DC0C69">
              <w:rPr>
                <w:rStyle w:val="Hyperlink"/>
                <w:rFonts w:ascii="David" w:hAnsi="David"/>
                <w:noProof/>
                <w:rtl/>
              </w:rPr>
              <w:fldChar w:fldCharType="end"/>
            </w:r>
          </w:hyperlink>
        </w:p>
        <w:p w14:paraId="00D33CAE" w14:textId="597BDEBA"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79" w:history="1">
            <w:r w:rsidR="00DC0C69" w:rsidRPr="00DC0C69">
              <w:rPr>
                <w:rStyle w:val="Hyperlink"/>
                <w:rFonts w:ascii="David" w:hAnsi="David"/>
                <w:noProof/>
                <w:rtl/>
              </w:rPr>
              <w:t>2.1.1.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אשכול שפות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_Toc97478579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17</w:t>
            </w:r>
            <w:r w:rsidR="00DC0C69" w:rsidRPr="00DC0C69">
              <w:rPr>
                <w:rStyle w:val="Hyperlink"/>
                <w:rFonts w:ascii="David" w:hAnsi="David"/>
                <w:noProof/>
                <w:rtl/>
              </w:rPr>
              <w:fldChar w:fldCharType="end"/>
            </w:r>
          </w:hyperlink>
        </w:p>
        <w:p w14:paraId="42CB9037" w14:textId="5FC67FCD"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0" w:history="1">
            <w:r w:rsidR="00DC0C69" w:rsidRPr="00DC0C69">
              <w:rPr>
                <w:rStyle w:val="Hyperlink"/>
                <w:rFonts w:ascii="David" w:hAnsi="David"/>
                <w:noProof/>
                <w:rtl/>
              </w:rPr>
              <w:t>2.1.2.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תחומי המח"ר: מורשת, חברה ורוח</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19</w:t>
            </w:r>
            <w:r w:rsidR="00DC0C69" w:rsidRPr="00DC0C69">
              <w:rPr>
                <w:rStyle w:val="Hyperlink"/>
                <w:rFonts w:ascii="David" w:hAnsi="David"/>
                <w:noProof/>
                <w:rtl/>
              </w:rPr>
              <w:fldChar w:fldCharType="end"/>
            </w:r>
          </w:hyperlink>
        </w:p>
        <w:p w14:paraId="16685FE2" w14:textId="72CAEBE2"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1" w:history="1">
            <w:r w:rsidR="00DC0C69" w:rsidRPr="00DC0C69">
              <w:rPr>
                <w:rStyle w:val="Hyperlink"/>
                <w:rFonts w:ascii="David" w:hAnsi="David"/>
                <w:noProof/>
                <w:rtl/>
              </w:rPr>
              <w:t>2.1.3.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שינוי האקלים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21</w:t>
            </w:r>
            <w:r w:rsidR="00DC0C69" w:rsidRPr="00DC0C69">
              <w:rPr>
                <w:rStyle w:val="Hyperlink"/>
                <w:rFonts w:ascii="David" w:hAnsi="David"/>
                <w:noProof/>
                <w:rtl/>
              </w:rPr>
              <w:fldChar w:fldCharType="end"/>
            </w:r>
          </w:hyperlink>
        </w:p>
        <w:p w14:paraId="3D330E22" w14:textId="3443DDE9"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2" w:history="1">
            <w:r w:rsidR="00DC0C69" w:rsidRPr="00DC0C69">
              <w:rPr>
                <w:rStyle w:val="Hyperlink"/>
                <w:rFonts w:ascii="David" w:hAnsi="David"/>
                <w:noProof/>
                <w:rtl/>
              </w:rPr>
              <w:t>2.1.4.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תחומי אמנויות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23</w:t>
            </w:r>
            <w:r w:rsidR="00DC0C69" w:rsidRPr="00DC0C69">
              <w:rPr>
                <w:rStyle w:val="Hyperlink"/>
                <w:rFonts w:ascii="David" w:hAnsi="David"/>
                <w:noProof/>
                <w:rtl/>
              </w:rPr>
              <w:fldChar w:fldCharType="end"/>
            </w:r>
          </w:hyperlink>
        </w:p>
        <w:p w14:paraId="6AB20E8F" w14:textId="189BA461"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3" w:history="1">
            <w:r w:rsidR="00DC0C69" w:rsidRPr="00DC0C69">
              <w:rPr>
                <w:rStyle w:val="Hyperlink"/>
                <w:rFonts w:ascii="David" w:hAnsi="David"/>
                <w:noProof/>
                <w:rtl/>
              </w:rPr>
              <w:t>2.1.5.</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חינוך פיננסי</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25</w:t>
            </w:r>
            <w:r w:rsidR="00DC0C69" w:rsidRPr="00DC0C69">
              <w:rPr>
                <w:rStyle w:val="Hyperlink"/>
                <w:rFonts w:ascii="David" w:hAnsi="David"/>
                <w:noProof/>
                <w:rtl/>
              </w:rPr>
              <w:fldChar w:fldCharType="end"/>
            </w:r>
          </w:hyperlink>
        </w:p>
        <w:p w14:paraId="4BE5667B" w14:textId="146817BA"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4" w:history="1">
            <w:r w:rsidR="00DC0C69" w:rsidRPr="00DC0C69">
              <w:rPr>
                <w:rStyle w:val="Hyperlink"/>
                <w:rFonts w:ascii="David" w:hAnsi="David"/>
                <w:noProof/>
                <w:rtl/>
              </w:rPr>
              <w:t>2.1.6.</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תחומי מדע, טכנולוגיה ומתימטיקה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26</w:t>
            </w:r>
            <w:r w:rsidR="00DC0C69" w:rsidRPr="00DC0C69">
              <w:rPr>
                <w:rStyle w:val="Hyperlink"/>
                <w:rFonts w:ascii="David" w:hAnsi="David"/>
                <w:noProof/>
                <w:rtl/>
              </w:rPr>
              <w:fldChar w:fldCharType="end"/>
            </w:r>
          </w:hyperlink>
        </w:p>
        <w:p w14:paraId="3A99510E" w14:textId="05F7182C"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5" w:history="1">
            <w:r w:rsidR="00DC0C69" w:rsidRPr="00DC0C69">
              <w:rPr>
                <w:rStyle w:val="Hyperlink"/>
                <w:rFonts w:ascii="David" w:hAnsi="David"/>
                <w:noProof/>
                <w:rtl/>
              </w:rPr>
              <w:t>2.1.7.</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מיומנויות למידה הוראה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28</w:t>
            </w:r>
            <w:r w:rsidR="00DC0C69" w:rsidRPr="00DC0C69">
              <w:rPr>
                <w:rStyle w:val="Hyperlink"/>
                <w:rFonts w:ascii="David" w:hAnsi="David"/>
                <w:noProof/>
                <w:rtl/>
              </w:rPr>
              <w:fldChar w:fldCharType="end"/>
            </w:r>
          </w:hyperlink>
        </w:p>
        <w:p w14:paraId="26C74DCB" w14:textId="5474FB16"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6" w:history="1">
            <w:r w:rsidR="00DC0C69" w:rsidRPr="00DC0C69">
              <w:rPr>
                <w:rStyle w:val="Hyperlink"/>
                <w:rFonts w:ascii="David" w:hAnsi="David"/>
                <w:noProof/>
                <w:rtl/>
              </w:rPr>
              <w:t>2.1.8.</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למידה רגשית חברתית, אקלים מיטבי, כישורי חיים ומניעת התנהגויות סיכון</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30</w:t>
            </w:r>
            <w:r w:rsidR="00DC0C69" w:rsidRPr="00DC0C69">
              <w:rPr>
                <w:rStyle w:val="Hyperlink"/>
                <w:rFonts w:ascii="David" w:hAnsi="David"/>
                <w:noProof/>
                <w:rtl/>
              </w:rPr>
              <w:fldChar w:fldCharType="end"/>
            </w:r>
          </w:hyperlink>
        </w:p>
        <w:p w14:paraId="47003811" w14:textId="49C12941"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87" w:history="1">
            <w:r w:rsidR="00DC0C69" w:rsidRPr="00DC0C69">
              <w:rPr>
                <w:rStyle w:val="Hyperlink"/>
                <w:rFonts w:ascii="David" w:hAnsi="David"/>
                <w:noProof/>
                <w:rtl/>
              </w:rPr>
              <w:t>2.1.9.</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מענים רגשיים וטיפוליים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31</w:t>
            </w:r>
            <w:r w:rsidR="00DC0C69" w:rsidRPr="00DC0C69">
              <w:rPr>
                <w:rStyle w:val="Hyperlink"/>
                <w:rFonts w:ascii="David" w:hAnsi="David"/>
                <w:noProof/>
                <w:rtl/>
              </w:rPr>
              <w:fldChar w:fldCharType="end"/>
            </w:r>
          </w:hyperlink>
        </w:p>
        <w:p w14:paraId="6E73BD6A" w14:textId="68F2F111" w:rsidR="00DC0C69" w:rsidRPr="00DC0C69" w:rsidRDefault="00323F3C">
          <w:pPr>
            <w:pStyle w:val="TOC3"/>
            <w:tabs>
              <w:tab w:val="left" w:pos="1893"/>
              <w:tab w:val="right" w:leader="dot" w:pos="8296"/>
            </w:tabs>
            <w:bidi/>
            <w:rPr>
              <w:rFonts w:ascii="David" w:eastAsiaTheme="minorEastAsia" w:hAnsi="David"/>
              <w:noProof/>
              <w:color w:val="auto"/>
              <w:sz w:val="22"/>
              <w:szCs w:val="22"/>
              <w:rtl/>
              <w:lang w:val="en-US" w:eastAsia="en-US"/>
            </w:rPr>
          </w:pPr>
          <w:hyperlink w:anchor="_Toc97478588" w:history="1">
            <w:r w:rsidR="00DC0C69" w:rsidRPr="00DC0C69">
              <w:rPr>
                <w:rStyle w:val="Hyperlink"/>
                <w:rFonts w:ascii="David" w:hAnsi="David"/>
                <w:noProof/>
                <w:rtl/>
              </w:rPr>
              <w:t>2.1.10.</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קידום אורח חיים בריא</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33</w:t>
            </w:r>
            <w:r w:rsidR="00DC0C69" w:rsidRPr="00DC0C69">
              <w:rPr>
                <w:rStyle w:val="Hyperlink"/>
                <w:rFonts w:ascii="David" w:hAnsi="David"/>
                <w:noProof/>
                <w:rtl/>
              </w:rPr>
              <w:fldChar w:fldCharType="end"/>
            </w:r>
          </w:hyperlink>
        </w:p>
        <w:p w14:paraId="69367228" w14:textId="4EBA00FB" w:rsidR="00DC0C69" w:rsidRPr="00DC0C69" w:rsidRDefault="00323F3C">
          <w:pPr>
            <w:pStyle w:val="TOC3"/>
            <w:tabs>
              <w:tab w:val="left" w:pos="1893"/>
              <w:tab w:val="right" w:leader="dot" w:pos="8296"/>
            </w:tabs>
            <w:bidi/>
            <w:rPr>
              <w:rFonts w:ascii="David" w:eastAsiaTheme="minorEastAsia" w:hAnsi="David"/>
              <w:noProof/>
              <w:color w:val="auto"/>
              <w:sz w:val="22"/>
              <w:szCs w:val="22"/>
              <w:rtl/>
              <w:lang w:val="en-US" w:eastAsia="en-US"/>
            </w:rPr>
          </w:pPr>
          <w:hyperlink w:anchor="_Toc97478589" w:history="1">
            <w:r w:rsidR="00DC0C69" w:rsidRPr="00DC0C69">
              <w:rPr>
                <w:rStyle w:val="Hyperlink"/>
                <w:rFonts w:ascii="David" w:hAnsi="David"/>
                <w:noProof/>
                <w:rtl/>
              </w:rPr>
              <w:t>2.1.11.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זה"ב, נגישות ואורח חיים בטוח</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_Toc97478589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34</w:t>
            </w:r>
            <w:r w:rsidR="00DC0C69" w:rsidRPr="00DC0C69">
              <w:rPr>
                <w:rStyle w:val="Hyperlink"/>
                <w:rFonts w:ascii="David" w:hAnsi="David"/>
                <w:noProof/>
                <w:rtl/>
              </w:rPr>
              <w:fldChar w:fldCharType="end"/>
            </w:r>
          </w:hyperlink>
        </w:p>
        <w:p w14:paraId="68C66309" w14:textId="1D0E27BB" w:rsidR="00DC0C69" w:rsidRPr="00DC0C69" w:rsidRDefault="00323F3C">
          <w:pPr>
            <w:pStyle w:val="TOC3"/>
            <w:tabs>
              <w:tab w:val="left" w:pos="1893"/>
              <w:tab w:val="right" w:leader="dot" w:pos="8296"/>
            </w:tabs>
            <w:bidi/>
            <w:rPr>
              <w:rFonts w:ascii="David" w:eastAsiaTheme="minorEastAsia" w:hAnsi="David"/>
              <w:noProof/>
              <w:color w:val="auto"/>
              <w:sz w:val="22"/>
              <w:szCs w:val="22"/>
              <w:rtl/>
              <w:lang w:val="en-US" w:eastAsia="en-US"/>
            </w:rPr>
          </w:pPr>
          <w:hyperlink w:anchor="_Toc97478590" w:history="1">
            <w:r w:rsidR="00DC0C69" w:rsidRPr="00DC0C69">
              <w:rPr>
                <w:rStyle w:val="Hyperlink"/>
                <w:rFonts w:ascii="David" w:hAnsi="David"/>
                <w:noProof/>
                <w:rtl/>
              </w:rPr>
              <w:t>2.1.12.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מנהיגות ומעורבות בלמידה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36</w:t>
            </w:r>
            <w:r w:rsidR="00DC0C69" w:rsidRPr="00DC0C69">
              <w:rPr>
                <w:rStyle w:val="Hyperlink"/>
                <w:rFonts w:ascii="David" w:hAnsi="David"/>
                <w:noProof/>
                <w:rtl/>
              </w:rPr>
              <w:fldChar w:fldCharType="end"/>
            </w:r>
          </w:hyperlink>
        </w:p>
        <w:p w14:paraId="1DD24FCD" w14:textId="64953027" w:rsidR="00DC0C69" w:rsidRPr="00DC0C69" w:rsidRDefault="00323F3C">
          <w:pPr>
            <w:pStyle w:val="TOC3"/>
            <w:tabs>
              <w:tab w:val="left" w:pos="2152"/>
              <w:tab w:val="right" w:leader="dot" w:pos="8296"/>
            </w:tabs>
            <w:bidi/>
            <w:rPr>
              <w:rFonts w:ascii="David" w:eastAsiaTheme="minorEastAsia" w:hAnsi="David"/>
              <w:noProof/>
              <w:color w:val="auto"/>
              <w:sz w:val="22"/>
              <w:szCs w:val="22"/>
              <w:rtl/>
              <w:lang w:val="en-US" w:eastAsia="en-US"/>
            </w:rPr>
          </w:pPr>
          <w:hyperlink w:anchor="_Toc97478591" w:history="1">
            <w:r w:rsidR="00DC0C69" w:rsidRPr="00DC0C69">
              <w:rPr>
                <w:rStyle w:val="Hyperlink"/>
                <w:rFonts w:ascii="David" w:hAnsi="David"/>
                <w:noProof/>
                <w:rtl/>
              </w:rPr>
              <w:t>2.1.1.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חדשנות ויזמות טכנולוגית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38</w:t>
            </w:r>
            <w:r w:rsidR="00DC0C69" w:rsidRPr="00DC0C69">
              <w:rPr>
                <w:rStyle w:val="Hyperlink"/>
                <w:rFonts w:ascii="David" w:hAnsi="David"/>
                <w:noProof/>
                <w:rtl/>
              </w:rPr>
              <w:fldChar w:fldCharType="end"/>
            </w:r>
          </w:hyperlink>
        </w:p>
        <w:p w14:paraId="284C24CB" w14:textId="29150784"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2" w:history="1">
            <w:r w:rsidR="00DC0C69" w:rsidRPr="00DC0C69">
              <w:rPr>
                <w:rStyle w:val="Hyperlink"/>
                <w:rFonts w:ascii="David" w:hAnsi="David"/>
                <w:noProof/>
                <w:rtl/>
              </w:rPr>
              <w:t>2.1.1.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לקויות למידה והפרעות קשב</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39</w:t>
            </w:r>
            <w:r w:rsidR="00DC0C69" w:rsidRPr="00DC0C69">
              <w:rPr>
                <w:rStyle w:val="Hyperlink"/>
                <w:rFonts w:ascii="David" w:hAnsi="David"/>
                <w:noProof/>
                <w:rtl/>
              </w:rPr>
              <w:fldChar w:fldCharType="end"/>
            </w:r>
          </w:hyperlink>
        </w:p>
        <w:p w14:paraId="0C2C57DE" w14:textId="4B0CE249"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93" w:history="1">
            <w:r w:rsidR="00DC0C69" w:rsidRPr="00DC0C69">
              <w:rPr>
                <w:rStyle w:val="Hyperlink"/>
                <w:rFonts w:ascii="David" w:hAnsi="David"/>
                <w:noProof/>
                <w:rtl/>
                <w14:scene3d>
                  <w14:camera w14:prst="orthographicFront"/>
                  <w14:lightRig w14:rig="threePt" w14:dir="t">
                    <w14:rot w14:lat="0" w14:lon="0" w14:rev="0"/>
                  </w14:lightRig>
                </w14:scene3d>
              </w:rPr>
              <w:t>2.2.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סל חינוך חברתי-ערכי והעשרה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41</w:t>
            </w:r>
            <w:r w:rsidR="00DC0C69" w:rsidRPr="00DC0C69">
              <w:rPr>
                <w:rStyle w:val="Hyperlink"/>
                <w:rFonts w:ascii="David" w:hAnsi="David"/>
                <w:noProof/>
                <w:rtl/>
              </w:rPr>
              <w:fldChar w:fldCharType="end"/>
            </w:r>
          </w:hyperlink>
        </w:p>
        <w:p w14:paraId="1C338424" w14:textId="0850B37F"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4" w:history="1">
            <w:r w:rsidR="00DC0C69" w:rsidRPr="00DC0C69">
              <w:rPr>
                <w:rStyle w:val="Hyperlink"/>
                <w:rFonts w:ascii="David" w:hAnsi="David"/>
                <w:noProof/>
                <w:rtl/>
              </w:rPr>
              <w:t>2.2.1.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מענים חברתיים, ערכיים וקהילתיים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41</w:t>
            </w:r>
            <w:r w:rsidR="00DC0C69" w:rsidRPr="00DC0C69">
              <w:rPr>
                <w:rStyle w:val="Hyperlink"/>
                <w:rFonts w:ascii="David" w:hAnsi="David"/>
                <w:noProof/>
                <w:rtl/>
              </w:rPr>
              <w:fldChar w:fldCharType="end"/>
            </w:r>
          </w:hyperlink>
        </w:p>
        <w:p w14:paraId="7F611E29" w14:textId="51DFEA81"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5" w:history="1">
            <w:r w:rsidR="00DC0C69" w:rsidRPr="00DC0C69">
              <w:rPr>
                <w:rStyle w:val="Hyperlink"/>
                <w:rFonts w:ascii="David" w:hAnsi="David"/>
                <w:noProof/>
                <w:rtl/>
              </w:rPr>
              <w:t>2.2.2.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פעילויות העשרה ותרבות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43</w:t>
            </w:r>
            <w:r w:rsidR="00DC0C69" w:rsidRPr="00DC0C69">
              <w:rPr>
                <w:rStyle w:val="Hyperlink"/>
                <w:rFonts w:ascii="David" w:hAnsi="David"/>
                <w:noProof/>
                <w:rtl/>
              </w:rPr>
              <w:fldChar w:fldCharType="end"/>
            </w:r>
          </w:hyperlink>
        </w:p>
        <w:p w14:paraId="4BCEF6DE" w14:textId="69D30B5B"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6" w:history="1">
            <w:r w:rsidR="00DC0C69" w:rsidRPr="00DC0C69">
              <w:rPr>
                <w:rStyle w:val="Hyperlink"/>
                <w:rFonts w:ascii="David" w:hAnsi="David"/>
                <w:noProof/>
                <w:rtl/>
              </w:rPr>
              <w:t>2.2.3.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חיים בשותפות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44</w:t>
            </w:r>
            <w:r w:rsidR="00DC0C69" w:rsidRPr="00DC0C69">
              <w:rPr>
                <w:rStyle w:val="Hyperlink"/>
                <w:rFonts w:ascii="David" w:hAnsi="David"/>
                <w:noProof/>
                <w:rtl/>
              </w:rPr>
              <w:fldChar w:fldCharType="end"/>
            </w:r>
          </w:hyperlink>
        </w:p>
        <w:p w14:paraId="5DE172BF" w14:textId="000B5592"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7" w:history="1">
            <w:r w:rsidR="00DC0C69" w:rsidRPr="00DC0C69">
              <w:rPr>
                <w:rStyle w:val="Hyperlink"/>
                <w:rFonts w:ascii="David" w:hAnsi="David"/>
                <w:noProof/>
                <w:rtl/>
              </w:rPr>
              <w:t>2.2.4.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מענים חברתיים, ערכיים וקהילתיים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47</w:t>
            </w:r>
            <w:r w:rsidR="00DC0C69" w:rsidRPr="00DC0C69">
              <w:rPr>
                <w:rStyle w:val="Hyperlink"/>
                <w:rFonts w:ascii="David" w:hAnsi="David"/>
                <w:noProof/>
                <w:rtl/>
              </w:rPr>
              <w:fldChar w:fldCharType="end"/>
            </w:r>
          </w:hyperlink>
        </w:p>
        <w:p w14:paraId="2CFBE9E5" w14:textId="6B744D6F"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598" w:history="1">
            <w:r w:rsidR="00DC0C69" w:rsidRPr="00DC0C69">
              <w:rPr>
                <w:rStyle w:val="Hyperlink"/>
                <w:rFonts w:ascii="David" w:hAnsi="David"/>
                <w:noProof/>
                <w:rtl/>
                <w14:scene3d>
                  <w14:camera w14:prst="orthographicFront"/>
                  <w14:lightRig w14:rig="threePt" w14:dir="t">
                    <w14:rot w14:lat="0" w14:lon="0" w14:rev="0"/>
                  </w14:lightRig>
                </w14:scene3d>
              </w:rPr>
              <w:t>2.3.</w:t>
            </w:r>
            <w:r w:rsidR="00DC0C69" w:rsidRPr="00DC0C69">
              <w:rPr>
                <w:rFonts w:ascii="David" w:eastAsiaTheme="minorEastAsia" w:hAnsi="David"/>
                <w:noProof/>
                <w:color w:val="auto"/>
                <w:sz w:val="22"/>
                <w:szCs w:val="22"/>
                <w:rtl/>
                <w:lang w:val="en-US" w:eastAsia="en-US"/>
              </w:rPr>
              <w:tab/>
            </w:r>
            <w:r w:rsidR="00DC0C69" w:rsidRPr="00E452E5">
              <w:rPr>
                <w:rStyle w:val="Hyperlink"/>
                <w:rFonts w:ascii="David" w:hAnsi="David"/>
                <w:noProof/>
                <w:rtl/>
              </w:rPr>
              <w:t>סל מנהיגות חינוכית: צוות חינוכי והורים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47</w:t>
            </w:r>
            <w:r w:rsidR="00DC0C69" w:rsidRPr="00DC0C69">
              <w:rPr>
                <w:rStyle w:val="Hyperlink"/>
                <w:rFonts w:ascii="David" w:hAnsi="David"/>
                <w:noProof/>
                <w:rtl/>
              </w:rPr>
              <w:fldChar w:fldCharType="end"/>
            </w:r>
          </w:hyperlink>
        </w:p>
        <w:p w14:paraId="5748CE3B" w14:textId="0593C467"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599" w:history="1">
            <w:r w:rsidR="00DC0C69" w:rsidRPr="00DC0C69">
              <w:rPr>
                <w:rStyle w:val="Hyperlink"/>
                <w:rFonts w:ascii="David" w:hAnsi="David"/>
                <w:noProof/>
                <w:rtl/>
              </w:rPr>
              <w:t>2.3.1.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פיתוח מקצועי, ייעוץ, לווי והדרכה: מנהלים וצוות חינוכי</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_Toc97478599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47</w:t>
            </w:r>
            <w:r w:rsidR="00DC0C69" w:rsidRPr="00DC0C69">
              <w:rPr>
                <w:rStyle w:val="Hyperlink"/>
                <w:rFonts w:ascii="David" w:hAnsi="David"/>
                <w:noProof/>
                <w:rtl/>
              </w:rPr>
              <w:fldChar w:fldCharType="end"/>
            </w:r>
          </w:hyperlink>
        </w:p>
        <w:p w14:paraId="1F1C97AF" w14:textId="5599C775"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0" w:history="1">
            <w:r w:rsidR="00DC0C69" w:rsidRPr="00DC0C69">
              <w:rPr>
                <w:rStyle w:val="Hyperlink"/>
                <w:rFonts w:ascii="David" w:hAnsi="David"/>
                <w:noProof/>
                <w:rtl/>
              </w:rPr>
              <w:t>2.3.2.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קידום חוסן ורווחה נפשית של צוותי חינוך</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68</w:t>
            </w:r>
            <w:r w:rsidR="00DC0C69" w:rsidRPr="00DC0C69">
              <w:rPr>
                <w:rStyle w:val="Hyperlink"/>
                <w:rFonts w:ascii="David" w:hAnsi="David"/>
                <w:noProof/>
                <w:rtl/>
              </w:rPr>
              <w:fldChar w:fldCharType="end"/>
            </w:r>
          </w:hyperlink>
        </w:p>
        <w:p w14:paraId="26F3DDC8" w14:textId="3106DBBC"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1" w:history="1">
            <w:r w:rsidR="00DC0C69" w:rsidRPr="00DC0C69">
              <w:rPr>
                <w:rStyle w:val="Hyperlink"/>
                <w:rFonts w:ascii="David" w:hAnsi="David"/>
                <w:noProof/>
                <w:rtl/>
              </w:rPr>
              <w:t>2.3.3.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שותפות חינוכית עם הורים וקהילה וקידום הורות מיטבית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69</w:t>
            </w:r>
            <w:r w:rsidR="00DC0C69" w:rsidRPr="00DC0C69">
              <w:rPr>
                <w:rStyle w:val="Hyperlink"/>
                <w:rFonts w:ascii="David" w:hAnsi="David"/>
                <w:noProof/>
                <w:rtl/>
              </w:rPr>
              <w:fldChar w:fldCharType="end"/>
            </w:r>
          </w:hyperlink>
        </w:p>
        <w:p w14:paraId="749006E3" w14:textId="7EFD3EC7" w:rsidR="00DC0C69" w:rsidRPr="00DC0C69" w:rsidRDefault="00323F3C">
          <w:pPr>
            <w:pStyle w:val="TOC2"/>
            <w:tabs>
              <w:tab w:val="left" w:pos="1540"/>
              <w:tab w:val="right" w:leader="dot" w:pos="8296"/>
            </w:tabs>
            <w:bidi/>
            <w:rPr>
              <w:rFonts w:ascii="David" w:eastAsiaTheme="minorEastAsia" w:hAnsi="David"/>
              <w:noProof/>
              <w:color w:val="auto"/>
              <w:sz w:val="22"/>
              <w:szCs w:val="22"/>
              <w:rtl/>
              <w:lang w:val="en-US" w:eastAsia="en-US"/>
            </w:rPr>
          </w:pPr>
          <w:hyperlink w:anchor="_Toc97478602" w:history="1">
            <w:r w:rsidR="00DC0C69" w:rsidRPr="00DC0C69">
              <w:rPr>
                <w:rStyle w:val="Hyperlink"/>
                <w:rFonts w:ascii="David" w:hAnsi="David"/>
                <w:noProof/>
                <w:rtl/>
                <w14:scene3d>
                  <w14:camera w14:prst="orthographicFront"/>
                  <w14:lightRig w14:rig="threePt" w14:dir="t">
                    <w14:rot w14:lat="0" w14:lon="0" w14:rev="0"/>
                  </w14:lightRig>
                </w14:scene3d>
              </w:rPr>
              <w:t>2.4.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סל מענים לאוכלוסיות במיקוד</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71</w:t>
            </w:r>
            <w:r w:rsidR="00DC0C69" w:rsidRPr="00DC0C69">
              <w:rPr>
                <w:rStyle w:val="Hyperlink"/>
                <w:rFonts w:ascii="David" w:hAnsi="David"/>
                <w:noProof/>
                <w:rtl/>
              </w:rPr>
              <w:fldChar w:fldCharType="end"/>
            </w:r>
          </w:hyperlink>
        </w:p>
        <w:p w14:paraId="54652C5F" w14:textId="40B5660F"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3" w:history="1">
            <w:r w:rsidR="00DC0C69" w:rsidRPr="00DC0C69">
              <w:rPr>
                <w:rStyle w:val="Hyperlink"/>
                <w:rFonts w:ascii="David" w:hAnsi="David"/>
                <w:noProof/>
                <w:rtl/>
              </w:rPr>
              <w:t>2.4.1.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הכלה והשתלבות</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71</w:t>
            </w:r>
            <w:r w:rsidR="00DC0C69" w:rsidRPr="00DC0C69">
              <w:rPr>
                <w:rStyle w:val="Hyperlink"/>
                <w:rFonts w:ascii="David" w:hAnsi="David"/>
                <w:noProof/>
                <w:rtl/>
              </w:rPr>
              <w:fldChar w:fldCharType="end"/>
            </w:r>
          </w:hyperlink>
        </w:p>
        <w:p w14:paraId="486426BB" w14:textId="019AB858"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4" w:history="1">
            <w:r w:rsidR="00DC0C69" w:rsidRPr="00DC0C69">
              <w:rPr>
                <w:rStyle w:val="Hyperlink"/>
                <w:rFonts w:ascii="David" w:hAnsi="David"/>
                <w:noProof/>
                <w:rtl/>
              </w:rPr>
              <w:t>2.4.2.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ילדים ונוער בסיכון</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73</w:t>
            </w:r>
            <w:r w:rsidR="00DC0C69" w:rsidRPr="00DC0C69">
              <w:rPr>
                <w:rStyle w:val="Hyperlink"/>
                <w:rFonts w:ascii="David" w:hAnsi="David"/>
                <w:noProof/>
                <w:rtl/>
              </w:rPr>
              <w:fldChar w:fldCharType="end"/>
            </w:r>
          </w:hyperlink>
        </w:p>
        <w:p w14:paraId="452EB531" w14:textId="0F53388C"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5" w:history="1">
            <w:r w:rsidR="00DC0C69" w:rsidRPr="00DC0C69">
              <w:rPr>
                <w:rStyle w:val="Hyperlink"/>
                <w:rFonts w:ascii="David" w:hAnsi="David"/>
                <w:noProof/>
                <w:rtl/>
              </w:rPr>
              <w:t>2.4.3.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תלמידים עולים ותושבים חוזרים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75</w:t>
            </w:r>
            <w:r w:rsidR="00DC0C69" w:rsidRPr="00DC0C69">
              <w:rPr>
                <w:rStyle w:val="Hyperlink"/>
                <w:rFonts w:ascii="David" w:hAnsi="David"/>
                <w:noProof/>
                <w:rtl/>
              </w:rPr>
              <w:fldChar w:fldCharType="end"/>
            </w:r>
          </w:hyperlink>
        </w:p>
        <w:p w14:paraId="2BE9E9CD" w14:textId="38BD3D20"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6" w:history="1">
            <w:r w:rsidR="00DC0C69" w:rsidRPr="00DC0C69">
              <w:rPr>
                <w:rStyle w:val="Hyperlink"/>
                <w:rFonts w:ascii="David" w:hAnsi="David"/>
                <w:noProof/>
                <w:rtl/>
              </w:rPr>
              <w:t>2.4.4.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מחוננים ומצטיינים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76</w:t>
            </w:r>
            <w:r w:rsidR="00DC0C69" w:rsidRPr="00DC0C69">
              <w:rPr>
                <w:rStyle w:val="Hyperlink"/>
                <w:rFonts w:ascii="David" w:hAnsi="David"/>
                <w:noProof/>
                <w:rtl/>
              </w:rPr>
              <w:fldChar w:fldCharType="end"/>
            </w:r>
          </w:hyperlink>
        </w:p>
        <w:p w14:paraId="47BB1E83" w14:textId="511E5568"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7" w:history="1">
            <w:r w:rsidR="00DC0C69" w:rsidRPr="00DC0C69">
              <w:rPr>
                <w:rStyle w:val="Hyperlink"/>
                <w:rFonts w:ascii="David" w:hAnsi="David"/>
                <w:noProof/>
                <w:rtl/>
              </w:rPr>
              <w:t>2.4.5.</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חברה בדואית (דרום)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78</w:t>
            </w:r>
            <w:r w:rsidR="00DC0C69" w:rsidRPr="00DC0C69">
              <w:rPr>
                <w:rStyle w:val="Hyperlink"/>
                <w:rFonts w:ascii="David" w:hAnsi="David"/>
                <w:noProof/>
                <w:rtl/>
              </w:rPr>
              <w:fldChar w:fldCharType="end"/>
            </w:r>
          </w:hyperlink>
        </w:p>
        <w:p w14:paraId="708E548A" w14:textId="30D1CF6A" w:rsidR="00DC0C69" w:rsidRPr="00DC0C69" w:rsidRDefault="00323F3C">
          <w:pPr>
            <w:pStyle w:val="TOC3"/>
            <w:tabs>
              <w:tab w:val="left" w:pos="1786"/>
              <w:tab w:val="right" w:leader="dot" w:pos="8296"/>
            </w:tabs>
            <w:bidi/>
            <w:rPr>
              <w:rFonts w:ascii="David" w:eastAsiaTheme="minorEastAsia" w:hAnsi="David"/>
              <w:noProof/>
              <w:color w:val="auto"/>
              <w:sz w:val="22"/>
              <w:szCs w:val="22"/>
              <w:rtl/>
              <w:lang w:val="en-US" w:eastAsia="en-US"/>
            </w:rPr>
          </w:pPr>
          <w:hyperlink w:anchor="_Toc97478608" w:history="1">
            <w:r w:rsidR="00DC0C69" w:rsidRPr="00DC0C69">
              <w:rPr>
                <w:rStyle w:val="Hyperlink"/>
                <w:rFonts w:ascii="David" w:hAnsi="David"/>
                <w:noProof/>
                <w:rtl/>
              </w:rPr>
              <w:t>2.4.6.</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תת סל חברה ערבית (אתגרים)</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79</w:t>
            </w:r>
            <w:r w:rsidR="00DC0C69" w:rsidRPr="00DC0C69">
              <w:rPr>
                <w:rStyle w:val="Hyperlink"/>
                <w:rFonts w:ascii="David" w:hAnsi="David"/>
                <w:noProof/>
                <w:rtl/>
              </w:rPr>
              <w:fldChar w:fldCharType="end"/>
            </w:r>
          </w:hyperlink>
        </w:p>
        <w:p w14:paraId="1F4E20E1" w14:textId="60972251" w:rsidR="00DC0C69" w:rsidRPr="00DC0C69" w:rsidRDefault="00323F3C">
          <w:pPr>
            <w:pStyle w:val="TOC1"/>
            <w:rPr>
              <w:rFonts w:ascii="David" w:eastAsiaTheme="minorEastAsia" w:hAnsi="David"/>
              <w:noProof/>
              <w:color w:val="auto"/>
              <w:sz w:val="22"/>
              <w:szCs w:val="22"/>
              <w:rtl/>
              <w:lang w:val="en-US" w:eastAsia="en-US"/>
            </w:rPr>
          </w:pPr>
          <w:hyperlink w:anchor="_Toc97478609" w:history="1">
            <w:r w:rsidR="00DC0C69" w:rsidRPr="00DC0C69">
              <w:rPr>
                <w:rStyle w:val="Hyperlink"/>
                <w:rFonts w:ascii="David" w:hAnsi="David"/>
                <w:noProof/>
                <w:rtl/>
              </w:rPr>
              <w:t>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מחירים מקסימליים ליחידות תפוקה</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_Toc97478609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81</w:t>
            </w:r>
            <w:r w:rsidR="00DC0C69" w:rsidRPr="00DC0C69">
              <w:rPr>
                <w:rStyle w:val="Hyperlink"/>
                <w:rFonts w:ascii="David" w:hAnsi="David"/>
                <w:noProof/>
                <w:rtl/>
              </w:rPr>
              <w:fldChar w:fldCharType="end"/>
            </w:r>
          </w:hyperlink>
        </w:p>
        <w:p w14:paraId="13501D33" w14:textId="7536F270" w:rsidR="00DC0C69" w:rsidRPr="00DC0C69" w:rsidRDefault="00323F3C">
          <w:pPr>
            <w:pStyle w:val="TOC1"/>
            <w:rPr>
              <w:rFonts w:ascii="David" w:eastAsiaTheme="minorEastAsia" w:hAnsi="David"/>
              <w:noProof/>
              <w:color w:val="auto"/>
              <w:sz w:val="22"/>
              <w:szCs w:val="22"/>
              <w:rtl/>
              <w:lang w:val="en-US" w:eastAsia="en-US"/>
            </w:rPr>
          </w:pPr>
          <w:hyperlink w:anchor="_Toc97478610" w:history="1">
            <w:r w:rsidR="00DC0C69" w:rsidRPr="00DC0C69">
              <w:rPr>
                <w:rStyle w:val="Hyperlink"/>
                <w:rFonts w:ascii="David" w:hAnsi="David"/>
                <w:noProof/>
                <w:rtl/>
              </w:rPr>
              <w:t>4.</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דרישות לאבטחת מידע</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_Toc97478610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84</w:t>
            </w:r>
            <w:r w:rsidR="00DC0C69" w:rsidRPr="00DC0C69">
              <w:rPr>
                <w:rStyle w:val="Hyperlink"/>
                <w:rFonts w:ascii="David" w:hAnsi="David"/>
                <w:noProof/>
                <w:rtl/>
              </w:rPr>
              <w:fldChar w:fldCharType="end"/>
            </w:r>
          </w:hyperlink>
        </w:p>
        <w:p w14:paraId="037CEF9E" w14:textId="039C1353" w:rsidR="00DC0C69" w:rsidRPr="00DC0C69" w:rsidRDefault="00323F3C">
          <w:pPr>
            <w:pStyle w:val="TOC1"/>
            <w:rPr>
              <w:rFonts w:ascii="David" w:eastAsiaTheme="minorEastAsia" w:hAnsi="David"/>
              <w:noProof/>
              <w:color w:val="auto"/>
              <w:sz w:val="22"/>
              <w:szCs w:val="22"/>
              <w:rtl/>
              <w:lang w:val="en-US" w:eastAsia="en-US"/>
            </w:rPr>
          </w:pPr>
          <w:hyperlink w:anchor="_Toc97478611" w:history="1">
            <w:r w:rsidR="00DC0C69" w:rsidRPr="00DC0C69">
              <w:rPr>
                <w:rStyle w:val="Hyperlink"/>
                <w:rFonts w:ascii="David" w:hAnsi="David"/>
                <w:noProof/>
                <w:rtl/>
              </w:rPr>
              <w:t>5.</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7</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_Toc97478611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85</w:t>
            </w:r>
            <w:r w:rsidR="00DC0C69" w:rsidRPr="00DC0C69">
              <w:rPr>
                <w:rStyle w:val="Hyperlink"/>
                <w:rFonts w:ascii="David" w:hAnsi="David"/>
                <w:noProof/>
                <w:rtl/>
              </w:rPr>
              <w:fldChar w:fldCharType="end"/>
            </w:r>
          </w:hyperlink>
        </w:p>
        <w:p w14:paraId="6B013BD0" w14:textId="6CFBDDC9" w:rsidR="00DC0C69" w:rsidRPr="00DC0C69" w:rsidRDefault="00323F3C">
          <w:pPr>
            <w:pStyle w:val="TOC1"/>
            <w:rPr>
              <w:rFonts w:ascii="David" w:eastAsiaTheme="minorEastAsia" w:hAnsi="David"/>
              <w:noProof/>
              <w:color w:val="auto"/>
              <w:sz w:val="22"/>
              <w:szCs w:val="22"/>
              <w:rtl/>
              <w:lang w:val="en-US" w:eastAsia="en-US"/>
            </w:rPr>
          </w:pPr>
          <w:hyperlink w:anchor="_Toc97478612" w:history="1">
            <w:r w:rsidR="00DC0C69" w:rsidRPr="00DC0C69">
              <w:rPr>
                <w:rStyle w:val="Hyperlink"/>
                <w:rFonts w:ascii="David" w:hAnsi="David"/>
                <w:noProof/>
                <w:lang w:val="en-US"/>
              </w:rPr>
              <w:t>6.</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9</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_Toc97478612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87</w:t>
            </w:r>
            <w:r w:rsidR="00DC0C69" w:rsidRPr="00DC0C69">
              <w:rPr>
                <w:rStyle w:val="Hyperlink"/>
                <w:rFonts w:ascii="David" w:hAnsi="David"/>
                <w:noProof/>
                <w:rtl/>
              </w:rPr>
              <w:fldChar w:fldCharType="end"/>
            </w:r>
          </w:hyperlink>
        </w:p>
        <w:p w14:paraId="29609C57" w14:textId="43D66BF9" w:rsidR="00DC0C69" w:rsidRPr="00DC0C69" w:rsidRDefault="00323F3C">
          <w:pPr>
            <w:pStyle w:val="TOC1"/>
            <w:rPr>
              <w:rFonts w:ascii="David" w:eastAsiaTheme="minorEastAsia" w:hAnsi="David"/>
              <w:noProof/>
              <w:color w:val="auto"/>
              <w:sz w:val="22"/>
              <w:szCs w:val="22"/>
              <w:rtl/>
              <w:lang w:val="en-US" w:eastAsia="en-US"/>
            </w:rPr>
          </w:pPr>
          <w:hyperlink w:anchor="_Toc97478613" w:history="1">
            <w:r w:rsidR="00DC0C69" w:rsidRPr="00DC0C69">
              <w:rPr>
                <w:rStyle w:val="Hyperlink"/>
                <w:rFonts w:ascii="David" w:hAnsi="David"/>
                <w:noProof/>
                <w:rtl/>
              </w:rPr>
              <w:t>7.</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10</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_Toc97478613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89</w:t>
            </w:r>
            <w:r w:rsidR="00DC0C69" w:rsidRPr="00DC0C69">
              <w:rPr>
                <w:rStyle w:val="Hyperlink"/>
                <w:rFonts w:ascii="David" w:hAnsi="David"/>
                <w:noProof/>
                <w:rtl/>
              </w:rPr>
              <w:fldChar w:fldCharType="end"/>
            </w:r>
          </w:hyperlink>
        </w:p>
        <w:p w14:paraId="7A5A8028" w14:textId="549012A6" w:rsidR="00DC0C69" w:rsidRPr="00DC0C69" w:rsidRDefault="00323F3C">
          <w:pPr>
            <w:pStyle w:val="TOC1"/>
            <w:rPr>
              <w:rFonts w:ascii="David" w:eastAsiaTheme="minorEastAsia" w:hAnsi="David"/>
              <w:noProof/>
              <w:color w:val="auto"/>
              <w:sz w:val="22"/>
              <w:szCs w:val="22"/>
              <w:rtl/>
              <w:lang w:val="en-US" w:eastAsia="en-US"/>
            </w:rPr>
          </w:pPr>
          <w:hyperlink w:anchor="_Toc97478614" w:history="1">
            <w:r w:rsidR="00DC0C69" w:rsidRPr="00DC0C69">
              <w:rPr>
                <w:rStyle w:val="Hyperlink"/>
                <w:rFonts w:ascii="David" w:hAnsi="David"/>
                <w:noProof/>
                <w:rtl/>
              </w:rPr>
              <w:t>8.</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12</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_Toc97478614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91</w:t>
            </w:r>
            <w:r w:rsidR="00DC0C69" w:rsidRPr="00DC0C69">
              <w:rPr>
                <w:rStyle w:val="Hyperlink"/>
                <w:rFonts w:ascii="David" w:hAnsi="David"/>
                <w:noProof/>
                <w:rtl/>
              </w:rPr>
              <w:fldChar w:fldCharType="end"/>
            </w:r>
          </w:hyperlink>
        </w:p>
        <w:p w14:paraId="7CF37477" w14:textId="4588460C" w:rsidR="00DC0C69" w:rsidRPr="00DC0C69" w:rsidRDefault="00323F3C">
          <w:pPr>
            <w:pStyle w:val="TOC1"/>
            <w:rPr>
              <w:rFonts w:ascii="David" w:eastAsiaTheme="minorEastAsia" w:hAnsi="David"/>
              <w:noProof/>
              <w:color w:val="auto"/>
              <w:sz w:val="22"/>
              <w:szCs w:val="22"/>
              <w:rtl/>
              <w:lang w:val="en-US" w:eastAsia="en-US"/>
            </w:rPr>
          </w:pPr>
          <w:hyperlink w:anchor="_Toc97478615" w:history="1">
            <w:r w:rsidR="00DC0C69" w:rsidRPr="00DC0C69">
              <w:rPr>
                <w:rStyle w:val="Hyperlink"/>
                <w:rFonts w:ascii="David" w:hAnsi="David"/>
                <w:noProof/>
                <w:rtl/>
              </w:rPr>
              <w:t>9.</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13</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_Toc97478615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92</w:t>
            </w:r>
            <w:r w:rsidR="00DC0C69" w:rsidRPr="00DC0C69">
              <w:rPr>
                <w:rStyle w:val="Hyperlink"/>
                <w:rFonts w:ascii="David" w:hAnsi="David"/>
                <w:noProof/>
                <w:rtl/>
              </w:rPr>
              <w:fldChar w:fldCharType="end"/>
            </w:r>
          </w:hyperlink>
        </w:p>
        <w:p w14:paraId="22C7F5D7" w14:textId="0AF6CBD9" w:rsidR="00DC0C69" w:rsidRPr="00DC0C69" w:rsidRDefault="00323F3C">
          <w:pPr>
            <w:pStyle w:val="TOC1"/>
            <w:rPr>
              <w:rFonts w:ascii="David" w:eastAsiaTheme="minorEastAsia" w:hAnsi="David"/>
              <w:noProof/>
              <w:color w:val="auto"/>
              <w:sz w:val="22"/>
              <w:szCs w:val="22"/>
              <w:rtl/>
              <w:lang w:val="en-US" w:eastAsia="en-US"/>
            </w:rPr>
          </w:pPr>
          <w:hyperlink w:anchor="_Toc97478616" w:history="1">
            <w:r w:rsidR="00DC0C69" w:rsidRPr="00DC0C69">
              <w:rPr>
                <w:rStyle w:val="Hyperlink"/>
                <w:rFonts w:ascii="David" w:hAnsi="David"/>
                <w:noProof/>
                <w:rtl/>
              </w:rPr>
              <w:t>10.</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15</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_Toc97478616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93</w:t>
            </w:r>
            <w:r w:rsidR="00DC0C69" w:rsidRPr="00DC0C69">
              <w:rPr>
                <w:rStyle w:val="Hyperlink"/>
                <w:rFonts w:ascii="David" w:hAnsi="David"/>
                <w:noProof/>
                <w:rtl/>
              </w:rPr>
              <w:fldChar w:fldCharType="end"/>
            </w:r>
          </w:hyperlink>
        </w:p>
        <w:p w14:paraId="6C2EEF47" w14:textId="75D93F1A" w:rsidR="00DC0C69" w:rsidRPr="00DC0C69" w:rsidRDefault="00323F3C">
          <w:pPr>
            <w:pStyle w:val="TOC1"/>
            <w:rPr>
              <w:rFonts w:ascii="David" w:eastAsiaTheme="minorEastAsia" w:hAnsi="David"/>
              <w:noProof/>
              <w:color w:val="auto"/>
              <w:sz w:val="22"/>
              <w:szCs w:val="22"/>
              <w:rtl/>
              <w:lang w:val="en-US" w:eastAsia="en-US"/>
            </w:rPr>
          </w:pPr>
          <w:hyperlink w:anchor="_Toc97478617" w:history="1">
            <w:r w:rsidR="00DC0C69" w:rsidRPr="00DC0C69">
              <w:rPr>
                <w:rStyle w:val="Hyperlink"/>
                <w:rFonts w:ascii="David" w:hAnsi="David"/>
                <w:noProof/>
                <w:rtl/>
              </w:rPr>
              <w:t>11.</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15 א</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_Toc97478617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95</w:t>
            </w:r>
            <w:r w:rsidR="00DC0C69" w:rsidRPr="00DC0C69">
              <w:rPr>
                <w:rStyle w:val="Hyperlink"/>
                <w:rFonts w:ascii="David" w:hAnsi="David"/>
                <w:noProof/>
                <w:rtl/>
              </w:rPr>
              <w:fldChar w:fldCharType="end"/>
            </w:r>
          </w:hyperlink>
        </w:p>
        <w:p w14:paraId="5F9E5D25" w14:textId="5B291EFC" w:rsidR="00DC0C69" w:rsidRPr="00DC0C69" w:rsidRDefault="00323F3C">
          <w:pPr>
            <w:pStyle w:val="TOC1"/>
            <w:rPr>
              <w:rFonts w:ascii="David" w:eastAsiaTheme="minorEastAsia" w:hAnsi="David"/>
              <w:noProof/>
              <w:color w:val="auto"/>
              <w:sz w:val="22"/>
              <w:szCs w:val="22"/>
              <w:rtl/>
              <w:lang w:val="en-US" w:eastAsia="en-US"/>
            </w:rPr>
          </w:pPr>
          <w:hyperlink w:anchor="_Toc97478618" w:history="1">
            <w:r w:rsidR="00DC0C69" w:rsidRPr="00DC0C69">
              <w:rPr>
                <w:rStyle w:val="Hyperlink"/>
                <w:rFonts w:ascii="David" w:hAnsi="David"/>
                <w:noProof/>
                <w:lang w:val="en-US"/>
              </w:rPr>
              <w:t>12.</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16</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_Toc97478618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97</w:t>
            </w:r>
            <w:r w:rsidR="00DC0C69" w:rsidRPr="00DC0C69">
              <w:rPr>
                <w:rStyle w:val="Hyperlink"/>
                <w:rFonts w:ascii="David" w:hAnsi="David"/>
                <w:noProof/>
                <w:rtl/>
              </w:rPr>
              <w:fldChar w:fldCharType="end"/>
            </w:r>
          </w:hyperlink>
        </w:p>
        <w:p w14:paraId="59683313" w14:textId="500A60D6" w:rsidR="00DC0C69" w:rsidRPr="00DC0C69" w:rsidRDefault="00323F3C">
          <w:pPr>
            <w:pStyle w:val="TOC1"/>
            <w:rPr>
              <w:rFonts w:ascii="David" w:eastAsiaTheme="minorEastAsia" w:hAnsi="David"/>
              <w:noProof/>
              <w:color w:val="auto"/>
              <w:sz w:val="22"/>
              <w:szCs w:val="22"/>
              <w:rtl/>
              <w:lang w:val="en-US" w:eastAsia="en-US"/>
            </w:rPr>
          </w:pPr>
          <w:hyperlink w:anchor="_Toc97478619" w:history="1">
            <w:r w:rsidR="00DC0C69" w:rsidRPr="00DC0C69">
              <w:rPr>
                <w:rStyle w:val="Hyperlink"/>
                <w:rFonts w:ascii="David" w:hAnsi="David"/>
                <w:noProof/>
                <w:lang w:val="en-US"/>
              </w:rPr>
              <w:t>13.</w:t>
            </w:r>
            <w:r w:rsidR="00DC0C69" w:rsidRPr="00DC0C69">
              <w:rPr>
                <w:rFonts w:ascii="David" w:eastAsiaTheme="minorEastAsia" w:hAnsi="David"/>
                <w:noProof/>
                <w:color w:val="auto"/>
                <w:sz w:val="22"/>
                <w:szCs w:val="22"/>
                <w:rtl/>
                <w:lang w:val="en-US" w:eastAsia="en-US"/>
              </w:rPr>
              <w:tab/>
            </w:r>
            <w:r w:rsidR="00DC0C69" w:rsidRPr="00DC0C69">
              <w:rPr>
                <w:rStyle w:val="Hyperlink"/>
                <w:rFonts w:ascii="David" w:hAnsi="David"/>
                <w:noProof/>
                <w:rtl/>
              </w:rPr>
              <w:t>נספח 18</w:t>
            </w:r>
            <w:r w:rsidR="00DC0C69" w:rsidRPr="00DC0C69">
              <w:rPr>
                <w:rFonts w:ascii="David" w:hAnsi="David"/>
                <w:noProof/>
                <w:webHidden/>
                <w:rtl/>
              </w:rPr>
              <w:tab/>
            </w:r>
            <w:r w:rsidR="00DC0C69" w:rsidRPr="00DC0C69">
              <w:rPr>
                <w:rStyle w:val="Hyperlink"/>
                <w:rFonts w:ascii="David" w:hAnsi="David"/>
                <w:noProof/>
                <w:rtl/>
              </w:rPr>
              <w:fldChar w:fldCharType="begin"/>
            </w:r>
            <w:r w:rsidR="00DC0C69" w:rsidRPr="00DC0C69">
              <w:rPr>
                <w:rFonts w:ascii="David" w:hAnsi="David"/>
                <w:noProof/>
                <w:webHidden/>
                <w:rtl/>
              </w:rPr>
              <w:instrText xml:space="preserve"> PAGEREF _Toc97478619 \h </w:instrText>
            </w:r>
            <w:r w:rsidR="00DC0C69" w:rsidRPr="00DC0C69">
              <w:rPr>
                <w:rStyle w:val="Hyperlink"/>
                <w:rFonts w:ascii="David" w:hAnsi="David"/>
                <w:noProof/>
                <w:rtl/>
              </w:rPr>
            </w:r>
            <w:r w:rsidR="00DC0C69" w:rsidRPr="00DC0C69">
              <w:rPr>
                <w:rStyle w:val="Hyperlink"/>
                <w:rFonts w:ascii="David" w:hAnsi="David"/>
                <w:noProof/>
                <w:rtl/>
              </w:rPr>
              <w:fldChar w:fldCharType="separate"/>
            </w:r>
            <w:r w:rsidR="006A5F2A">
              <w:rPr>
                <w:rFonts w:ascii="David" w:hAnsi="David"/>
                <w:noProof/>
                <w:webHidden/>
                <w:rtl/>
              </w:rPr>
              <w:t>99</w:t>
            </w:r>
            <w:r w:rsidR="00DC0C69" w:rsidRPr="00DC0C69">
              <w:rPr>
                <w:rStyle w:val="Hyperlink"/>
                <w:rFonts w:ascii="David" w:hAnsi="David"/>
                <w:noProof/>
                <w:rtl/>
              </w:rPr>
              <w:fldChar w:fldCharType="end"/>
            </w:r>
          </w:hyperlink>
        </w:p>
        <w:p w14:paraId="6E8D7F67" w14:textId="0D7C498E" w:rsidR="0088570C" w:rsidRPr="00DC0C69" w:rsidRDefault="0088570C" w:rsidP="0046706C">
          <w:pPr>
            <w:bidi/>
            <w:spacing w:line="360" w:lineRule="auto"/>
            <w:rPr>
              <w:rFonts w:ascii="David" w:hAnsi="David" w:cs="David"/>
              <w:rtl/>
            </w:rPr>
          </w:pPr>
          <w:r w:rsidRPr="00DC0C69">
            <w:rPr>
              <w:rFonts w:ascii="David" w:hAnsi="David" w:cs="David"/>
              <w:b/>
              <w:bCs/>
            </w:rPr>
            <w:fldChar w:fldCharType="end"/>
          </w:r>
        </w:p>
      </w:sdtContent>
    </w:sdt>
    <w:p w14:paraId="455D9338" w14:textId="77777777" w:rsidR="0088570C" w:rsidRPr="00B64F91" w:rsidRDefault="0088570C" w:rsidP="00190D5D">
      <w:pPr>
        <w:pStyle w:val="a4"/>
        <w:spacing w:after="660"/>
        <w:jc w:val="center"/>
        <w:rPr>
          <w:sz w:val="24"/>
          <w:rtl/>
        </w:rPr>
      </w:pPr>
    </w:p>
    <w:p w14:paraId="31E5AE7A" w14:textId="77777777" w:rsidR="00C91250" w:rsidRPr="00B64F91" w:rsidRDefault="00C91250" w:rsidP="00E97A75">
      <w:pPr>
        <w:pStyle w:val="a4"/>
        <w:tabs>
          <w:tab w:val="left" w:pos="748"/>
        </w:tabs>
        <w:spacing w:after="200"/>
        <w:ind w:left="380"/>
        <w:jc w:val="both"/>
        <w:rPr>
          <w:sz w:val="24"/>
          <w:rtl/>
        </w:rPr>
      </w:pPr>
    </w:p>
    <w:p w14:paraId="53633DB5" w14:textId="77777777" w:rsidR="00864E97" w:rsidRPr="00B64F91" w:rsidRDefault="00864E97" w:rsidP="00190D5D">
      <w:pPr>
        <w:spacing w:line="360" w:lineRule="auto"/>
        <w:rPr>
          <w:rFonts w:ascii="David" w:eastAsia="David" w:hAnsi="David" w:cs="David"/>
          <w:b/>
          <w:bCs/>
          <w:lang w:val="en-US"/>
        </w:rPr>
      </w:pPr>
      <w:r w:rsidRPr="00B64F91">
        <w:rPr>
          <w:rFonts w:ascii="David" w:hAnsi="David" w:cs="David"/>
          <w:b/>
          <w:bCs/>
          <w:rtl/>
        </w:rPr>
        <w:br w:type="page"/>
      </w:r>
    </w:p>
    <w:p w14:paraId="21433C38" w14:textId="77777777" w:rsidR="00864E97" w:rsidRDefault="00864E97" w:rsidP="00190D5D">
      <w:pPr>
        <w:pStyle w:val="a4"/>
        <w:tabs>
          <w:tab w:val="left" w:pos="748"/>
        </w:tabs>
        <w:spacing w:after="200"/>
        <w:ind w:left="380"/>
        <w:jc w:val="both"/>
        <w:rPr>
          <w:sz w:val="24"/>
          <w:rtl/>
        </w:rPr>
      </w:pPr>
    </w:p>
    <w:p w14:paraId="2B6A06AA" w14:textId="77777777" w:rsidR="00C91250" w:rsidRPr="00216C8B" w:rsidRDefault="00216C8B" w:rsidP="0082651F">
      <w:pPr>
        <w:pStyle w:val="1-"/>
        <w:numPr>
          <w:ilvl w:val="0"/>
          <w:numId w:val="6"/>
        </w:numPr>
        <w:ind w:left="602"/>
        <w:rPr>
          <w:rtl/>
        </w:rPr>
      </w:pPr>
      <w:r w:rsidRPr="00216C8B">
        <w:rPr>
          <w:rFonts w:hint="cs"/>
          <w:rtl/>
        </w:rPr>
        <w:t xml:space="preserve"> </w:t>
      </w:r>
      <w:bookmarkStart w:id="1" w:name="_Toc97478555"/>
      <w:r w:rsidR="00C461AF">
        <w:rPr>
          <w:rFonts w:hint="cs"/>
          <w:rtl/>
        </w:rPr>
        <w:t>מנהלה</w:t>
      </w:r>
      <w:bookmarkEnd w:id="1"/>
    </w:p>
    <w:p w14:paraId="1D8E64D4" w14:textId="77777777" w:rsidR="000C2FB3" w:rsidRDefault="000C2FB3" w:rsidP="00190D5D">
      <w:pPr>
        <w:pStyle w:val="2-"/>
      </w:pPr>
      <w:bookmarkStart w:id="2" w:name="_Toc97478556"/>
      <w:r>
        <w:rPr>
          <w:rFonts w:hint="cs"/>
          <w:rtl/>
        </w:rPr>
        <w:t>הגדרות</w:t>
      </w:r>
      <w:bookmarkEnd w:id="2"/>
    </w:p>
    <w:tbl>
      <w:tblPr>
        <w:tblStyle w:val="af0"/>
        <w:bidiVisual/>
        <w:tblW w:w="0" w:type="auto"/>
        <w:tblInd w:w="72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668"/>
        <w:gridCol w:w="6134"/>
      </w:tblGrid>
      <w:tr w:rsidR="000C2FB3" w14:paraId="49D7FDCD" w14:textId="77777777" w:rsidTr="000C2FB3">
        <w:tc>
          <w:tcPr>
            <w:tcW w:w="1722" w:type="dxa"/>
          </w:tcPr>
          <w:p w14:paraId="7ABECDE9" w14:textId="77777777" w:rsidR="000C2FB3" w:rsidRPr="0008038A" w:rsidRDefault="000C2FB3" w:rsidP="0008038A">
            <w:pPr>
              <w:pStyle w:val="a4"/>
              <w:spacing w:line="276" w:lineRule="auto"/>
              <w:rPr>
                <w:sz w:val="24"/>
                <w:rtl/>
              </w:rPr>
            </w:pPr>
            <w:bookmarkStart w:id="3" w:name="_Toc97212320"/>
            <w:r w:rsidRPr="0008038A">
              <w:rPr>
                <w:rFonts w:hint="cs"/>
                <w:sz w:val="24"/>
                <w:rtl/>
              </w:rPr>
              <w:t>מערכת החינוך</w:t>
            </w:r>
            <w:bookmarkEnd w:id="3"/>
          </w:p>
        </w:tc>
        <w:tc>
          <w:tcPr>
            <w:tcW w:w="6404" w:type="dxa"/>
          </w:tcPr>
          <w:p w14:paraId="35B3A0F9" w14:textId="77777777" w:rsidR="002A3AD0" w:rsidRDefault="000C2FB3" w:rsidP="0008038A">
            <w:pPr>
              <w:pStyle w:val="a4"/>
              <w:spacing w:line="276" w:lineRule="auto"/>
              <w:rPr>
                <w:sz w:val="24"/>
                <w:rtl/>
              </w:rPr>
            </w:pPr>
            <w:bookmarkStart w:id="4" w:name="_Toc97212321"/>
            <w:r w:rsidRPr="0008038A">
              <w:rPr>
                <w:sz w:val="24"/>
                <w:rtl/>
              </w:rPr>
              <w:t>לעניין מכרז זה</w:t>
            </w:r>
            <w:r w:rsidR="002A3AD0">
              <w:rPr>
                <w:rFonts w:hint="cs"/>
                <w:sz w:val="24"/>
                <w:rtl/>
              </w:rPr>
              <w:t>, אחד מאלה:</w:t>
            </w:r>
          </w:p>
          <w:p w14:paraId="2670C03A" w14:textId="1FA8086B" w:rsidR="002A3AD0" w:rsidRDefault="002A3AD0" w:rsidP="00543849">
            <w:pPr>
              <w:pStyle w:val="a4"/>
              <w:numPr>
                <w:ilvl w:val="0"/>
                <w:numId w:val="65"/>
              </w:numPr>
              <w:spacing w:line="276" w:lineRule="auto"/>
              <w:rPr>
                <w:sz w:val="24"/>
                <w:rtl/>
              </w:rPr>
            </w:pPr>
            <w:r>
              <w:rPr>
                <w:rFonts w:hint="cs"/>
                <w:sz w:val="24"/>
                <w:rtl/>
              </w:rPr>
              <w:t>בתי ספר רשמיים.</w:t>
            </w:r>
          </w:p>
          <w:p w14:paraId="4E25F6FA" w14:textId="77777777" w:rsidR="002A3AD0" w:rsidRDefault="002A3AD0" w:rsidP="00543849">
            <w:pPr>
              <w:pStyle w:val="a4"/>
              <w:numPr>
                <w:ilvl w:val="0"/>
                <w:numId w:val="65"/>
              </w:numPr>
              <w:spacing w:line="276" w:lineRule="auto"/>
              <w:rPr>
                <w:sz w:val="24"/>
                <w:rtl/>
              </w:rPr>
            </w:pPr>
            <w:r>
              <w:rPr>
                <w:rFonts w:hint="cs"/>
                <w:sz w:val="24"/>
                <w:rtl/>
              </w:rPr>
              <w:t>בתי ספר הפועלים ברישיון כדין לפי חוק פיקוח על בתי-ספר, התשכ"ט-1969 ומתוקצבים על ידי משרד החינוך.</w:t>
            </w:r>
          </w:p>
          <w:p w14:paraId="3389A22E" w14:textId="44383F0C" w:rsidR="002A3AD0" w:rsidRDefault="002A3AD0" w:rsidP="00543849">
            <w:pPr>
              <w:pStyle w:val="a4"/>
              <w:numPr>
                <w:ilvl w:val="0"/>
                <w:numId w:val="65"/>
              </w:numPr>
              <w:spacing w:line="276" w:lineRule="auto"/>
              <w:rPr>
                <w:sz w:val="24"/>
                <w:rtl/>
              </w:rPr>
            </w:pPr>
            <w:r>
              <w:rPr>
                <w:rFonts w:hint="cs"/>
                <w:sz w:val="24"/>
                <w:rtl/>
              </w:rPr>
              <w:t>אגף חינוך ברשות חינוך מקומית</w:t>
            </w:r>
            <w:r w:rsidR="003F4632">
              <w:rPr>
                <w:rFonts w:hint="cs"/>
                <w:sz w:val="24"/>
                <w:rtl/>
              </w:rPr>
              <w:t xml:space="preserve"> לרבות השירות הפסיכולוגי-חינוכי.</w:t>
            </w:r>
          </w:p>
          <w:p w14:paraId="64CD37E6" w14:textId="6890A3B4" w:rsidR="002A3AD0" w:rsidRDefault="002A3AD0" w:rsidP="00543849">
            <w:pPr>
              <w:pStyle w:val="a4"/>
              <w:numPr>
                <w:ilvl w:val="0"/>
                <w:numId w:val="65"/>
              </w:numPr>
              <w:spacing w:line="276" w:lineRule="auto"/>
              <w:rPr>
                <w:sz w:val="24"/>
                <w:rtl/>
              </w:rPr>
            </w:pPr>
            <w:r>
              <w:rPr>
                <w:rFonts w:hint="cs"/>
                <w:sz w:val="24"/>
                <w:rtl/>
              </w:rPr>
              <w:t>אגף קידום נוער ברשות חינוך מקומית</w:t>
            </w:r>
            <w:r w:rsidR="003F4632">
              <w:rPr>
                <w:rFonts w:hint="cs"/>
                <w:sz w:val="24"/>
                <w:rtl/>
              </w:rPr>
              <w:t xml:space="preserve"> ובכלל זה מרכז השכלה </w:t>
            </w:r>
            <w:r w:rsidR="003F4632" w:rsidRPr="00682A47">
              <w:rPr>
                <w:sz w:val="24"/>
                <w:rtl/>
              </w:rPr>
              <w:t>לנוער נושר ובסיכון</w:t>
            </w:r>
            <w:r>
              <w:rPr>
                <w:rFonts w:hint="cs"/>
                <w:sz w:val="24"/>
                <w:rtl/>
              </w:rPr>
              <w:t>.</w:t>
            </w:r>
          </w:p>
          <w:p w14:paraId="0012CBF5" w14:textId="1BF3CEBF" w:rsidR="003F4632" w:rsidRDefault="003F4632" w:rsidP="00543849">
            <w:pPr>
              <w:pStyle w:val="a4"/>
              <w:numPr>
                <w:ilvl w:val="0"/>
                <w:numId w:val="65"/>
              </w:numPr>
              <w:spacing w:line="276" w:lineRule="auto"/>
              <w:rPr>
                <w:sz w:val="24"/>
                <w:rtl/>
              </w:rPr>
            </w:pPr>
            <w:proofErr w:type="spellStart"/>
            <w:r w:rsidRPr="00682A47">
              <w:rPr>
                <w:sz w:val="24"/>
                <w:rtl/>
              </w:rPr>
              <w:t>מתי"א</w:t>
            </w:r>
            <w:proofErr w:type="spellEnd"/>
            <w:r w:rsidRPr="00682A47">
              <w:rPr>
                <w:sz w:val="24"/>
                <w:rtl/>
              </w:rPr>
              <w:t xml:space="preserve"> כהגדרתו בחוק חינוך מיוחד</w:t>
            </w:r>
            <w:r>
              <w:rPr>
                <w:rFonts w:hint="cs"/>
                <w:sz w:val="24"/>
                <w:rtl/>
              </w:rPr>
              <w:t>, התשמ"ח-1988.</w:t>
            </w:r>
          </w:p>
          <w:p w14:paraId="04EE6CFE" w14:textId="050E5530" w:rsidR="000C2FB3" w:rsidRPr="0008038A" w:rsidRDefault="002A3AD0" w:rsidP="00543849">
            <w:pPr>
              <w:pStyle w:val="a4"/>
              <w:numPr>
                <w:ilvl w:val="0"/>
                <w:numId w:val="65"/>
              </w:numPr>
              <w:spacing w:line="276" w:lineRule="auto"/>
              <w:rPr>
                <w:sz w:val="24"/>
                <w:rtl/>
              </w:rPr>
            </w:pPr>
            <w:r>
              <w:rPr>
                <w:rFonts w:hint="cs"/>
                <w:sz w:val="24"/>
                <w:rtl/>
              </w:rPr>
              <w:t>משרד החינוך.</w:t>
            </w:r>
            <w:r w:rsidR="000C2FB3" w:rsidRPr="0008038A">
              <w:rPr>
                <w:sz w:val="24"/>
                <w:rtl/>
              </w:rPr>
              <w:t xml:space="preserve"> </w:t>
            </w:r>
            <w:bookmarkEnd w:id="4"/>
            <w:r>
              <w:rPr>
                <w:rFonts w:hint="cs"/>
                <w:sz w:val="24"/>
                <w:rtl/>
              </w:rPr>
              <w:t xml:space="preserve"> </w:t>
            </w:r>
          </w:p>
        </w:tc>
      </w:tr>
    </w:tbl>
    <w:p w14:paraId="7E307DC8" w14:textId="77777777" w:rsidR="00C91250" w:rsidRDefault="00CF2B48" w:rsidP="00190D5D">
      <w:pPr>
        <w:pStyle w:val="2-"/>
      </w:pPr>
      <w:bookmarkStart w:id="5" w:name="_Toc97478557"/>
      <w:r>
        <w:rPr>
          <w:rFonts w:hint="cs"/>
          <w:rtl/>
        </w:rPr>
        <w:t>מטרת המכרז</w:t>
      </w:r>
      <w:bookmarkEnd w:id="5"/>
    </w:p>
    <w:p w14:paraId="25565978" w14:textId="77777777" w:rsidR="00F53FD6" w:rsidRDefault="00864E97" w:rsidP="0082651F">
      <w:pPr>
        <w:pStyle w:val="a4"/>
        <w:numPr>
          <w:ilvl w:val="0"/>
          <w:numId w:val="1"/>
        </w:numPr>
        <w:tabs>
          <w:tab w:val="left" w:pos="1544"/>
        </w:tabs>
        <w:spacing w:after="180"/>
        <w:ind w:left="1540" w:hanging="360"/>
        <w:jc w:val="both"/>
        <w:rPr>
          <w:sz w:val="24"/>
          <w:rtl/>
        </w:rPr>
      </w:pPr>
      <w:r w:rsidRPr="00797187">
        <w:rPr>
          <w:rFonts w:hint="cs"/>
          <w:sz w:val="24"/>
          <w:rtl/>
        </w:rPr>
        <w:t xml:space="preserve">מדינת ישראל, בהחלטת ממשלה </w:t>
      </w:r>
      <w:r w:rsidR="00797187" w:rsidRPr="00797187">
        <w:rPr>
          <w:sz w:val="24"/>
          <w:rtl/>
        </w:rPr>
        <w:t>מספר 226 מיום 01.08.21 בדבר "התכנית לגמישות הניהולית במערכת החינוך"</w:t>
      </w:r>
      <w:r w:rsidRPr="00797187">
        <w:rPr>
          <w:rFonts w:hint="cs"/>
          <w:sz w:val="24"/>
          <w:rtl/>
        </w:rPr>
        <w:t xml:space="preserve">, החליטה להעביר למנהלי בתי הספר חלק מתקציב החינוך המיועד לרכש </w:t>
      </w:r>
      <w:r w:rsidR="00F10521" w:rsidRPr="00797187">
        <w:rPr>
          <w:rFonts w:hint="cs"/>
          <w:sz w:val="24"/>
          <w:rtl/>
        </w:rPr>
        <w:t xml:space="preserve">תוכניות ומענים בתחום החינוך </w:t>
      </w:r>
      <w:r w:rsidRPr="00797187">
        <w:rPr>
          <w:rFonts w:hint="cs"/>
          <w:sz w:val="24"/>
          <w:rtl/>
        </w:rPr>
        <w:t>עבור בתי הספר.</w:t>
      </w:r>
      <w:r w:rsidR="004D038D" w:rsidRPr="00797187">
        <w:rPr>
          <w:rFonts w:hint="cs"/>
          <w:sz w:val="24"/>
          <w:rtl/>
        </w:rPr>
        <w:t xml:space="preserve"> מנהלי בתי הספר יפנו לספקים מן המאגר עפ"י בחירתם, ירכשו את השירות המבוקש וישלמו עליו</w:t>
      </w:r>
      <w:r w:rsidR="006C28B1" w:rsidRPr="00797187">
        <w:rPr>
          <w:rFonts w:hint="cs"/>
          <w:sz w:val="24"/>
          <w:rtl/>
        </w:rPr>
        <w:t xml:space="preserve"> באמצעות התקציב ש</w:t>
      </w:r>
      <w:r w:rsidR="00797187">
        <w:rPr>
          <w:rFonts w:hint="cs"/>
          <w:sz w:val="24"/>
          <w:rtl/>
        </w:rPr>
        <w:t>העמיד לצורך כך ה</w:t>
      </w:r>
      <w:r w:rsidR="004D038D" w:rsidRPr="00797187">
        <w:rPr>
          <w:rFonts w:hint="cs"/>
          <w:sz w:val="24"/>
          <w:rtl/>
        </w:rPr>
        <w:t>משרד.</w:t>
      </w:r>
      <w:r w:rsidR="00434B56" w:rsidRPr="00797187">
        <w:rPr>
          <w:rFonts w:hint="cs"/>
          <w:sz w:val="24"/>
          <w:rtl/>
        </w:rPr>
        <w:t xml:space="preserve"> </w:t>
      </w:r>
      <w:r w:rsidR="00434B56" w:rsidRPr="00797187">
        <w:rPr>
          <w:sz w:val="24"/>
          <w:rtl/>
        </w:rPr>
        <w:t xml:space="preserve">מטרת </w:t>
      </w:r>
      <w:r w:rsidR="00434B56" w:rsidRPr="00797187">
        <w:rPr>
          <w:rFonts w:hint="cs"/>
          <w:sz w:val="24"/>
          <w:rtl/>
        </w:rPr>
        <w:t>המאגר</w:t>
      </w:r>
      <w:r w:rsidR="00434B56" w:rsidRPr="00797187">
        <w:rPr>
          <w:sz w:val="24"/>
          <w:rtl/>
        </w:rPr>
        <w:t xml:space="preserve"> היא לאפשר </w:t>
      </w:r>
      <w:r w:rsidR="00434B56" w:rsidRPr="00797187">
        <w:rPr>
          <w:rFonts w:hint="cs"/>
          <w:sz w:val="24"/>
          <w:rtl/>
        </w:rPr>
        <w:t xml:space="preserve">למנהלי בתי הספר </w:t>
      </w:r>
      <w:r w:rsidR="00434B56" w:rsidRPr="00797187">
        <w:rPr>
          <w:sz w:val="24"/>
          <w:rtl/>
        </w:rPr>
        <w:t>ל</w:t>
      </w:r>
      <w:r w:rsidR="006C28B1" w:rsidRPr="00797187">
        <w:rPr>
          <w:rFonts w:hint="cs"/>
          <w:sz w:val="24"/>
          <w:rtl/>
        </w:rPr>
        <w:t>בצע הזמנה של שירות או טובין מה</w:t>
      </w:r>
      <w:r w:rsidR="00434B56" w:rsidRPr="00797187">
        <w:rPr>
          <w:sz w:val="24"/>
          <w:rtl/>
        </w:rPr>
        <w:t xml:space="preserve">ספקים </w:t>
      </w:r>
      <w:r w:rsidR="00434B56" w:rsidRPr="00797187">
        <w:rPr>
          <w:rFonts w:hint="cs"/>
          <w:sz w:val="24"/>
          <w:rtl/>
        </w:rPr>
        <w:t xml:space="preserve">שאושרו ע"י המשרד </w:t>
      </w:r>
      <w:r w:rsidR="006C28B1" w:rsidRPr="00797187">
        <w:rPr>
          <w:rFonts w:hint="cs"/>
          <w:sz w:val="24"/>
          <w:rtl/>
        </w:rPr>
        <w:t>ונכללים במאגרים בהתאם ל</w:t>
      </w:r>
      <w:r w:rsidR="00434B56" w:rsidRPr="00797187">
        <w:rPr>
          <w:rFonts w:hint="cs"/>
          <w:sz w:val="24"/>
          <w:rtl/>
        </w:rPr>
        <w:t>צרכי</w:t>
      </w:r>
      <w:r w:rsidR="00F53FD6">
        <w:rPr>
          <w:rFonts w:hint="cs"/>
          <w:sz w:val="24"/>
          <w:rtl/>
        </w:rPr>
        <w:t xml:space="preserve"> בית הספר</w:t>
      </w:r>
      <w:r w:rsidR="006C28B1" w:rsidRPr="00797187">
        <w:rPr>
          <w:rFonts w:hint="cs"/>
          <w:sz w:val="24"/>
          <w:rtl/>
        </w:rPr>
        <w:t xml:space="preserve"> </w:t>
      </w:r>
      <w:r w:rsidR="00F53FD6" w:rsidRPr="00F53FD6">
        <w:rPr>
          <w:sz w:val="24"/>
          <w:rtl/>
        </w:rPr>
        <w:t xml:space="preserve">בצורה דיגיטלית, נוחה, מהירה, בשקיפות מלאה ובקרה, ובתמיכה וליווי ככל שיידרש. </w:t>
      </w:r>
    </w:p>
    <w:p w14:paraId="7CB31526" w14:textId="77777777" w:rsidR="00464985" w:rsidRDefault="00464985" w:rsidP="0082651F">
      <w:pPr>
        <w:pStyle w:val="a4"/>
        <w:numPr>
          <w:ilvl w:val="0"/>
          <w:numId w:val="1"/>
        </w:numPr>
        <w:tabs>
          <w:tab w:val="left" w:pos="1544"/>
        </w:tabs>
        <w:spacing w:after="180"/>
        <w:ind w:left="1540" w:hanging="360"/>
        <w:jc w:val="both"/>
        <w:rPr>
          <w:b/>
          <w:bCs/>
          <w:sz w:val="24"/>
          <w:rtl/>
        </w:rPr>
      </w:pPr>
      <w:r>
        <w:rPr>
          <w:sz w:val="24"/>
          <w:rtl/>
        </w:rPr>
        <w:t xml:space="preserve">בכוונת משרד החינוך </w:t>
      </w:r>
      <w:r>
        <w:rPr>
          <w:rFonts w:hint="cs"/>
          <w:sz w:val="24"/>
          <w:rtl/>
        </w:rPr>
        <w:t>(</w:t>
      </w:r>
      <w:r>
        <w:rPr>
          <w:sz w:val="24"/>
          <w:rtl/>
        </w:rPr>
        <w:t xml:space="preserve">להלן: </w:t>
      </w:r>
      <w:r>
        <w:rPr>
          <w:b/>
          <w:bCs/>
          <w:sz w:val="24"/>
          <w:rtl/>
        </w:rPr>
        <w:t>"המשרד"</w:t>
      </w:r>
      <w:r>
        <w:rPr>
          <w:rFonts w:hint="cs"/>
          <w:sz w:val="24"/>
          <w:rtl/>
        </w:rPr>
        <w:t>)</w:t>
      </w:r>
      <w:r>
        <w:rPr>
          <w:sz w:val="24"/>
          <w:rtl/>
        </w:rPr>
        <w:t xml:space="preserve"> ל</w:t>
      </w:r>
      <w:r>
        <w:rPr>
          <w:rFonts w:hint="cs"/>
          <w:sz w:val="24"/>
          <w:rtl/>
        </w:rPr>
        <w:t>הקים</w:t>
      </w:r>
      <w:r>
        <w:rPr>
          <w:sz w:val="24"/>
          <w:rtl/>
        </w:rPr>
        <w:t xml:space="preserve">  מאגר </w:t>
      </w:r>
      <w:r>
        <w:rPr>
          <w:rFonts w:hint="cs"/>
          <w:sz w:val="24"/>
          <w:rtl/>
        </w:rPr>
        <w:t xml:space="preserve">תוכניות ומענים מקוון. המציעים ירשמו למאגר ויפרטו את </w:t>
      </w:r>
      <w:r w:rsidR="00EE097C">
        <w:rPr>
          <w:rFonts w:hint="cs"/>
          <w:sz w:val="24"/>
          <w:rtl/>
        </w:rPr>
        <w:t>התוכניות ו</w:t>
      </w:r>
      <w:r>
        <w:rPr>
          <w:rFonts w:hint="cs"/>
          <w:sz w:val="24"/>
          <w:rtl/>
        </w:rPr>
        <w:t>המענים המוצעים על ידם. ועדת המכרזים תדון בהצעות וכלל שתאושרנה הן תעודכנה במאגר ותהיינה נגישות למנהלי  בתי הספר והכל בפוף לנהלי העבודה המפורטים במסמך זה.</w:t>
      </w:r>
    </w:p>
    <w:p w14:paraId="7D3F5AB9" w14:textId="3EF56DE3" w:rsidR="00E26A93" w:rsidRPr="00E26A93" w:rsidRDefault="00EE097C" w:rsidP="00547677">
      <w:pPr>
        <w:pStyle w:val="a4"/>
        <w:numPr>
          <w:ilvl w:val="0"/>
          <w:numId w:val="1"/>
        </w:numPr>
        <w:tabs>
          <w:tab w:val="left" w:pos="1544"/>
        </w:tabs>
        <w:spacing w:after="180"/>
        <w:ind w:left="1540" w:hanging="360"/>
        <w:jc w:val="both"/>
        <w:rPr>
          <w:sz w:val="24"/>
          <w:rtl/>
        </w:rPr>
      </w:pPr>
      <w:r>
        <w:rPr>
          <w:rFonts w:hint="cs"/>
          <w:sz w:val="24"/>
          <w:rtl/>
        </w:rPr>
        <w:t>המסלול המאושר ב</w:t>
      </w:r>
      <w:r w:rsidR="00E26A93">
        <w:rPr>
          <w:rFonts w:hint="cs"/>
          <w:sz w:val="24"/>
          <w:rtl/>
        </w:rPr>
        <w:t>מאגר</w:t>
      </w:r>
      <w:r>
        <w:rPr>
          <w:rFonts w:hint="cs"/>
          <w:sz w:val="24"/>
          <w:rtl/>
        </w:rPr>
        <w:t xml:space="preserve"> (</w:t>
      </w:r>
      <w:r w:rsidR="00547677">
        <w:rPr>
          <w:rFonts w:hint="cs"/>
          <w:sz w:val="24"/>
          <w:rtl/>
        </w:rPr>
        <w:t>מה שנקרא במאגר הקודם "</w:t>
      </w:r>
      <w:r>
        <w:rPr>
          <w:rFonts w:hint="cs"/>
          <w:sz w:val="24"/>
          <w:rtl/>
        </w:rPr>
        <w:t>המסלול הירוק</w:t>
      </w:r>
      <w:r w:rsidR="00547677">
        <w:rPr>
          <w:rFonts w:hint="cs"/>
          <w:sz w:val="24"/>
          <w:rtl/>
        </w:rPr>
        <w:t>"</w:t>
      </w:r>
      <w:r>
        <w:rPr>
          <w:rFonts w:hint="cs"/>
          <w:sz w:val="24"/>
          <w:rtl/>
        </w:rPr>
        <w:t>)</w:t>
      </w:r>
      <w:r w:rsidR="00E26A93">
        <w:rPr>
          <w:rFonts w:hint="cs"/>
          <w:sz w:val="24"/>
          <w:rtl/>
        </w:rPr>
        <w:t xml:space="preserve"> יחולק </w:t>
      </w:r>
      <w:r w:rsidR="00E26A93" w:rsidRPr="00547677">
        <w:rPr>
          <w:rFonts w:hint="cs"/>
          <w:sz w:val="24"/>
          <w:rtl/>
        </w:rPr>
        <w:t>בשלב זה</w:t>
      </w:r>
      <w:r w:rsidR="00E26A93">
        <w:rPr>
          <w:rFonts w:hint="cs"/>
          <w:sz w:val="24"/>
          <w:rtl/>
        </w:rPr>
        <w:t xml:space="preserve"> </w:t>
      </w:r>
      <w:r w:rsidR="00E26A93" w:rsidRPr="00E26A93">
        <w:rPr>
          <w:rFonts w:hint="cs"/>
          <w:sz w:val="24"/>
          <w:rtl/>
        </w:rPr>
        <w:t xml:space="preserve">לארבעה סלים </w:t>
      </w:r>
      <w:r>
        <w:rPr>
          <w:rFonts w:hint="cs"/>
          <w:sz w:val="24"/>
          <w:rtl/>
        </w:rPr>
        <w:t>ו</w:t>
      </w:r>
      <w:r w:rsidR="00E26A93" w:rsidRPr="00E26A93">
        <w:rPr>
          <w:rFonts w:hint="cs"/>
          <w:sz w:val="24"/>
          <w:rtl/>
        </w:rPr>
        <w:t>בהם תת</w:t>
      </w:r>
      <w:r w:rsidR="004557D4">
        <w:rPr>
          <w:rFonts w:hint="cs"/>
          <w:sz w:val="24"/>
          <w:rtl/>
        </w:rPr>
        <w:t>י</w:t>
      </w:r>
      <w:r w:rsidR="00E26A93" w:rsidRPr="00E26A93">
        <w:rPr>
          <w:rFonts w:hint="cs"/>
          <w:sz w:val="24"/>
          <w:rtl/>
        </w:rPr>
        <w:t xml:space="preserve">-סלים. </w:t>
      </w:r>
      <w:r w:rsidR="00E26A93">
        <w:rPr>
          <w:sz w:val="24"/>
          <w:rtl/>
        </w:rPr>
        <w:br/>
      </w:r>
      <w:r w:rsidR="00E26A93" w:rsidRPr="00E26A93">
        <w:rPr>
          <w:rFonts w:hint="cs"/>
          <w:sz w:val="24"/>
          <w:rtl/>
        </w:rPr>
        <w:t xml:space="preserve">לכל סל מוגדרים תתי-סלים </w:t>
      </w:r>
      <w:r>
        <w:rPr>
          <w:rFonts w:hint="cs"/>
          <w:sz w:val="24"/>
          <w:rtl/>
        </w:rPr>
        <w:t>ולכל תת-סל</w:t>
      </w:r>
      <w:r w:rsidR="00E26A93" w:rsidRPr="00E26A93">
        <w:rPr>
          <w:rFonts w:hint="cs"/>
          <w:sz w:val="24"/>
          <w:rtl/>
        </w:rPr>
        <w:t xml:space="preserve"> מוגדרים </w:t>
      </w:r>
      <w:r w:rsidR="00EC5BD0">
        <w:rPr>
          <w:rFonts w:hint="cs"/>
          <w:sz w:val="24"/>
          <w:rtl/>
        </w:rPr>
        <w:t xml:space="preserve">תבחינים </w:t>
      </w:r>
      <w:r w:rsidR="00E26A93" w:rsidRPr="00E26A93">
        <w:rPr>
          <w:rFonts w:hint="cs"/>
          <w:sz w:val="24"/>
          <w:rtl/>
        </w:rPr>
        <w:t xml:space="preserve"> שעל המציע לעמוד בהם כדי להתקבל כספק מוכר בסל זה.</w:t>
      </w:r>
    </w:p>
    <w:p w14:paraId="0288583B" w14:textId="77777777" w:rsidR="00E26A93" w:rsidRPr="00030007" w:rsidRDefault="00E26A93" w:rsidP="00547677">
      <w:pPr>
        <w:pStyle w:val="a4"/>
        <w:numPr>
          <w:ilvl w:val="0"/>
          <w:numId w:val="1"/>
        </w:numPr>
        <w:tabs>
          <w:tab w:val="left" w:pos="1544"/>
        </w:tabs>
        <w:spacing w:after="180"/>
        <w:ind w:left="1540" w:hanging="360"/>
        <w:jc w:val="both"/>
        <w:rPr>
          <w:sz w:val="24"/>
          <w:rtl/>
        </w:rPr>
      </w:pPr>
      <w:r>
        <w:rPr>
          <w:rFonts w:hint="cs"/>
          <w:sz w:val="24"/>
          <w:rtl/>
        </w:rPr>
        <w:t>מ</w:t>
      </w:r>
      <w:r w:rsidRPr="00030007">
        <w:rPr>
          <w:rFonts w:hint="cs"/>
          <w:sz w:val="24"/>
          <w:rtl/>
        </w:rPr>
        <w:t>ובהר כי המשרד שומר לעצמו את הזכות להוסיף/לגרוע/לעדכן סלים ותתי-סלים בהתאם למפורט במסמכי מכרז זה.</w:t>
      </w:r>
    </w:p>
    <w:p w14:paraId="43AD8E00" w14:textId="77777777" w:rsidR="00E26A93" w:rsidRDefault="00B76360" w:rsidP="0082651F">
      <w:pPr>
        <w:pStyle w:val="a4"/>
        <w:numPr>
          <w:ilvl w:val="0"/>
          <w:numId w:val="1"/>
        </w:numPr>
        <w:tabs>
          <w:tab w:val="left" w:pos="1544"/>
        </w:tabs>
        <w:spacing w:after="180"/>
        <w:ind w:left="1540" w:hanging="360"/>
        <w:jc w:val="both"/>
        <w:rPr>
          <w:sz w:val="24"/>
          <w:rtl/>
        </w:rPr>
      </w:pPr>
      <w:r>
        <w:rPr>
          <w:rFonts w:hint="cs"/>
          <w:sz w:val="24"/>
          <w:rtl/>
        </w:rPr>
        <w:t xml:space="preserve">פירוט נוסף </w:t>
      </w:r>
      <w:r w:rsidR="004557D4">
        <w:rPr>
          <w:rFonts w:hint="cs"/>
          <w:sz w:val="24"/>
          <w:rtl/>
        </w:rPr>
        <w:t>לגבי הסלים ותתי הסלים בפרק 1 של מכרז זה.</w:t>
      </w:r>
    </w:p>
    <w:tbl>
      <w:tblPr>
        <w:tblStyle w:val="af0"/>
        <w:tblpPr w:leftFromText="180" w:rightFromText="180" w:vertAnchor="text" w:horzAnchor="page" w:tblpX="5581" w:tblpY="433"/>
        <w:tblOverlap w:val="never"/>
        <w:bidiVisual/>
        <w:tblW w:w="2835" w:type="dxa"/>
        <w:tblLook w:val="04A0" w:firstRow="1" w:lastRow="0" w:firstColumn="1" w:lastColumn="0" w:noHBand="0" w:noVBand="1"/>
      </w:tblPr>
      <w:tblGrid>
        <w:gridCol w:w="2835"/>
      </w:tblGrid>
      <w:tr w:rsidR="00D303B9" w14:paraId="6700F725" w14:textId="77777777" w:rsidTr="00D303B9">
        <w:tc>
          <w:tcPr>
            <w:tcW w:w="2835" w:type="dxa"/>
          </w:tcPr>
          <w:p w14:paraId="4A778A49" w14:textId="77777777" w:rsidR="00D303B9" w:rsidRPr="00D303B9" w:rsidRDefault="00D303B9" w:rsidP="00D303B9">
            <w:pPr>
              <w:pStyle w:val="a4"/>
              <w:tabs>
                <w:tab w:val="left" w:pos="1544"/>
              </w:tabs>
              <w:spacing w:after="180"/>
              <w:jc w:val="both"/>
              <w:rPr>
                <w:b/>
                <w:bCs/>
                <w:sz w:val="24"/>
                <w:rtl/>
              </w:rPr>
            </w:pPr>
            <w:r w:rsidRPr="00D303B9">
              <w:rPr>
                <w:rFonts w:hint="cs"/>
                <w:b/>
                <w:bCs/>
                <w:sz w:val="24"/>
                <w:rtl/>
              </w:rPr>
              <w:lastRenderedPageBreak/>
              <w:t>שם הסל</w:t>
            </w:r>
          </w:p>
        </w:tc>
      </w:tr>
      <w:tr w:rsidR="00D303B9" w14:paraId="104D9D5E" w14:textId="77777777" w:rsidTr="00D303B9">
        <w:tc>
          <w:tcPr>
            <w:tcW w:w="2835" w:type="dxa"/>
          </w:tcPr>
          <w:p w14:paraId="2B164479" w14:textId="77777777" w:rsidR="00D303B9" w:rsidRDefault="00D303B9" w:rsidP="00D303B9">
            <w:pPr>
              <w:pStyle w:val="a4"/>
              <w:tabs>
                <w:tab w:val="left" w:pos="1544"/>
              </w:tabs>
              <w:spacing w:after="180"/>
              <w:jc w:val="both"/>
              <w:rPr>
                <w:sz w:val="24"/>
                <w:rtl/>
              </w:rPr>
            </w:pPr>
            <w:r>
              <w:rPr>
                <w:rFonts w:hint="cs"/>
                <w:sz w:val="24"/>
                <w:rtl/>
              </w:rPr>
              <w:t>מענים פדגוגיים ורגשיים</w:t>
            </w:r>
          </w:p>
        </w:tc>
      </w:tr>
      <w:tr w:rsidR="00D303B9" w14:paraId="2B276EF2" w14:textId="77777777" w:rsidTr="00D303B9">
        <w:tc>
          <w:tcPr>
            <w:tcW w:w="2835" w:type="dxa"/>
          </w:tcPr>
          <w:p w14:paraId="0C9AD699" w14:textId="77777777" w:rsidR="00D303B9" w:rsidRDefault="00D303B9" w:rsidP="00D303B9">
            <w:pPr>
              <w:pStyle w:val="a4"/>
              <w:tabs>
                <w:tab w:val="left" w:pos="1544"/>
              </w:tabs>
              <w:spacing w:after="180"/>
              <w:jc w:val="both"/>
              <w:rPr>
                <w:sz w:val="24"/>
                <w:rtl/>
              </w:rPr>
            </w:pPr>
            <w:r w:rsidRPr="00DE5741">
              <w:rPr>
                <w:sz w:val="24"/>
                <w:rtl/>
              </w:rPr>
              <w:t>חינוך חברתי-ערכי והעשרה</w:t>
            </w:r>
          </w:p>
        </w:tc>
      </w:tr>
      <w:tr w:rsidR="00D303B9" w14:paraId="526CF379" w14:textId="77777777" w:rsidTr="00D303B9">
        <w:tc>
          <w:tcPr>
            <w:tcW w:w="2835" w:type="dxa"/>
          </w:tcPr>
          <w:p w14:paraId="22D7F8B5" w14:textId="77777777" w:rsidR="00D303B9" w:rsidRDefault="00D303B9" w:rsidP="00D303B9">
            <w:pPr>
              <w:pStyle w:val="a4"/>
              <w:tabs>
                <w:tab w:val="left" w:pos="1544"/>
              </w:tabs>
              <w:spacing w:after="180"/>
              <w:jc w:val="both"/>
              <w:rPr>
                <w:sz w:val="24"/>
                <w:rtl/>
              </w:rPr>
            </w:pPr>
            <w:r w:rsidRPr="00DE5741">
              <w:rPr>
                <w:sz w:val="24"/>
                <w:rtl/>
              </w:rPr>
              <w:t>מנהיגות חינוכית: צוות חינוכי והורים</w:t>
            </w:r>
          </w:p>
        </w:tc>
      </w:tr>
      <w:tr w:rsidR="00D303B9" w14:paraId="014A4D2D" w14:textId="77777777" w:rsidTr="00D303B9">
        <w:tc>
          <w:tcPr>
            <w:tcW w:w="2835" w:type="dxa"/>
          </w:tcPr>
          <w:p w14:paraId="38C539E1" w14:textId="77777777" w:rsidR="00D303B9" w:rsidRDefault="00D303B9" w:rsidP="00D303B9">
            <w:pPr>
              <w:pStyle w:val="a4"/>
              <w:tabs>
                <w:tab w:val="left" w:pos="1544"/>
              </w:tabs>
              <w:spacing w:after="180"/>
              <w:jc w:val="both"/>
              <w:rPr>
                <w:sz w:val="24"/>
                <w:rtl/>
              </w:rPr>
            </w:pPr>
            <w:r w:rsidRPr="00DE5741">
              <w:rPr>
                <w:sz w:val="24"/>
                <w:rtl/>
              </w:rPr>
              <w:t>מענים לאוכלוסיות במיקוד</w:t>
            </w:r>
          </w:p>
        </w:tc>
      </w:tr>
    </w:tbl>
    <w:p w14:paraId="742D632D" w14:textId="77777777" w:rsidR="004557D4" w:rsidRDefault="004557D4" w:rsidP="004557D4">
      <w:pPr>
        <w:pStyle w:val="a4"/>
        <w:tabs>
          <w:tab w:val="left" w:pos="1544"/>
        </w:tabs>
        <w:spacing w:after="180"/>
        <w:jc w:val="both"/>
        <w:rPr>
          <w:sz w:val="24"/>
          <w:rtl/>
        </w:rPr>
      </w:pPr>
    </w:p>
    <w:p w14:paraId="0C42A9A4" w14:textId="77777777" w:rsidR="004557D4" w:rsidRDefault="004557D4" w:rsidP="004557D4">
      <w:pPr>
        <w:pStyle w:val="a4"/>
        <w:tabs>
          <w:tab w:val="left" w:pos="1544"/>
        </w:tabs>
        <w:spacing w:after="180"/>
        <w:jc w:val="both"/>
        <w:rPr>
          <w:sz w:val="24"/>
          <w:rtl/>
        </w:rPr>
      </w:pPr>
    </w:p>
    <w:p w14:paraId="618AEB85" w14:textId="77777777" w:rsidR="004557D4" w:rsidRDefault="004557D4" w:rsidP="004557D4">
      <w:pPr>
        <w:pStyle w:val="a4"/>
        <w:tabs>
          <w:tab w:val="left" w:pos="1544"/>
        </w:tabs>
        <w:spacing w:after="180"/>
        <w:jc w:val="both"/>
        <w:rPr>
          <w:sz w:val="24"/>
          <w:rtl/>
        </w:rPr>
      </w:pPr>
    </w:p>
    <w:p w14:paraId="297A37DE" w14:textId="77777777" w:rsidR="004557D4" w:rsidRDefault="004557D4" w:rsidP="004557D4">
      <w:pPr>
        <w:pStyle w:val="a4"/>
        <w:tabs>
          <w:tab w:val="left" w:pos="1544"/>
        </w:tabs>
        <w:spacing w:after="180"/>
        <w:jc w:val="both"/>
        <w:rPr>
          <w:sz w:val="24"/>
          <w:rtl/>
        </w:rPr>
      </w:pPr>
    </w:p>
    <w:p w14:paraId="50BDFE5D" w14:textId="77777777" w:rsidR="004557D4" w:rsidRPr="00E26A93" w:rsidRDefault="004557D4" w:rsidP="004557D4">
      <w:pPr>
        <w:pStyle w:val="a4"/>
        <w:tabs>
          <w:tab w:val="left" w:pos="1544"/>
        </w:tabs>
        <w:spacing w:after="180"/>
        <w:jc w:val="both"/>
        <w:rPr>
          <w:sz w:val="24"/>
          <w:rtl/>
        </w:rPr>
      </w:pPr>
    </w:p>
    <w:p w14:paraId="23D410E6" w14:textId="77777777" w:rsidR="00E26A93" w:rsidRPr="00DE5741" w:rsidRDefault="00E26A93" w:rsidP="00E26A93">
      <w:pPr>
        <w:pStyle w:val="a4"/>
        <w:tabs>
          <w:tab w:val="left" w:pos="1544"/>
        </w:tabs>
        <w:spacing w:after="180"/>
        <w:ind w:left="1540"/>
        <w:jc w:val="both"/>
        <w:rPr>
          <w:b/>
          <w:bCs/>
          <w:sz w:val="24"/>
          <w:rtl/>
        </w:rPr>
      </w:pPr>
    </w:p>
    <w:p w14:paraId="19991C9A" w14:textId="77777777" w:rsidR="00E26A93" w:rsidRPr="00434B56" w:rsidRDefault="00E26A93" w:rsidP="00E26A93">
      <w:pPr>
        <w:pStyle w:val="a4"/>
        <w:tabs>
          <w:tab w:val="left" w:pos="1544"/>
        </w:tabs>
        <w:spacing w:after="180"/>
        <w:ind w:left="1540"/>
        <w:jc w:val="both"/>
        <w:rPr>
          <w:b/>
          <w:bCs/>
          <w:sz w:val="24"/>
          <w:rtl/>
        </w:rPr>
      </w:pPr>
    </w:p>
    <w:p w14:paraId="21EAF9A4" w14:textId="77777777" w:rsidR="00E26A93" w:rsidRPr="00434B56" w:rsidRDefault="00E26A93" w:rsidP="00CF2B48">
      <w:pPr>
        <w:pStyle w:val="a4"/>
        <w:tabs>
          <w:tab w:val="left" w:pos="1544"/>
        </w:tabs>
        <w:spacing w:after="180"/>
        <w:ind w:left="1540"/>
        <w:jc w:val="both"/>
        <w:rPr>
          <w:b/>
          <w:bCs/>
          <w:sz w:val="24"/>
          <w:rtl/>
        </w:rPr>
      </w:pPr>
    </w:p>
    <w:p w14:paraId="4E77DD2C" w14:textId="77777777" w:rsidR="00C461AF" w:rsidRPr="00434B56" w:rsidRDefault="00C461AF" w:rsidP="00C461AF">
      <w:pPr>
        <w:pStyle w:val="2-"/>
      </w:pPr>
      <w:bookmarkStart w:id="6" w:name="_Ref95057300"/>
      <w:bookmarkStart w:id="7" w:name="_Toc97478558"/>
      <w:r w:rsidRPr="00434B56">
        <w:rPr>
          <w:rtl/>
        </w:rPr>
        <w:t>טבלת ריכוז התאריכים במכרז:</w:t>
      </w:r>
      <w:bookmarkEnd w:id="6"/>
      <w:bookmarkEnd w:id="7"/>
    </w:p>
    <w:tbl>
      <w:tblPr>
        <w:tblOverlap w:val="never"/>
        <w:bidiVisual/>
        <w:tblW w:w="0" w:type="auto"/>
        <w:tblLayout w:type="fixed"/>
        <w:tblCellMar>
          <w:left w:w="10" w:type="dxa"/>
          <w:right w:w="10" w:type="dxa"/>
        </w:tblCellMar>
        <w:tblLook w:val="04A0" w:firstRow="1" w:lastRow="0" w:firstColumn="1" w:lastColumn="0" w:noHBand="0" w:noVBand="1"/>
      </w:tblPr>
      <w:tblGrid>
        <w:gridCol w:w="4891"/>
        <w:gridCol w:w="1752"/>
        <w:gridCol w:w="850"/>
      </w:tblGrid>
      <w:tr w:rsidR="00C461AF" w:rsidRPr="00787FF2" w14:paraId="2732513A" w14:textId="77777777" w:rsidTr="00EE097C">
        <w:trPr>
          <w:trHeight w:hRule="exact" w:val="413"/>
        </w:trPr>
        <w:tc>
          <w:tcPr>
            <w:tcW w:w="4891" w:type="dxa"/>
            <w:tcBorders>
              <w:top w:val="single" w:sz="4" w:space="0" w:color="auto"/>
              <w:left w:val="single" w:sz="4" w:space="0" w:color="auto"/>
              <w:right w:val="single" w:sz="4" w:space="0" w:color="auto"/>
            </w:tcBorders>
            <w:shd w:val="clear" w:color="auto" w:fill="BFBFBF"/>
            <w:vAlign w:val="bottom"/>
          </w:tcPr>
          <w:p w14:paraId="676CBD98" w14:textId="77777777" w:rsidR="00C461AF" w:rsidRDefault="00C461AF" w:rsidP="00EE097C">
            <w:pPr>
              <w:pStyle w:val="Other0"/>
              <w:spacing w:after="0" w:line="360" w:lineRule="auto"/>
              <w:jc w:val="center"/>
              <w:rPr>
                <w:sz w:val="28"/>
                <w:szCs w:val="28"/>
                <w:rtl/>
              </w:rPr>
            </w:pPr>
            <w:r>
              <w:rPr>
                <w:b/>
                <w:bCs/>
                <w:sz w:val="28"/>
                <w:szCs w:val="28"/>
                <w:rtl/>
              </w:rPr>
              <w:t>הפעילות</w:t>
            </w:r>
          </w:p>
        </w:tc>
        <w:tc>
          <w:tcPr>
            <w:tcW w:w="1752" w:type="dxa"/>
            <w:tcBorders>
              <w:top w:val="single" w:sz="4" w:space="0" w:color="auto"/>
              <w:right w:val="single" w:sz="4" w:space="0" w:color="auto"/>
            </w:tcBorders>
            <w:shd w:val="clear" w:color="auto" w:fill="BFBFBF"/>
            <w:vAlign w:val="bottom"/>
          </w:tcPr>
          <w:p w14:paraId="51B25D8A" w14:textId="77777777" w:rsidR="00C461AF" w:rsidRDefault="00C461AF" w:rsidP="009A28AD">
            <w:pPr>
              <w:pStyle w:val="Other0"/>
              <w:spacing w:after="0" w:line="360" w:lineRule="auto"/>
              <w:jc w:val="center"/>
              <w:rPr>
                <w:sz w:val="28"/>
                <w:szCs w:val="28"/>
                <w:rtl/>
              </w:rPr>
            </w:pPr>
            <w:r>
              <w:rPr>
                <w:b/>
                <w:bCs/>
                <w:sz w:val="28"/>
                <w:szCs w:val="28"/>
                <w:rtl/>
              </w:rPr>
              <w:t>תאריך</w:t>
            </w:r>
          </w:p>
        </w:tc>
        <w:tc>
          <w:tcPr>
            <w:tcW w:w="850" w:type="dxa"/>
            <w:tcBorders>
              <w:top w:val="single" w:sz="4" w:space="0" w:color="auto"/>
              <w:right w:val="single" w:sz="4" w:space="0" w:color="auto"/>
            </w:tcBorders>
            <w:shd w:val="clear" w:color="auto" w:fill="BFBFBF"/>
            <w:vAlign w:val="bottom"/>
          </w:tcPr>
          <w:p w14:paraId="42BB517F" w14:textId="77777777" w:rsidR="00C461AF" w:rsidRDefault="00C461AF" w:rsidP="00EE097C">
            <w:pPr>
              <w:pStyle w:val="Other0"/>
              <w:spacing w:after="0" w:line="360" w:lineRule="auto"/>
              <w:jc w:val="center"/>
              <w:rPr>
                <w:sz w:val="28"/>
                <w:szCs w:val="28"/>
                <w:rtl/>
              </w:rPr>
            </w:pPr>
            <w:r>
              <w:rPr>
                <w:b/>
                <w:bCs/>
                <w:sz w:val="28"/>
                <w:szCs w:val="28"/>
                <w:rtl/>
              </w:rPr>
              <w:t>שעה</w:t>
            </w:r>
          </w:p>
        </w:tc>
      </w:tr>
      <w:tr w:rsidR="00C461AF" w:rsidRPr="009A28AD" w14:paraId="71469C04" w14:textId="77777777" w:rsidTr="00EE097C">
        <w:trPr>
          <w:trHeight w:hRule="exact" w:val="370"/>
        </w:trPr>
        <w:tc>
          <w:tcPr>
            <w:tcW w:w="4891" w:type="dxa"/>
            <w:tcBorders>
              <w:top w:val="single" w:sz="4" w:space="0" w:color="auto"/>
              <w:left w:val="single" w:sz="4" w:space="0" w:color="auto"/>
              <w:right w:val="single" w:sz="4" w:space="0" w:color="auto"/>
            </w:tcBorders>
            <w:shd w:val="clear" w:color="auto" w:fill="auto"/>
            <w:vAlign w:val="bottom"/>
          </w:tcPr>
          <w:p w14:paraId="5062DA9D" w14:textId="77777777" w:rsidR="00C461AF" w:rsidRPr="009A28AD" w:rsidRDefault="00C461AF" w:rsidP="00EE097C">
            <w:pPr>
              <w:pStyle w:val="Other0"/>
              <w:spacing w:after="0" w:line="360" w:lineRule="auto"/>
              <w:rPr>
                <w:sz w:val="24"/>
                <w:szCs w:val="24"/>
                <w:rtl/>
              </w:rPr>
            </w:pPr>
            <w:r w:rsidRPr="009A28AD">
              <w:rPr>
                <w:sz w:val="24"/>
                <w:szCs w:val="24"/>
                <w:rtl/>
              </w:rPr>
              <w:t>מועד פרסום המודעה בעיתון</w:t>
            </w:r>
          </w:p>
        </w:tc>
        <w:tc>
          <w:tcPr>
            <w:tcW w:w="1752" w:type="dxa"/>
            <w:tcBorders>
              <w:top w:val="single" w:sz="4" w:space="0" w:color="auto"/>
              <w:right w:val="single" w:sz="4" w:space="0" w:color="auto"/>
            </w:tcBorders>
            <w:shd w:val="clear" w:color="auto" w:fill="auto"/>
            <w:vAlign w:val="bottom"/>
          </w:tcPr>
          <w:p w14:paraId="7B6989E1" w14:textId="4A177566" w:rsidR="00C461AF" w:rsidRPr="009A28AD" w:rsidRDefault="009A28AD" w:rsidP="009A28AD">
            <w:pPr>
              <w:pStyle w:val="Other20"/>
              <w:spacing w:line="360" w:lineRule="auto"/>
              <w:ind w:firstLine="680"/>
              <w:jc w:val="center"/>
              <w:rPr>
                <w:sz w:val="24"/>
                <w:szCs w:val="24"/>
              </w:rPr>
            </w:pPr>
            <w:r w:rsidRPr="009A28AD">
              <w:rPr>
                <w:sz w:val="24"/>
                <w:szCs w:val="24"/>
              </w:rPr>
              <w:t>7/3/22</w:t>
            </w:r>
          </w:p>
        </w:tc>
        <w:tc>
          <w:tcPr>
            <w:tcW w:w="850" w:type="dxa"/>
            <w:tcBorders>
              <w:top w:val="single" w:sz="4" w:space="0" w:color="auto"/>
              <w:right w:val="single" w:sz="4" w:space="0" w:color="auto"/>
            </w:tcBorders>
            <w:shd w:val="clear" w:color="auto" w:fill="auto"/>
          </w:tcPr>
          <w:p w14:paraId="1ADB7C92" w14:textId="77777777" w:rsidR="00C461AF" w:rsidRPr="009A28AD" w:rsidRDefault="00C461AF" w:rsidP="009A28AD">
            <w:pPr>
              <w:pStyle w:val="Other0"/>
              <w:spacing w:after="0" w:line="360" w:lineRule="auto"/>
              <w:rPr>
                <w:sz w:val="24"/>
                <w:szCs w:val="24"/>
                <w:rtl/>
              </w:rPr>
            </w:pPr>
          </w:p>
        </w:tc>
      </w:tr>
      <w:tr w:rsidR="00C461AF" w:rsidRPr="009A28AD" w14:paraId="06ECD01C" w14:textId="77777777" w:rsidTr="00EE097C">
        <w:trPr>
          <w:trHeight w:hRule="exact" w:val="370"/>
        </w:trPr>
        <w:tc>
          <w:tcPr>
            <w:tcW w:w="4891" w:type="dxa"/>
            <w:tcBorders>
              <w:top w:val="single" w:sz="4" w:space="0" w:color="auto"/>
              <w:left w:val="single" w:sz="4" w:space="0" w:color="auto"/>
              <w:right w:val="single" w:sz="4" w:space="0" w:color="auto"/>
            </w:tcBorders>
            <w:shd w:val="clear" w:color="auto" w:fill="auto"/>
            <w:vAlign w:val="bottom"/>
          </w:tcPr>
          <w:p w14:paraId="3CDC4163" w14:textId="77777777" w:rsidR="00C461AF" w:rsidRPr="009A28AD" w:rsidRDefault="00C461AF" w:rsidP="00EE097C">
            <w:pPr>
              <w:pStyle w:val="Other0"/>
              <w:spacing w:after="0" w:line="360" w:lineRule="auto"/>
              <w:rPr>
                <w:sz w:val="24"/>
                <w:szCs w:val="24"/>
                <w:rtl/>
              </w:rPr>
            </w:pPr>
            <w:r w:rsidRPr="009A28AD">
              <w:rPr>
                <w:sz w:val="24"/>
                <w:szCs w:val="24"/>
                <w:rtl/>
              </w:rPr>
              <w:t>המועד האחרון להמצאת שאלות הבהרה מן המציעים</w:t>
            </w:r>
          </w:p>
        </w:tc>
        <w:tc>
          <w:tcPr>
            <w:tcW w:w="1752" w:type="dxa"/>
            <w:tcBorders>
              <w:top w:val="single" w:sz="4" w:space="0" w:color="auto"/>
              <w:right w:val="single" w:sz="4" w:space="0" w:color="auto"/>
            </w:tcBorders>
            <w:shd w:val="clear" w:color="auto" w:fill="auto"/>
            <w:vAlign w:val="bottom"/>
          </w:tcPr>
          <w:p w14:paraId="68C53739" w14:textId="1C290EB7" w:rsidR="00C461AF" w:rsidRPr="009A28AD" w:rsidRDefault="009A28AD" w:rsidP="009A28AD">
            <w:pPr>
              <w:pStyle w:val="Other20"/>
              <w:spacing w:line="360" w:lineRule="auto"/>
              <w:ind w:firstLine="680"/>
              <w:jc w:val="center"/>
              <w:rPr>
                <w:sz w:val="24"/>
                <w:szCs w:val="24"/>
              </w:rPr>
            </w:pPr>
            <w:r w:rsidRPr="009A28AD">
              <w:rPr>
                <w:sz w:val="24"/>
                <w:szCs w:val="24"/>
              </w:rPr>
              <w:t>17/3/22</w:t>
            </w:r>
          </w:p>
        </w:tc>
        <w:tc>
          <w:tcPr>
            <w:tcW w:w="850" w:type="dxa"/>
            <w:tcBorders>
              <w:top w:val="single" w:sz="4" w:space="0" w:color="auto"/>
              <w:right w:val="single" w:sz="4" w:space="0" w:color="auto"/>
            </w:tcBorders>
            <w:shd w:val="clear" w:color="auto" w:fill="auto"/>
          </w:tcPr>
          <w:p w14:paraId="70E471C0" w14:textId="60C249AD" w:rsidR="00C461AF" w:rsidRPr="009A28AD" w:rsidRDefault="009A28AD" w:rsidP="009A28AD">
            <w:pPr>
              <w:pStyle w:val="Other0"/>
              <w:spacing w:after="0" w:line="360" w:lineRule="auto"/>
              <w:rPr>
                <w:sz w:val="24"/>
                <w:szCs w:val="24"/>
                <w:rtl/>
              </w:rPr>
            </w:pPr>
            <w:r w:rsidRPr="009A28AD">
              <w:rPr>
                <w:rFonts w:hint="cs"/>
                <w:sz w:val="24"/>
                <w:szCs w:val="24"/>
                <w:rtl/>
              </w:rPr>
              <w:t>14:00</w:t>
            </w:r>
          </w:p>
        </w:tc>
      </w:tr>
      <w:tr w:rsidR="00C461AF" w:rsidRPr="009A28AD" w14:paraId="50790C15" w14:textId="77777777" w:rsidTr="00EE097C">
        <w:trPr>
          <w:trHeight w:hRule="exact" w:val="370"/>
        </w:trPr>
        <w:tc>
          <w:tcPr>
            <w:tcW w:w="4891" w:type="dxa"/>
            <w:tcBorders>
              <w:top w:val="single" w:sz="4" w:space="0" w:color="auto"/>
              <w:left w:val="single" w:sz="4" w:space="0" w:color="auto"/>
              <w:right w:val="single" w:sz="4" w:space="0" w:color="auto"/>
            </w:tcBorders>
            <w:shd w:val="clear" w:color="auto" w:fill="auto"/>
            <w:vAlign w:val="bottom"/>
          </w:tcPr>
          <w:p w14:paraId="45F8714D" w14:textId="77777777" w:rsidR="00C461AF" w:rsidRPr="009A28AD" w:rsidRDefault="00C461AF" w:rsidP="00EE097C">
            <w:pPr>
              <w:pStyle w:val="Other0"/>
              <w:spacing w:after="0" w:line="360" w:lineRule="auto"/>
              <w:rPr>
                <w:sz w:val="24"/>
                <w:szCs w:val="24"/>
                <w:rtl/>
              </w:rPr>
            </w:pPr>
            <w:r w:rsidRPr="009A28AD">
              <w:rPr>
                <w:rFonts w:hint="cs"/>
                <w:sz w:val="24"/>
                <w:szCs w:val="24"/>
                <w:rtl/>
              </w:rPr>
              <w:t>ה</w:t>
            </w:r>
            <w:r w:rsidRPr="009A28AD">
              <w:rPr>
                <w:sz w:val="24"/>
                <w:szCs w:val="24"/>
                <w:rtl/>
              </w:rPr>
              <w:t>מועד ה</w:t>
            </w:r>
            <w:r w:rsidRPr="009A28AD">
              <w:rPr>
                <w:rFonts w:hint="cs"/>
                <w:sz w:val="24"/>
                <w:szCs w:val="24"/>
                <w:rtl/>
              </w:rPr>
              <w:t xml:space="preserve">אחרון ל </w:t>
            </w:r>
            <w:r w:rsidRPr="009A28AD">
              <w:rPr>
                <w:sz w:val="24"/>
                <w:szCs w:val="24"/>
                <w:rtl/>
              </w:rPr>
              <w:t>ענה של המשרד לשאלות ההבהרה</w:t>
            </w:r>
          </w:p>
        </w:tc>
        <w:tc>
          <w:tcPr>
            <w:tcW w:w="1752" w:type="dxa"/>
            <w:tcBorders>
              <w:top w:val="single" w:sz="4" w:space="0" w:color="auto"/>
              <w:right w:val="single" w:sz="4" w:space="0" w:color="auto"/>
            </w:tcBorders>
            <w:shd w:val="clear" w:color="auto" w:fill="auto"/>
            <w:vAlign w:val="bottom"/>
          </w:tcPr>
          <w:p w14:paraId="671F7A7A" w14:textId="361D4C65" w:rsidR="00C461AF" w:rsidRPr="009A28AD" w:rsidRDefault="009A28AD" w:rsidP="009A28AD">
            <w:pPr>
              <w:pStyle w:val="Other20"/>
              <w:spacing w:line="360" w:lineRule="auto"/>
              <w:ind w:firstLine="880"/>
              <w:jc w:val="center"/>
              <w:rPr>
                <w:sz w:val="24"/>
                <w:szCs w:val="24"/>
              </w:rPr>
            </w:pPr>
            <w:r w:rsidRPr="009A28AD">
              <w:rPr>
                <w:sz w:val="24"/>
                <w:szCs w:val="24"/>
              </w:rPr>
              <w:t>24/3/22</w:t>
            </w:r>
          </w:p>
        </w:tc>
        <w:tc>
          <w:tcPr>
            <w:tcW w:w="850" w:type="dxa"/>
            <w:tcBorders>
              <w:top w:val="single" w:sz="4" w:space="0" w:color="auto"/>
              <w:right w:val="single" w:sz="4" w:space="0" w:color="auto"/>
            </w:tcBorders>
            <w:shd w:val="clear" w:color="auto" w:fill="auto"/>
          </w:tcPr>
          <w:p w14:paraId="3DAA7C8D" w14:textId="77777777" w:rsidR="00C461AF" w:rsidRPr="009A28AD" w:rsidRDefault="00C461AF" w:rsidP="009A28AD">
            <w:pPr>
              <w:pStyle w:val="Other0"/>
              <w:spacing w:after="0" w:line="360" w:lineRule="auto"/>
              <w:rPr>
                <w:sz w:val="24"/>
                <w:szCs w:val="24"/>
                <w:rtl/>
              </w:rPr>
            </w:pPr>
          </w:p>
        </w:tc>
      </w:tr>
      <w:tr w:rsidR="00C461AF" w:rsidRPr="009A28AD" w14:paraId="2B12E07C" w14:textId="77777777" w:rsidTr="00EE097C">
        <w:trPr>
          <w:trHeight w:hRule="exact" w:val="384"/>
        </w:trPr>
        <w:tc>
          <w:tcPr>
            <w:tcW w:w="4891" w:type="dxa"/>
            <w:tcBorders>
              <w:top w:val="single" w:sz="4" w:space="0" w:color="auto"/>
              <w:left w:val="single" w:sz="4" w:space="0" w:color="auto"/>
              <w:bottom w:val="single" w:sz="4" w:space="0" w:color="auto"/>
              <w:right w:val="single" w:sz="4" w:space="0" w:color="auto"/>
            </w:tcBorders>
            <w:shd w:val="clear" w:color="auto" w:fill="auto"/>
            <w:vAlign w:val="bottom"/>
          </w:tcPr>
          <w:p w14:paraId="4ED159D2" w14:textId="266E895A" w:rsidR="00C461AF" w:rsidRPr="009A28AD" w:rsidRDefault="00C461AF" w:rsidP="00EE097C">
            <w:pPr>
              <w:pStyle w:val="Other0"/>
              <w:spacing w:after="0" w:line="360" w:lineRule="auto"/>
              <w:rPr>
                <w:sz w:val="24"/>
                <w:szCs w:val="24"/>
                <w:rtl/>
              </w:rPr>
            </w:pPr>
            <w:r w:rsidRPr="009A28AD">
              <w:rPr>
                <w:sz w:val="24"/>
                <w:szCs w:val="24"/>
                <w:rtl/>
              </w:rPr>
              <w:t>המועד האחרון להגשת הצעות</w:t>
            </w:r>
            <w:r w:rsidR="009A28AD" w:rsidRPr="009A28AD">
              <w:rPr>
                <w:rFonts w:hint="cs"/>
                <w:sz w:val="24"/>
                <w:szCs w:val="24"/>
                <w:rtl/>
              </w:rPr>
              <w:t xml:space="preserve"> במערכת המקוונת</w:t>
            </w:r>
          </w:p>
        </w:tc>
        <w:tc>
          <w:tcPr>
            <w:tcW w:w="1752" w:type="dxa"/>
            <w:tcBorders>
              <w:top w:val="single" w:sz="4" w:space="0" w:color="auto"/>
              <w:bottom w:val="single" w:sz="4" w:space="0" w:color="auto"/>
              <w:right w:val="single" w:sz="4" w:space="0" w:color="auto"/>
            </w:tcBorders>
            <w:shd w:val="clear" w:color="auto" w:fill="auto"/>
            <w:vAlign w:val="bottom"/>
          </w:tcPr>
          <w:p w14:paraId="506F9F1C" w14:textId="604FE6A7" w:rsidR="00C461AF" w:rsidRPr="009A28AD" w:rsidRDefault="009A28AD" w:rsidP="009A28AD">
            <w:pPr>
              <w:pStyle w:val="Other20"/>
              <w:spacing w:line="360" w:lineRule="auto"/>
              <w:ind w:firstLine="780"/>
              <w:jc w:val="center"/>
              <w:rPr>
                <w:sz w:val="24"/>
                <w:szCs w:val="24"/>
              </w:rPr>
            </w:pPr>
            <w:r w:rsidRPr="009A28AD">
              <w:rPr>
                <w:sz w:val="24"/>
                <w:szCs w:val="24"/>
              </w:rPr>
              <w:t>5/4/22</w:t>
            </w:r>
          </w:p>
        </w:tc>
        <w:tc>
          <w:tcPr>
            <w:tcW w:w="850" w:type="dxa"/>
            <w:tcBorders>
              <w:top w:val="single" w:sz="4" w:space="0" w:color="auto"/>
              <w:bottom w:val="single" w:sz="4" w:space="0" w:color="auto"/>
              <w:right w:val="single" w:sz="4" w:space="0" w:color="auto"/>
            </w:tcBorders>
            <w:shd w:val="clear" w:color="auto" w:fill="auto"/>
            <w:vAlign w:val="bottom"/>
          </w:tcPr>
          <w:p w14:paraId="6537DC7F" w14:textId="3EE29062" w:rsidR="00C461AF" w:rsidRPr="009A28AD" w:rsidRDefault="009A28AD" w:rsidP="009A28AD">
            <w:pPr>
              <w:pStyle w:val="Other0"/>
              <w:spacing w:after="0" w:line="360" w:lineRule="auto"/>
              <w:rPr>
                <w:sz w:val="24"/>
                <w:szCs w:val="24"/>
                <w:rtl/>
              </w:rPr>
            </w:pPr>
            <w:r w:rsidRPr="009A28AD">
              <w:rPr>
                <w:sz w:val="24"/>
                <w:szCs w:val="24"/>
                <w:rtl/>
              </w:rPr>
              <w:t>11:00</w:t>
            </w:r>
          </w:p>
        </w:tc>
      </w:tr>
    </w:tbl>
    <w:p w14:paraId="0E3AC18D" w14:textId="77777777" w:rsidR="00C461AF" w:rsidRPr="001F2088" w:rsidRDefault="00C461AF" w:rsidP="00C461AF">
      <w:pPr>
        <w:spacing w:after="179" w:line="360" w:lineRule="auto"/>
        <w:rPr>
          <w:lang w:val="en-US"/>
        </w:rPr>
      </w:pPr>
    </w:p>
    <w:p w14:paraId="7F200327" w14:textId="77777777" w:rsidR="00C461AF" w:rsidRPr="00434B56" w:rsidRDefault="00C461AF" w:rsidP="00C461AF">
      <w:pPr>
        <w:pStyle w:val="2-"/>
        <w:keepNext/>
      </w:pPr>
      <w:bookmarkStart w:id="8" w:name="_Toc97478559"/>
      <w:r>
        <w:rPr>
          <w:rFonts w:hint="cs"/>
          <w:rtl/>
        </w:rPr>
        <w:t>מענה על שאלות מציעים:</w:t>
      </w:r>
      <w:bookmarkEnd w:id="8"/>
    </w:p>
    <w:p w14:paraId="0A25F392" w14:textId="2C851BFD" w:rsidR="00C461AF" w:rsidRDefault="00C461AF" w:rsidP="002E42BE">
      <w:pPr>
        <w:pStyle w:val="a4"/>
        <w:keepNext/>
        <w:numPr>
          <w:ilvl w:val="0"/>
          <w:numId w:val="7"/>
        </w:numPr>
        <w:tabs>
          <w:tab w:val="left" w:pos="1544"/>
        </w:tabs>
        <w:ind w:left="1540" w:hanging="360"/>
        <w:jc w:val="both"/>
        <w:rPr>
          <w:sz w:val="24"/>
          <w:rtl/>
        </w:rPr>
      </w:pPr>
      <w:r>
        <w:rPr>
          <w:sz w:val="24"/>
          <w:rtl/>
        </w:rPr>
        <w:t xml:space="preserve">שאלות המציעים תוגשנה בכתב בלבד, </w:t>
      </w:r>
      <w:r w:rsidR="00594171">
        <w:rPr>
          <w:rFonts w:hint="cs"/>
          <w:sz w:val="24"/>
          <w:rtl/>
        </w:rPr>
        <w:t xml:space="preserve">באמצעות דואל לכתובת: </w:t>
      </w:r>
      <w:r w:rsidR="00594171" w:rsidRPr="00594171">
        <w:rPr>
          <w:sz w:val="24"/>
          <w:rtl/>
        </w:rPr>
        <w:t>michrazimedu@education.gov.il</w:t>
      </w:r>
      <w:r>
        <w:rPr>
          <w:sz w:val="24"/>
          <w:rtl/>
        </w:rPr>
        <w:t xml:space="preserve"> </w:t>
      </w:r>
    </w:p>
    <w:p w14:paraId="6CFDDA04" w14:textId="77777777" w:rsidR="00C461AF" w:rsidRDefault="00C461AF" w:rsidP="002E42BE">
      <w:pPr>
        <w:pStyle w:val="a4"/>
        <w:keepNext/>
        <w:numPr>
          <w:ilvl w:val="0"/>
          <w:numId w:val="7"/>
        </w:numPr>
        <w:tabs>
          <w:tab w:val="left" w:pos="1544"/>
        </w:tabs>
        <w:ind w:left="1540" w:hanging="360"/>
        <w:jc w:val="both"/>
        <w:rPr>
          <w:sz w:val="24"/>
          <w:rtl/>
        </w:rPr>
      </w:pPr>
      <w:r w:rsidRPr="00434B56">
        <w:rPr>
          <w:sz w:val="24"/>
          <w:rtl/>
        </w:rPr>
        <w:t>המועד אחרון להגשת שאלות מציעים</w:t>
      </w:r>
      <w:r>
        <w:rPr>
          <w:rFonts w:hint="cs"/>
          <w:sz w:val="24"/>
          <w:rtl/>
        </w:rPr>
        <w:t xml:space="preserve"> לכל מועד הגשת הצעות</w:t>
      </w:r>
      <w:r w:rsidRPr="00434B56">
        <w:rPr>
          <w:sz w:val="24"/>
          <w:rtl/>
        </w:rPr>
        <w:t xml:space="preserve"> מפורט בטבלת ריכוז התאריכים שבסעיף </w:t>
      </w:r>
      <w:r>
        <w:rPr>
          <w:sz w:val="24"/>
        </w:rPr>
        <w:fldChar w:fldCharType="begin"/>
      </w:r>
      <w:r>
        <w:rPr>
          <w:sz w:val="24"/>
          <w:rtl/>
        </w:rPr>
        <w:instrText xml:space="preserve"> REF _Ref95057300 \r \h  \* MERGEFORMAT </w:instrText>
      </w:r>
      <w:r>
        <w:rPr>
          <w:sz w:val="24"/>
        </w:rPr>
      </w:r>
      <w:r>
        <w:rPr>
          <w:sz w:val="24"/>
        </w:rPr>
        <w:fldChar w:fldCharType="separate"/>
      </w:r>
      <w:r>
        <w:rPr>
          <w:sz w:val="24"/>
          <w:cs/>
        </w:rPr>
        <w:t>‎</w:t>
      </w:r>
      <w:r>
        <w:rPr>
          <w:sz w:val="24"/>
        </w:rPr>
        <w:fldChar w:fldCharType="end"/>
      </w:r>
      <w:r w:rsidR="009635CE">
        <w:rPr>
          <w:sz w:val="24"/>
          <w:rtl/>
        </w:rPr>
        <w:fldChar w:fldCharType="begin"/>
      </w:r>
      <w:r w:rsidR="009635CE">
        <w:rPr>
          <w:sz w:val="24"/>
          <w:rtl/>
        </w:rPr>
        <w:instrText xml:space="preserve"> REF _Ref95057300 \r \h </w:instrText>
      </w:r>
      <w:r w:rsidR="009635CE">
        <w:rPr>
          <w:sz w:val="24"/>
          <w:rtl/>
        </w:rPr>
      </w:r>
      <w:r w:rsidR="009635CE">
        <w:rPr>
          <w:sz w:val="24"/>
          <w:rtl/>
        </w:rPr>
        <w:fldChar w:fldCharType="separate"/>
      </w:r>
      <w:r w:rsidR="009635CE">
        <w:rPr>
          <w:sz w:val="24"/>
          <w:cs/>
        </w:rPr>
        <w:t>‎</w:t>
      </w:r>
      <w:r w:rsidR="009635CE">
        <w:rPr>
          <w:sz w:val="24"/>
          <w:rtl/>
        </w:rPr>
        <w:t>0.3</w:t>
      </w:r>
      <w:r w:rsidR="009635CE">
        <w:rPr>
          <w:sz w:val="24"/>
          <w:rtl/>
        </w:rPr>
        <w:fldChar w:fldCharType="end"/>
      </w:r>
      <w:r w:rsidRPr="00434B56">
        <w:rPr>
          <w:sz w:val="24"/>
          <w:rtl/>
        </w:rPr>
        <w:t xml:space="preserve"> לעיל. המשרד שומר לעצמו את הזכות הבלעדית לניהול סבב אחד או יותר של שאלות הבהרה.</w:t>
      </w:r>
    </w:p>
    <w:p w14:paraId="61A1AB36" w14:textId="77777777" w:rsidR="00C461AF" w:rsidRDefault="00C461AF" w:rsidP="002E42BE">
      <w:pPr>
        <w:pStyle w:val="a4"/>
        <w:keepNext/>
        <w:numPr>
          <w:ilvl w:val="0"/>
          <w:numId w:val="7"/>
        </w:numPr>
        <w:tabs>
          <w:tab w:val="left" w:pos="1544"/>
        </w:tabs>
        <w:ind w:left="1540" w:hanging="360"/>
        <w:jc w:val="both"/>
        <w:rPr>
          <w:sz w:val="24"/>
          <w:rtl/>
        </w:rPr>
      </w:pPr>
      <w:r>
        <w:rPr>
          <w:sz w:val="24"/>
          <w:rtl/>
        </w:rPr>
        <w:t>שאלות המציעים תוגשנה במבנה הבא:</w:t>
      </w:r>
    </w:p>
    <w:tbl>
      <w:tblPr>
        <w:tblOverlap w:val="never"/>
        <w:bidiVisual/>
        <w:tblW w:w="0" w:type="auto"/>
        <w:tblLayout w:type="fixed"/>
        <w:tblCellMar>
          <w:left w:w="10" w:type="dxa"/>
          <w:right w:w="10" w:type="dxa"/>
        </w:tblCellMar>
        <w:tblLook w:val="04A0" w:firstRow="1" w:lastRow="0" w:firstColumn="1" w:lastColumn="0" w:noHBand="0" w:noVBand="1"/>
      </w:tblPr>
      <w:tblGrid>
        <w:gridCol w:w="2842"/>
        <w:gridCol w:w="4507"/>
      </w:tblGrid>
      <w:tr w:rsidR="00C461AF" w14:paraId="2962A1DE" w14:textId="77777777" w:rsidTr="00EE097C">
        <w:trPr>
          <w:trHeight w:hRule="exact" w:val="254"/>
        </w:trPr>
        <w:tc>
          <w:tcPr>
            <w:tcW w:w="2842" w:type="dxa"/>
            <w:tcBorders>
              <w:top w:val="single" w:sz="4" w:space="0" w:color="auto"/>
              <w:left w:val="single" w:sz="4" w:space="0" w:color="auto"/>
              <w:right w:val="single" w:sz="4" w:space="0" w:color="auto"/>
            </w:tcBorders>
            <w:shd w:val="clear" w:color="auto" w:fill="BFBFBF"/>
            <w:vAlign w:val="bottom"/>
          </w:tcPr>
          <w:p w14:paraId="123215DB" w14:textId="77777777" w:rsidR="00C461AF" w:rsidRDefault="00C461AF" w:rsidP="00EE097C">
            <w:pPr>
              <w:pStyle w:val="Other0"/>
              <w:spacing w:after="0" w:line="360" w:lineRule="auto"/>
              <w:jc w:val="center"/>
              <w:rPr>
                <w:sz w:val="24"/>
                <w:szCs w:val="24"/>
                <w:rtl/>
              </w:rPr>
            </w:pPr>
            <w:r>
              <w:rPr>
                <w:b/>
                <w:bCs/>
                <w:sz w:val="24"/>
                <w:szCs w:val="24"/>
                <w:rtl/>
              </w:rPr>
              <w:t xml:space="preserve">הסעיף במכרז </w:t>
            </w:r>
          </w:p>
        </w:tc>
        <w:tc>
          <w:tcPr>
            <w:tcW w:w="4507" w:type="dxa"/>
            <w:tcBorders>
              <w:top w:val="single" w:sz="4" w:space="0" w:color="auto"/>
              <w:right w:val="single" w:sz="4" w:space="0" w:color="auto"/>
            </w:tcBorders>
            <w:shd w:val="clear" w:color="auto" w:fill="BFBFBF"/>
            <w:vAlign w:val="bottom"/>
          </w:tcPr>
          <w:p w14:paraId="267D20DE" w14:textId="77777777" w:rsidR="00C461AF" w:rsidRDefault="00C461AF" w:rsidP="00EE097C">
            <w:pPr>
              <w:pStyle w:val="Other0"/>
              <w:spacing w:after="0" w:line="360" w:lineRule="auto"/>
              <w:jc w:val="center"/>
              <w:rPr>
                <w:sz w:val="24"/>
                <w:szCs w:val="24"/>
                <w:rtl/>
              </w:rPr>
            </w:pPr>
            <w:r>
              <w:rPr>
                <w:b/>
                <w:bCs/>
                <w:sz w:val="24"/>
                <w:szCs w:val="24"/>
                <w:rtl/>
              </w:rPr>
              <w:t>פירוט השאלה</w:t>
            </w:r>
          </w:p>
        </w:tc>
      </w:tr>
      <w:tr w:rsidR="00C461AF" w14:paraId="3B13EE96" w14:textId="77777777" w:rsidTr="00EE097C">
        <w:trPr>
          <w:trHeight w:hRule="exact" w:val="250"/>
        </w:trPr>
        <w:tc>
          <w:tcPr>
            <w:tcW w:w="2842" w:type="dxa"/>
            <w:tcBorders>
              <w:top w:val="single" w:sz="4" w:space="0" w:color="auto"/>
              <w:left w:val="single" w:sz="4" w:space="0" w:color="auto"/>
              <w:right w:val="single" w:sz="4" w:space="0" w:color="auto"/>
            </w:tcBorders>
            <w:shd w:val="clear" w:color="auto" w:fill="auto"/>
          </w:tcPr>
          <w:p w14:paraId="47E8847C" w14:textId="77777777" w:rsidR="00C461AF" w:rsidRPr="00190D5D" w:rsidRDefault="00C461AF" w:rsidP="00EE097C">
            <w:pPr>
              <w:spacing w:line="360" w:lineRule="auto"/>
              <w:rPr>
                <w:sz w:val="10"/>
                <w:szCs w:val="10"/>
                <w:lang w:val="en-US"/>
              </w:rPr>
            </w:pPr>
          </w:p>
        </w:tc>
        <w:tc>
          <w:tcPr>
            <w:tcW w:w="4507" w:type="dxa"/>
            <w:tcBorders>
              <w:top w:val="single" w:sz="4" w:space="0" w:color="auto"/>
              <w:right w:val="single" w:sz="4" w:space="0" w:color="auto"/>
            </w:tcBorders>
            <w:shd w:val="clear" w:color="auto" w:fill="auto"/>
          </w:tcPr>
          <w:p w14:paraId="3E2F63C9" w14:textId="77777777" w:rsidR="00C461AF" w:rsidRDefault="00C461AF" w:rsidP="00EE097C">
            <w:pPr>
              <w:spacing w:line="360" w:lineRule="auto"/>
              <w:rPr>
                <w:sz w:val="10"/>
                <w:szCs w:val="10"/>
                <w:rtl/>
              </w:rPr>
            </w:pPr>
          </w:p>
        </w:tc>
      </w:tr>
      <w:tr w:rsidR="00C461AF" w14:paraId="5B377773" w14:textId="77777777" w:rsidTr="00EE097C">
        <w:trPr>
          <w:trHeight w:hRule="exact" w:val="259"/>
        </w:trPr>
        <w:tc>
          <w:tcPr>
            <w:tcW w:w="2842" w:type="dxa"/>
            <w:tcBorders>
              <w:top w:val="single" w:sz="4" w:space="0" w:color="auto"/>
              <w:left w:val="single" w:sz="4" w:space="0" w:color="auto"/>
              <w:bottom w:val="single" w:sz="4" w:space="0" w:color="auto"/>
              <w:right w:val="single" w:sz="4" w:space="0" w:color="auto"/>
            </w:tcBorders>
            <w:shd w:val="clear" w:color="auto" w:fill="auto"/>
          </w:tcPr>
          <w:p w14:paraId="06B4BECC" w14:textId="77777777" w:rsidR="00C461AF" w:rsidRDefault="00C461AF" w:rsidP="00EE097C">
            <w:pPr>
              <w:spacing w:line="360" w:lineRule="auto"/>
              <w:rPr>
                <w:sz w:val="10"/>
                <w:szCs w:val="10"/>
                <w:rtl/>
              </w:rPr>
            </w:pPr>
          </w:p>
        </w:tc>
        <w:tc>
          <w:tcPr>
            <w:tcW w:w="4507" w:type="dxa"/>
            <w:tcBorders>
              <w:top w:val="single" w:sz="4" w:space="0" w:color="auto"/>
              <w:bottom w:val="single" w:sz="4" w:space="0" w:color="auto"/>
              <w:right w:val="single" w:sz="4" w:space="0" w:color="auto"/>
            </w:tcBorders>
            <w:shd w:val="clear" w:color="auto" w:fill="auto"/>
          </w:tcPr>
          <w:p w14:paraId="5F084477" w14:textId="77777777" w:rsidR="00C461AF" w:rsidRDefault="00C461AF" w:rsidP="00EE097C">
            <w:pPr>
              <w:spacing w:line="360" w:lineRule="auto"/>
              <w:rPr>
                <w:sz w:val="10"/>
                <w:szCs w:val="10"/>
                <w:rtl/>
              </w:rPr>
            </w:pPr>
          </w:p>
        </w:tc>
      </w:tr>
    </w:tbl>
    <w:p w14:paraId="79EE5808" w14:textId="77777777" w:rsidR="00C461AF" w:rsidRPr="00E97A75" w:rsidRDefault="00C461AF" w:rsidP="00C461AF">
      <w:pPr>
        <w:spacing w:after="119" w:line="360" w:lineRule="auto"/>
        <w:rPr>
          <w:lang w:val="en-US"/>
        </w:rPr>
      </w:pPr>
    </w:p>
    <w:p w14:paraId="47B42244" w14:textId="77777777" w:rsidR="00C461AF" w:rsidRDefault="00C461AF" w:rsidP="00C461AF">
      <w:pPr>
        <w:pStyle w:val="a4"/>
        <w:ind w:left="1180"/>
        <w:jc w:val="both"/>
        <w:rPr>
          <w:sz w:val="24"/>
          <w:rtl/>
        </w:rPr>
      </w:pPr>
    </w:p>
    <w:p w14:paraId="6493722D" w14:textId="13F2E948" w:rsidR="00C461AF" w:rsidRDefault="00C461AF" w:rsidP="002E42BE">
      <w:pPr>
        <w:pStyle w:val="a4"/>
        <w:keepNext/>
        <w:numPr>
          <w:ilvl w:val="0"/>
          <w:numId w:val="7"/>
        </w:numPr>
        <w:tabs>
          <w:tab w:val="left" w:pos="1544"/>
        </w:tabs>
        <w:ind w:left="1540" w:hanging="360"/>
        <w:jc w:val="both"/>
        <w:rPr>
          <w:sz w:val="24"/>
          <w:rtl/>
        </w:rPr>
      </w:pPr>
      <w:r>
        <w:rPr>
          <w:sz w:val="24"/>
          <w:rtl/>
        </w:rPr>
        <w:lastRenderedPageBreak/>
        <w:t xml:space="preserve">תשובות המשרד לשאלות שהוגשו </w:t>
      </w:r>
      <w:r w:rsidR="00364051">
        <w:rPr>
          <w:sz w:val="24"/>
          <w:rtl/>
        </w:rPr>
        <w:t xml:space="preserve">יפורסמו </w:t>
      </w:r>
      <w:r w:rsidR="00364051" w:rsidRPr="00434B56">
        <w:rPr>
          <w:sz w:val="24"/>
          <w:rtl/>
        </w:rPr>
        <w:t xml:space="preserve">באתר האינטרנט של </w:t>
      </w:r>
      <w:r w:rsidR="00364051">
        <w:rPr>
          <w:rFonts w:hint="cs"/>
          <w:sz w:val="24"/>
          <w:rtl/>
        </w:rPr>
        <w:t>מנהל הרכש</w:t>
      </w:r>
      <w:r w:rsidR="00364051">
        <w:rPr>
          <w:sz w:val="24"/>
          <w:rtl/>
        </w:rPr>
        <w:t xml:space="preserve"> </w:t>
      </w:r>
      <w:r w:rsidR="00364051">
        <w:rPr>
          <w:rFonts w:hint="cs"/>
          <w:sz w:val="24"/>
          <w:rtl/>
        </w:rPr>
        <w:t xml:space="preserve">וכן </w:t>
      </w:r>
      <w:r>
        <w:rPr>
          <w:rFonts w:hint="cs"/>
          <w:sz w:val="24"/>
          <w:rtl/>
        </w:rPr>
        <w:t>תועברנה</w:t>
      </w:r>
      <w:r>
        <w:rPr>
          <w:sz w:val="24"/>
          <w:rtl/>
        </w:rPr>
        <w:t xml:space="preserve"> באמצעות </w:t>
      </w:r>
      <w:r>
        <w:rPr>
          <w:rFonts w:hint="cs"/>
          <w:sz w:val="24"/>
          <w:rtl/>
        </w:rPr>
        <w:t>המערכת המקוונת של המאגר</w:t>
      </w:r>
      <w:r>
        <w:rPr>
          <w:sz w:val="24"/>
          <w:rtl/>
        </w:rPr>
        <w:t xml:space="preserve"> לידיעת כל </w:t>
      </w:r>
      <w:r w:rsidR="00364051">
        <w:rPr>
          <w:rFonts w:hint="cs"/>
          <w:sz w:val="24"/>
          <w:rtl/>
        </w:rPr>
        <w:t>מי ש</w:t>
      </w:r>
      <w:r w:rsidR="00547677">
        <w:rPr>
          <w:rFonts w:hint="cs"/>
          <w:sz w:val="24"/>
          <w:rtl/>
        </w:rPr>
        <w:t>ביצע רישום למאגר לכתובת המייל אותה הזינו ב</w:t>
      </w:r>
      <w:r w:rsidR="00364051">
        <w:rPr>
          <w:rFonts w:hint="cs"/>
          <w:sz w:val="24"/>
          <w:rtl/>
        </w:rPr>
        <w:t>עת ה</w:t>
      </w:r>
      <w:r w:rsidR="00547677">
        <w:rPr>
          <w:rFonts w:hint="cs"/>
          <w:sz w:val="24"/>
          <w:rtl/>
        </w:rPr>
        <w:t>רישום</w:t>
      </w:r>
      <w:r w:rsidR="00364051">
        <w:rPr>
          <w:rFonts w:hint="cs"/>
          <w:sz w:val="24"/>
          <w:rtl/>
        </w:rPr>
        <w:t>.</w:t>
      </w:r>
      <w:r w:rsidR="00547677">
        <w:rPr>
          <w:rFonts w:hint="cs"/>
          <w:sz w:val="24"/>
          <w:rtl/>
        </w:rPr>
        <w:t xml:space="preserve"> </w:t>
      </w:r>
      <w:r>
        <w:rPr>
          <w:sz w:val="24"/>
          <w:rtl/>
        </w:rPr>
        <w:t xml:space="preserve">מובהר, כי תשובות המשרד לשאלות ינוסחו באופן שאינו חושף את זהות </w:t>
      </w:r>
      <w:r>
        <w:rPr>
          <w:rFonts w:hint="cs"/>
          <w:sz w:val="24"/>
          <w:rtl/>
        </w:rPr>
        <w:t>המציעים</w:t>
      </w:r>
      <w:r>
        <w:rPr>
          <w:sz w:val="24"/>
          <w:rtl/>
        </w:rPr>
        <w:t xml:space="preserve"> השואלים.</w:t>
      </w:r>
    </w:p>
    <w:p w14:paraId="079022A2" w14:textId="77777777" w:rsidR="00C461AF" w:rsidRPr="00E9172E" w:rsidRDefault="00C461AF" w:rsidP="002E42BE">
      <w:pPr>
        <w:pStyle w:val="a4"/>
        <w:keepNext/>
        <w:numPr>
          <w:ilvl w:val="0"/>
          <w:numId w:val="7"/>
        </w:numPr>
        <w:tabs>
          <w:tab w:val="left" w:pos="1544"/>
        </w:tabs>
        <w:ind w:left="1540" w:hanging="360"/>
        <w:jc w:val="both"/>
        <w:rPr>
          <w:sz w:val="24"/>
          <w:rtl/>
        </w:rPr>
      </w:pPr>
      <w:r w:rsidRPr="00E9172E">
        <w:rPr>
          <w:sz w:val="24"/>
          <w:rtl/>
        </w:rPr>
        <w:t xml:space="preserve">רק תשובות </w:t>
      </w:r>
      <w:r w:rsidRPr="00E9172E">
        <w:rPr>
          <w:rFonts w:hint="cs"/>
          <w:sz w:val="24"/>
          <w:rtl/>
        </w:rPr>
        <w:t>שתוגשנה</w:t>
      </w:r>
      <w:r w:rsidRPr="00E9172E">
        <w:rPr>
          <w:sz w:val="24"/>
          <w:rtl/>
        </w:rPr>
        <w:t xml:space="preserve"> בהתאם לאמור לעיל </w:t>
      </w:r>
      <w:r w:rsidRPr="00E9172E">
        <w:rPr>
          <w:rFonts w:hint="cs"/>
          <w:sz w:val="24"/>
          <w:rtl/>
        </w:rPr>
        <w:t>תחייבנה</w:t>
      </w:r>
      <w:r w:rsidRPr="00E9172E">
        <w:rPr>
          <w:sz w:val="24"/>
          <w:rtl/>
        </w:rPr>
        <w:t xml:space="preserve"> את המשרד.</w:t>
      </w:r>
    </w:p>
    <w:p w14:paraId="3F8D651D" w14:textId="77777777" w:rsidR="00C461AF" w:rsidRPr="00E9172E" w:rsidRDefault="00C461AF" w:rsidP="00C461AF">
      <w:pPr>
        <w:pStyle w:val="2-"/>
      </w:pPr>
      <w:bookmarkStart w:id="9" w:name="_Toc97478560"/>
      <w:r w:rsidRPr="00E9172E">
        <w:rPr>
          <w:rFonts w:hint="cs"/>
          <w:rtl/>
        </w:rPr>
        <w:t>מציעים</w:t>
      </w:r>
      <w:r w:rsidRPr="00E9172E">
        <w:rPr>
          <w:rtl/>
        </w:rPr>
        <w:t xml:space="preserve"> הרשאים להגיש הצעות</w:t>
      </w:r>
      <w:bookmarkEnd w:id="9"/>
      <w:r w:rsidR="000C50E9" w:rsidRPr="00E9172E">
        <w:rPr>
          <w:rFonts w:hint="cs"/>
          <w:rtl/>
        </w:rPr>
        <w:t xml:space="preserve"> </w:t>
      </w:r>
    </w:p>
    <w:p w14:paraId="2E6CCF38" w14:textId="77777777" w:rsidR="00C461AF" w:rsidRPr="00E9172E" w:rsidRDefault="00C461AF" w:rsidP="00C461AF">
      <w:pPr>
        <w:pStyle w:val="3-"/>
      </w:pPr>
      <w:bookmarkStart w:id="10" w:name="_Toc97474634"/>
      <w:bookmarkStart w:id="11" w:name="_Toc97476208"/>
      <w:bookmarkStart w:id="12" w:name="_Toc97478561"/>
      <w:r w:rsidRPr="00E9172E">
        <w:rPr>
          <w:rtl/>
        </w:rPr>
        <w:t>תאגידים</w:t>
      </w:r>
      <w:bookmarkEnd w:id="10"/>
      <w:bookmarkEnd w:id="11"/>
      <w:bookmarkEnd w:id="12"/>
    </w:p>
    <w:p w14:paraId="1F566E56" w14:textId="77777777" w:rsidR="00C461AF" w:rsidRPr="00E9172E" w:rsidRDefault="00C461AF" w:rsidP="0082651F">
      <w:pPr>
        <w:pStyle w:val="a4"/>
        <w:numPr>
          <w:ilvl w:val="0"/>
          <w:numId w:val="2"/>
        </w:numPr>
        <w:tabs>
          <w:tab w:val="left" w:pos="1938"/>
        </w:tabs>
        <w:spacing w:after="160"/>
        <w:ind w:left="1560"/>
        <w:rPr>
          <w:sz w:val="24"/>
          <w:rtl/>
        </w:rPr>
      </w:pPr>
      <w:r w:rsidRPr="00E9172E">
        <w:rPr>
          <w:sz w:val="24"/>
          <w:rtl/>
        </w:rPr>
        <w:t>רשומים כתאגיד .</w:t>
      </w:r>
    </w:p>
    <w:p w14:paraId="51D3AEA9" w14:textId="77777777" w:rsidR="00C461AF" w:rsidRDefault="00C461AF" w:rsidP="0082651F">
      <w:pPr>
        <w:pStyle w:val="a4"/>
        <w:numPr>
          <w:ilvl w:val="0"/>
          <w:numId w:val="2"/>
        </w:numPr>
        <w:tabs>
          <w:tab w:val="left" w:pos="1928"/>
        </w:tabs>
        <w:spacing w:after="160"/>
        <w:ind w:left="1560"/>
        <w:rPr>
          <w:sz w:val="24"/>
          <w:rtl/>
        </w:rPr>
      </w:pPr>
      <w:r>
        <w:rPr>
          <w:sz w:val="24"/>
          <w:rtl/>
        </w:rPr>
        <w:t xml:space="preserve">הנם עוסקים </w:t>
      </w:r>
      <w:r>
        <w:rPr>
          <w:rFonts w:hint="cs"/>
          <w:sz w:val="24"/>
          <w:rtl/>
        </w:rPr>
        <w:t xml:space="preserve">פטורים/ </w:t>
      </w:r>
      <w:r>
        <w:rPr>
          <w:sz w:val="24"/>
          <w:rtl/>
        </w:rPr>
        <w:t>מורשים/מלכ"רים.</w:t>
      </w:r>
    </w:p>
    <w:p w14:paraId="40E065EE" w14:textId="77777777" w:rsidR="00C461AF" w:rsidRDefault="00C461AF" w:rsidP="0082651F">
      <w:pPr>
        <w:pStyle w:val="a4"/>
        <w:numPr>
          <w:ilvl w:val="0"/>
          <w:numId w:val="2"/>
        </w:numPr>
        <w:tabs>
          <w:tab w:val="left" w:pos="1897"/>
        </w:tabs>
        <w:spacing w:after="160"/>
        <w:ind w:left="1560"/>
        <w:rPr>
          <w:sz w:val="24"/>
          <w:rtl/>
        </w:rPr>
      </w:pPr>
      <w:r>
        <w:rPr>
          <w:sz w:val="24"/>
          <w:rtl/>
        </w:rPr>
        <w:t>מנהלים ספרי חשבונות כחוק.</w:t>
      </w:r>
    </w:p>
    <w:p w14:paraId="7BB341CF" w14:textId="454037BC" w:rsidR="00C461AF" w:rsidRDefault="00C461AF" w:rsidP="00C461AF">
      <w:pPr>
        <w:pStyle w:val="3-"/>
      </w:pPr>
      <w:bookmarkStart w:id="13" w:name="_Toc97474635"/>
      <w:bookmarkStart w:id="14" w:name="_Toc97476209"/>
      <w:bookmarkStart w:id="15" w:name="_Toc97478562"/>
      <w:r>
        <w:rPr>
          <w:rtl/>
        </w:rPr>
        <w:t>עוסקים מורשים</w:t>
      </w:r>
      <w:r w:rsidR="00B22BC2">
        <w:rPr>
          <w:rFonts w:hint="cs"/>
          <w:rtl/>
        </w:rPr>
        <w:t>/ מלכ"רים</w:t>
      </w:r>
      <w:bookmarkEnd w:id="13"/>
      <w:bookmarkEnd w:id="14"/>
      <w:bookmarkEnd w:id="15"/>
    </w:p>
    <w:p w14:paraId="26F0A70D" w14:textId="374008E2" w:rsidR="00C461AF" w:rsidRDefault="00C461AF" w:rsidP="0082651F">
      <w:pPr>
        <w:pStyle w:val="a4"/>
        <w:numPr>
          <w:ilvl w:val="0"/>
          <w:numId w:val="3"/>
        </w:numPr>
        <w:tabs>
          <w:tab w:val="left" w:pos="1938"/>
        </w:tabs>
        <w:spacing w:after="160"/>
        <w:ind w:left="1560"/>
        <w:rPr>
          <w:sz w:val="24"/>
          <w:rtl/>
        </w:rPr>
      </w:pPr>
      <w:r>
        <w:rPr>
          <w:sz w:val="24"/>
          <w:rtl/>
        </w:rPr>
        <w:t xml:space="preserve">הנם </w:t>
      </w:r>
      <w:r w:rsidR="00B22BC2">
        <w:rPr>
          <w:rFonts w:hint="cs"/>
          <w:sz w:val="24"/>
          <w:rtl/>
        </w:rPr>
        <w:t>רשומים כ</w:t>
      </w:r>
      <w:r>
        <w:rPr>
          <w:sz w:val="24"/>
          <w:rtl/>
        </w:rPr>
        <w:t>עוסקים מורשים/מלכ"רים.</w:t>
      </w:r>
    </w:p>
    <w:p w14:paraId="79455325" w14:textId="255DE28D" w:rsidR="00C461AF" w:rsidRDefault="00C461AF" w:rsidP="0082651F">
      <w:pPr>
        <w:pStyle w:val="a4"/>
        <w:numPr>
          <w:ilvl w:val="0"/>
          <w:numId w:val="3"/>
        </w:numPr>
        <w:tabs>
          <w:tab w:val="left" w:pos="1918"/>
        </w:tabs>
        <w:spacing w:after="160"/>
        <w:ind w:left="1560"/>
        <w:rPr>
          <w:sz w:val="24"/>
          <w:rtl/>
        </w:rPr>
      </w:pPr>
      <w:r>
        <w:rPr>
          <w:sz w:val="24"/>
          <w:rtl/>
        </w:rPr>
        <w:t>מנהלים ספרי חשבונות כחוק.</w:t>
      </w:r>
    </w:p>
    <w:p w14:paraId="6CD70C1D" w14:textId="63513A6F" w:rsidR="00A24172" w:rsidRDefault="00A24172" w:rsidP="00A24172">
      <w:pPr>
        <w:pStyle w:val="3-"/>
      </w:pPr>
      <w:bookmarkStart w:id="16" w:name="_Toc97474636"/>
      <w:bookmarkStart w:id="17" w:name="_Toc97476210"/>
      <w:bookmarkStart w:id="18" w:name="_Toc97478563"/>
      <w:r>
        <w:rPr>
          <w:rtl/>
        </w:rPr>
        <w:t xml:space="preserve">עוסקים </w:t>
      </w:r>
      <w:r>
        <w:rPr>
          <w:rFonts w:hint="cs"/>
          <w:rtl/>
        </w:rPr>
        <w:t>פטורים</w:t>
      </w:r>
      <w:bookmarkEnd w:id="16"/>
      <w:bookmarkEnd w:id="17"/>
      <w:bookmarkEnd w:id="18"/>
    </w:p>
    <w:p w14:paraId="088EFF60" w14:textId="11DBE9DB" w:rsidR="00B22BC2" w:rsidRPr="00B22BC2" w:rsidRDefault="00B22BC2" w:rsidP="00B22BC2">
      <w:pPr>
        <w:pStyle w:val="a4"/>
        <w:tabs>
          <w:tab w:val="left" w:pos="1918"/>
        </w:tabs>
        <w:spacing w:after="160"/>
        <w:ind w:left="1560"/>
        <w:rPr>
          <w:sz w:val="24"/>
          <w:rtl/>
        </w:rPr>
      </w:pPr>
      <w:r w:rsidRPr="00B22BC2">
        <w:rPr>
          <w:sz w:val="24"/>
          <w:rtl/>
        </w:rPr>
        <w:t>‏א.</w:t>
      </w:r>
      <w:r w:rsidRPr="00B22BC2">
        <w:rPr>
          <w:sz w:val="24"/>
          <w:rtl/>
        </w:rPr>
        <w:tab/>
        <w:t xml:space="preserve">הנם רשומים כעוסקים </w:t>
      </w:r>
      <w:r>
        <w:rPr>
          <w:rFonts w:hint="cs"/>
          <w:sz w:val="24"/>
          <w:rtl/>
        </w:rPr>
        <w:t xml:space="preserve">פטורים. </w:t>
      </w:r>
    </w:p>
    <w:p w14:paraId="44B9006D" w14:textId="70E7C21D" w:rsidR="00A24172" w:rsidRDefault="00B22BC2" w:rsidP="00B22BC2">
      <w:pPr>
        <w:pStyle w:val="a4"/>
        <w:tabs>
          <w:tab w:val="left" w:pos="1918"/>
        </w:tabs>
        <w:spacing w:after="160"/>
        <w:ind w:left="1560"/>
        <w:rPr>
          <w:sz w:val="24"/>
          <w:rtl/>
        </w:rPr>
      </w:pPr>
      <w:r w:rsidRPr="00B22BC2">
        <w:rPr>
          <w:sz w:val="24"/>
          <w:rtl/>
        </w:rPr>
        <w:t>‏ב.</w:t>
      </w:r>
      <w:r w:rsidRPr="00B22BC2">
        <w:rPr>
          <w:sz w:val="24"/>
          <w:rtl/>
        </w:rPr>
        <w:tab/>
        <w:t>מנהלים ספרי חשבונות כחוק.</w:t>
      </w:r>
    </w:p>
    <w:p w14:paraId="0167B614" w14:textId="68EC1C7C" w:rsidR="00C461AF" w:rsidRDefault="00C461AF" w:rsidP="00A24172">
      <w:pPr>
        <w:pStyle w:val="a4"/>
        <w:tabs>
          <w:tab w:val="left" w:pos="1918"/>
        </w:tabs>
        <w:spacing w:after="160"/>
        <w:rPr>
          <w:sz w:val="24"/>
          <w:rtl/>
        </w:rPr>
      </w:pPr>
      <w:r>
        <w:rPr>
          <w:rFonts w:hint="cs"/>
          <w:sz w:val="24"/>
          <w:rtl/>
        </w:rPr>
        <w:t>מובהר כי לכל סל ותת סל סטנדרטים מקצועיים נוספים</w:t>
      </w:r>
      <w:r w:rsidR="00A24172">
        <w:rPr>
          <w:rFonts w:hint="cs"/>
          <w:sz w:val="24"/>
          <w:rtl/>
        </w:rPr>
        <w:t xml:space="preserve"> כמפורט בהמשך</w:t>
      </w:r>
      <w:r>
        <w:rPr>
          <w:rFonts w:hint="cs"/>
          <w:sz w:val="24"/>
          <w:rtl/>
        </w:rPr>
        <w:t>.</w:t>
      </w:r>
    </w:p>
    <w:p w14:paraId="02C0CEF2" w14:textId="77777777" w:rsidR="00C461AF" w:rsidRDefault="00C461AF" w:rsidP="00E9172E">
      <w:pPr>
        <w:pStyle w:val="a4"/>
        <w:keepNext/>
        <w:tabs>
          <w:tab w:val="left" w:pos="1918"/>
        </w:tabs>
        <w:spacing w:after="160"/>
        <w:rPr>
          <w:sz w:val="24"/>
          <w:rtl/>
        </w:rPr>
      </w:pPr>
      <w:r>
        <w:rPr>
          <w:rFonts w:hint="cs"/>
          <w:sz w:val="24"/>
          <w:rtl/>
        </w:rPr>
        <w:t xml:space="preserve"> </w:t>
      </w:r>
      <w:r>
        <w:rPr>
          <w:sz w:val="24"/>
          <w:rtl/>
        </w:rPr>
        <w:tab/>
      </w:r>
    </w:p>
    <w:p w14:paraId="39CFDDCD" w14:textId="77777777" w:rsidR="00C461AF" w:rsidRDefault="00C461AF" w:rsidP="0088570C">
      <w:pPr>
        <w:pStyle w:val="2-"/>
      </w:pPr>
      <w:bookmarkStart w:id="19" w:name="_Toc97212328"/>
      <w:bookmarkStart w:id="20" w:name="_Toc97478564"/>
      <w:r w:rsidRPr="002B18F2">
        <w:rPr>
          <w:rtl/>
        </w:rPr>
        <w:t>. אישורים שיש לצרף להצעה</w:t>
      </w:r>
      <w:r>
        <w:rPr>
          <w:rFonts w:hint="cs"/>
          <w:rtl/>
        </w:rPr>
        <w:t xml:space="preserve"> </w:t>
      </w:r>
      <w:r>
        <w:rPr>
          <w:rtl/>
        </w:rPr>
        <w:t>–</w:t>
      </w:r>
      <w:r>
        <w:rPr>
          <w:rFonts w:hint="cs"/>
          <w:rtl/>
        </w:rPr>
        <w:t xml:space="preserve"> כנדרש במערכת הממוחשבת</w:t>
      </w:r>
      <w:bookmarkEnd w:id="19"/>
      <w:bookmarkEnd w:id="20"/>
    </w:p>
    <w:p w14:paraId="767CD62C" w14:textId="77777777" w:rsidR="00755DB3" w:rsidRDefault="00C461AF" w:rsidP="00E9172E">
      <w:pPr>
        <w:pStyle w:val="a4"/>
        <w:keepNext/>
        <w:spacing w:after="160"/>
        <w:ind w:left="1280"/>
        <w:rPr>
          <w:sz w:val="24"/>
          <w:rtl/>
        </w:rPr>
      </w:pPr>
      <w:r>
        <w:rPr>
          <w:sz w:val="24"/>
          <w:rtl/>
        </w:rPr>
        <w:lastRenderedPageBreak/>
        <w:t xml:space="preserve">האישורים שלהלן יוגשו על ידי </w:t>
      </w:r>
      <w:r>
        <w:rPr>
          <w:b/>
          <w:bCs/>
          <w:sz w:val="24"/>
          <w:u w:val="single"/>
          <w:rtl/>
        </w:rPr>
        <w:t xml:space="preserve">כל </w:t>
      </w:r>
      <w:r w:rsidRPr="0078411C">
        <w:rPr>
          <w:b/>
          <w:bCs/>
          <w:sz w:val="24"/>
          <w:u w:val="single"/>
          <w:rtl/>
        </w:rPr>
        <w:t>המציעים</w:t>
      </w:r>
      <w:r w:rsidRPr="0078411C">
        <w:rPr>
          <w:rFonts w:hint="cs"/>
          <w:b/>
          <w:bCs/>
          <w:sz w:val="24"/>
          <w:u w:val="single"/>
          <w:rtl/>
        </w:rPr>
        <w:t xml:space="preserve"> לכל הסלים</w:t>
      </w:r>
      <w:r>
        <w:rPr>
          <w:rFonts w:hint="cs"/>
          <w:b/>
          <w:bCs/>
          <w:sz w:val="24"/>
          <w:u w:val="single"/>
          <w:rtl/>
        </w:rPr>
        <w:t>, כחלק מתהליך הרישום במערכת הממוחשבת.</w:t>
      </w:r>
      <w:r>
        <w:rPr>
          <w:b/>
          <w:bCs/>
          <w:sz w:val="24"/>
          <w:u w:val="single"/>
          <w:rtl/>
        </w:rPr>
        <w:br/>
      </w:r>
    </w:p>
    <w:p w14:paraId="2E315FA1" w14:textId="77777777"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גוף משפטי מאוגד – תעודה לאגודה ולרשומה של חברה פרטית</w:t>
      </w:r>
    </w:p>
    <w:p w14:paraId="372E70E4" w14:textId="77777777"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פלט עדכני של הרישום אצל רשם רשמי בישראל</w:t>
      </w:r>
    </w:p>
    <w:p w14:paraId="0BADA6A9" w14:textId="77777777"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אישור בר תוקף על ניהול ספרי חשבונות ורשומות עפ"י חוק עסקאות גופים ציבוריים.</w:t>
      </w:r>
    </w:p>
    <w:p w14:paraId="1FDF4DFB" w14:textId="77777777"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תעודה לרישומה של עמותה</w:t>
      </w:r>
    </w:p>
    <w:p w14:paraId="54BF4C95" w14:textId="77777777" w:rsidR="00755DB3" w:rsidRPr="00EC5BD0" w:rsidRDefault="00755DB3" w:rsidP="002E42BE">
      <w:pPr>
        <w:pStyle w:val="a4"/>
        <w:keepNext/>
        <w:numPr>
          <w:ilvl w:val="0"/>
          <w:numId w:val="14"/>
        </w:numPr>
        <w:tabs>
          <w:tab w:val="left" w:pos="2222"/>
        </w:tabs>
        <w:spacing w:after="160"/>
        <w:ind w:left="2200" w:hanging="360"/>
        <w:jc w:val="both"/>
        <w:rPr>
          <w:sz w:val="24"/>
          <w:rtl/>
        </w:rPr>
      </w:pPr>
      <w:r w:rsidRPr="00EC5BD0">
        <w:rPr>
          <w:sz w:val="24"/>
          <w:rtl/>
        </w:rPr>
        <w:t>במקרה של עמותה – אישור ניהול תקין מטעם רשם העמותות</w:t>
      </w:r>
    </w:p>
    <w:p w14:paraId="49E9C506" w14:textId="6FD75B32"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 xml:space="preserve">במקרה של עמותה – </w:t>
      </w:r>
      <w:r w:rsidR="00510E94">
        <w:rPr>
          <w:rFonts w:hint="cs"/>
          <w:sz w:val="24"/>
          <w:rtl/>
        </w:rPr>
        <w:t>הצהרה של</w:t>
      </w:r>
      <w:r w:rsidRPr="00EC5BD0">
        <w:rPr>
          <w:sz w:val="24"/>
          <w:rtl/>
        </w:rPr>
        <w:t xml:space="preserve"> המציע, האם הצעתו תהיה חייבת/פטורה ממע"מ לעניין מכרז זה.</w:t>
      </w:r>
      <w:r w:rsidR="00510E94">
        <w:rPr>
          <w:rFonts w:hint="cs"/>
          <w:sz w:val="24"/>
          <w:rtl/>
        </w:rPr>
        <w:t xml:space="preserve"> </w:t>
      </w:r>
      <w:bookmarkStart w:id="21" w:name="_Hlk94098817"/>
      <w:r w:rsidR="00510E94">
        <w:rPr>
          <w:rtl/>
        </w:rPr>
        <w:t xml:space="preserve">מציע אשר בהתאם להוראות הדין אינו מחויב בתשלום מע"מ במסגרת ביצוע ההתקשרות, יצהיר על כך במסגרת הצעתו. ככל שמציע כאמור זכה במכרז, יהיה עליו להגיש אישור מאת רשות המיסים על כך שהוא אינו חב במע"מ במסגרת ביצוע ההתקשרות, לכל המאוחר </w:t>
      </w:r>
      <w:r w:rsidR="00510E94">
        <w:rPr>
          <w:rFonts w:hint="cs"/>
          <w:rtl/>
        </w:rPr>
        <w:t>מיום הגשת ההצעה להיכלל במאגר וככל שמדובר במתן שירותים למדינה בלבד,</w:t>
      </w:r>
      <w:r w:rsidR="00510E94">
        <w:rPr>
          <w:rtl/>
        </w:rPr>
        <w:t xml:space="preserve"> </w:t>
      </w:r>
      <w:r w:rsidR="00510E94">
        <w:rPr>
          <w:rFonts w:hint="cs"/>
          <w:rtl/>
        </w:rPr>
        <w:t>מ</w:t>
      </w:r>
      <w:r w:rsidR="00510E94">
        <w:rPr>
          <w:rtl/>
        </w:rPr>
        <w:t>מועד החתימה על ההסכם. ככל שהמציע המתין למעלה מ-45 יום ולא קיבל אישור כאמור מרשות המיסים, יוכל המציע להגיש אישור מאת רואה חשבון או עורך דין, לפיו המציע פטור מתשלום מע"מ במסגרת ההתקשרות</w:t>
      </w:r>
      <w:bookmarkEnd w:id="21"/>
      <w:r w:rsidR="00510E94">
        <w:rPr>
          <w:rFonts w:hint="cs"/>
          <w:rtl/>
        </w:rPr>
        <w:t>.</w:t>
      </w:r>
    </w:p>
    <w:p w14:paraId="2838494E" w14:textId="77777777"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במקרה של עמותה – הצהרה של עמותה על אי הגשת בקשת תמיכה, על גבי הטופס המצורף</w:t>
      </w:r>
      <w:r w:rsidR="00463D68">
        <w:rPr>
          <w:rFonts w:hint="cs"/>
          <w:sz w:val="24"/>
          <w:rtl/>
        </w:rPr>
        <w:t xml:space="preserve"> </w:t>
      </w:r>
      <w:r w:rsidR="00463D68">
        <w:rPr>
          <w:sz w:val="24"/>
          <w:rtl/>
        </w:rPr>
        <w:t>–</w:t>
      </w:r>
      <w:r w:rsidR="00463D68">
        <w:rPr>
          <w:rFonts w:hint="cs"/>
          <w:sz w:val="24"/>
          <w:rtl/>
        </w:rPr>
        <w:t xml:space="preserve"> ראה נספח 7.</w:t>
      </w:r>
    </w:p>
    <w:p w14:paraId="1260EBD0" w14:textId="77777777"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מסמכי הבהרות ככל שיהיו, חתומים ע"י המציע.</w:t>
      </w:r>
    </w:p>
    <w:p w14:paraId="2B434010" w14:textId="77777777"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 xml:space="preserve">ככל שהמציע מעסיק עובדים – התחייבות לקיום חקיקה בתחום העסקת עובדים </w:t>
      </w:r>
      <w:proofErr w:type="spellStart"/>
      <w:r w:rsidRPr="00EC5BD0">
        <w:rPr>
          <w:sz w:val="24"/>
          <w:rtl/>
        </w:rPr>
        <w:t>עג"ב</w:t>
      </w:r>
      <w:proofErr w:type="spellEnd"/>
      <w:r w:rsidRPr="00EC5BD0">
        <w:rPr>
          <w:sz w:val="24"/>
          <w:rtl/>
        </w:rPr>
        <w:t xml:space="preserve"> הטופס המצורף</w:t>
      </w:r>
      <w:r w:rsidR="00463D68">
        <w:rPr>
          <w:rFonts w:hint="cs"/>
          <w:sz w:val="24"/>
          <w:rtl/>
        </w:rPr>
        <w:t xml:space="preserve"> </w:t>
      </w:r>
      <w:r w:rsidR="00463D68">
        <w:rPr>
          <w:sz w:val="24"/>
          <w:rtl/>
        </w:rPr>
        <w:t>–</w:t>
      </w:r>
      <w:r w:rsidR="00463D68">
        <w:rPr>
          <w:rFonts w:hint="cs"/>
          <w:sz w:val="24"/>
          <w:rtl/>
        </w:rPr>
        <w:t xml:space="preserve"> ראה נספח 9</w:t>
      </w:r>
      <w:r w:rsidRPr="00EC5BD0">
        <w:rPr>
          <w:sz w:val="24"/>
          <w:rtl/>
        </w:rPr>
        <w:t>.</w:t>
      </w:r>
    </w:p>
    <w:p w14:paraId="4DFD73D0" w14:textId="77777777"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תצהיר של המציע המאומת ע"י עו"ד בדבר היעדר הרשעות בעבירות לפי חוק עובדים זרים ולפי חוק שכר מינימום, עפ"י הנוסח המצורף</w:t>
      </w:r>
      <w:r w:rsidR="00AB679F">
        <w:rPr>
          <w:rFonts w:hint="cs"/>
          <w:sz w:val="24"/>
          <w:rtl/>
        </w:rPr>
        <w:t xml:space="preserve"> </w:t>
      </w:r>
      <w:r w:rsidR="00AB679F">
        <w:rPr>
          <w:sz w:val="24"/>
          <w:rtl/>
        </w:rPr>
        <w:t>–</w:t>
      </w:r>
      <w:r w:rsidR="00AB679F">
        <w:rPr>
          <w:rFonts w:hint="cs"/>
          <w:sz w:val="24"/>
          <w:rtl/>
        </w:rPr>
        <w:t xml:space="preserve"> ראה נספח 10</w:t>
      </w:r>
      <w:r w:rsidRPr="00EC5BD0">
        <w:rPr>
          <w:sz w:val="24"/>
          <w:rtl/>
        </w:rPr>
        <w:t>.</w:t>
      </w:r>
    </w:p>
    <w:p w14:paraId="2A3FB746" w14:textId="20A40919" w:rsidR="00755DB3" w:rsidRPr="00EC5BD0" w:rsidRDefault="00E21EEF" w:rsidP="002E42BE">
      <w:pPr>
        <w:pStyle w:val="a4"/>
        <w:numPr>
          <w:ilvl w:val="0"/>
          <w:numId w:val="14"/>
        </w:numPr>
        <w:tabs>
          <w:tab w:val="left" w:pos="2222"/>
        </w:tabs>
        <w:spacing w:after="160"/>
        <w:ind w:left="2200" w:hanging="360"/>
        <w:jc w:val="both"/>
        <w:rPr>
          <w:sz w:val="24"/>
          <w:rtl/>
        </w:rPr>
      </w:pPr>
      <w:r>
        <w:rPr>
          <w:rFonts w:hint="cs"/>
          <w:sz w:val="24"/>
          <w:rtl/>
        </w:rPr>
        <w:t>הצהרה של המציע כי הוא עומד בכל דרישות אבטחת המידע.</w:t>
      </w:r>
    </w:p>
    <w:p w14:paraId="6966B1D3" w14:textId="48D84E2C"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הצהרה של המציע כי לא עולה חשש לניגוד עניינים, בין הפעילות הנדרשת במכרז זה לבין פעילויות אחרות עם המשרד בהן המציע מעורב</w:t>
      </w:r>
      <w:r w:rsidR="005C0013">
        <w:rPr>
          <w:rFonts w:hint="cs"/>
          <w:sz w:val="24"/>
          <w:rtl/>
        </w:rPr>
        <w:t xml:space="preserve"> כמפורט בנספח 12.</w:t>
      </w:r>
    </w:p>
    <w:p w14:paraId="23C0CABD" w14:textId="0D6BA9D9"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 xml:space="preserve">הצהרה על שימוש בתוכנות מקוריות, שמירת סודיות ואי הפרת קניין </w:t>
      </w:r>
      <w:r w:rsidRPr="00EC5BD0">
        <w:rPr>
          <w:sz w:val="24"/>
          <w:rtl/>
        </w:rPr>
        <w:lastRenderedPageBreak/>
        <w:t>רוחני, על גבי הטופס המצורף</w:t>
      </w:r>
      <w:r w:rsidR="001444D8">
        <w:rPr>
          <w:rFonts w:hint="cs"/>
          <w:sz w:val="24"/>
          <w:rtl/>
        </w:rPr>
        <w:t xml:space="preserve"> </w:t>
      </w:r>
      <w:r w:rsidR="001444D8">
        <w:rPr>
          <w:sz w:val="24"/>
          <w:rtl/>
        </w:rPr>
        <w:t>–</w:t>
      </w:r>
      <w:r w:rsidR="001444D8">
        <w:rPr>
          <w:rFonts w:hint="cs"/>
          <w:sz w:val="24"/>
          <w:rtl/>
        </w:rPr>
        <w:t xml:space="preserve"> ראה נספח </w:t>
      </w:r>
      <w:r w:rsidR="00EB63BF">
        <w:rPr>
          <w:rFonts w:hint="cs"/>
          <w:sz w:val="24"/>
          <w:rtl/>
        </w:rPr>
        <w:t>13</w:t>
      </w:r>
      <w:r w:rsidR="001444D8">
        <w:rPr>
          <w:rFonts w:hint="cs"/>
          <w:sz w:val="24"/>
          <w:rtl/>
        </w:rPr>
        <w:t>.</w:t>
      </w:r>
    </w:p>
    <w:p w14:paraId="362E7B65" w14:textId="77777777" w:rsidR="00755DB3" w:rsidRPr="00EC5BD0" w:rsidRDefault="00755DB3" w:rsidP="002E42BE">
      <w:pPr>
        <w:pStyle w:val="a4"/>
        <w:numPr>
          <w:ilvl w:val="0"/>
          <w:numId w:val="14"/>
        </w:numPr>
        <w:tabs>
          <w:tab w:val="left" w:pos="2222"/>
        </w:tabs>
        <w:spacing w:after="160"/>
        <w:ind w:left="2200" w:hanging="360"/>
        <w:jc w:val="both"/>
        <w:rPr>
          <w:sz w:val="24"/>
          <w:rtl/>
        </w:rPr>
      </w:pPr>
      <w:r w:rsidRPr="00EC5BD0">
        <w:rPr>
          <w:sz w:val="24"/>
          <w:rtl/>
        </w:rPr>
        <w:t>הצהרה של המציע בעניין דרישות ביטוח, על גבי הטופס המצורף</w:t>
      </w:r>
      <w:r w:rsidR="00A62C1E">
        <w:rPr>
          <w:rFonts w:hint="cs"/>
          <w:sz w:val="24"/>
          <w:rtl/>
        </w:rPr>
        <w:t xml:space="preserve"> </w:t>
      </w:r>
      <w:r w:rsidR="00A62C1E">
        <w:rPr>
          <w:sz w:val="24"/>
          <w:rtl/>
        </w:rPr>
        <w:t>–</w:t>
      </w:r>
      <w:r w:rsidR="00A62C1E">
        <w:rPr>
          <w:rFonts w:hint="cs"/>
          <w:sz w:val="24"/>
          <w:rtl/>
        </w:rPr>
        <w:t xml:space="preserve"> ראה נספח 15.</w:t>
      </w:r>
      <w:r w:rsidR="00AC0054">
        <w:rPr>
          <w:rFonts w:hint="cs"/>
          <w:sz w:val="24"/>
          <w:rtl/>
        </w:rPr>
        <w:t xml:space="preserve">  בעת הוספת מענה, יתכן כי המציע </w:t>
      </w:r>
      <w:proofErr w:type="spellStart"/>
      <w:r w:rsidR="00AC0054">
        <w:rPr>
          <w:rFonts w:hint="cs"/>
          <w:sz w:val="24"/>
          <w:rtl/>
        </w:rPr>
        <w:t>ידרש</w:t>
      </w:r>
      <w:proofErr w:type="spellEnd"/>
      <w:r w:rsidR="00AC0054">
        <w:rPr>
          <w:rFonts w:hint="cs"/>
          <w:sz w:val="24"/>
          <w:rtl/>
        </w:rPr>
        <w:t xml:space="preserve"> לענות על שאלות הנוגעות לביטוח ועל בסיס תשובותיו ייתכן כי </w:t>
      </w:r>
      <w:proofErr w:type="spellStart"/>
      <w:r w:rsidR="00AC0054">
        <w:rPr>
          <w:rFonts w:hint="cs"/>
          <w:sz w:val="24"/>
          <w:rtl/>
        </w:rPr>
        <w:t>ידרש</w:t>
      </w:r>
      <w:proofErr w:type="spellEnd"/>
      <w:r w:rsidR="00AC0054">
        <w:rPr>
          <w:rFonts w:hint="cs"/>
          <w:sz w:val="24"/>
          <w:rtl/>
        </w:rPr>
        <w:t xml:space="preserve"> להרחיב את הביטוח. רשימת השאלות </w:t>
      </w:r>
      <w:r w:rsidR="00483DAB">
        <w:rPr>
          <w:rFonts w:hint="cs"/>
          <w:sz w:val="24"/>
          <w:rtl/>
        </w:rPr>
        <w:t>לדוגמא מפורטת</w:t>
      </w:r>
      <w:r w:rsidR="00AC0054">
        <w:rPr>
          <w:rFonts w:hint="cs"/>
          <w:sz w:val="24"/>
          <w:rtl/>
        </w:rPr>
        <w:t xml:space="preserve"> בנספח 15 א'.</w:t>
      </w:r>
    </w:p>
    <w:p w14:paraId="569D0B36" w14:textId="3B1D6D09" w:rsidR="00C818CB" w:rsidRDefault="00755DB3" w:rsidP="002E42BE">
      <w:pPr>
        <w:pStyle w:val="a4"/>
        <w:numPr>
          <w:ilvl w:val="0"/>
          <w:numId w:val="14"/>
        </w:numPr>
        <w:tabs>
          <w:tab w:val="left" w:pos="2222"/>
        </w:tabs>
        <w:spacing w:after="180"/>
        <w:ind w:left="2160" w:hanging="360"/>
        <w:jc w:val="both"/>
        <w:rPr>
          <w:sz w:val="24"/>
          <w:rtl/>
        </w:rPr>
      </w:pPr>
      <w:r w:rsidRPr="00C818CB">
        <w:rPr>
          <w:sz w:val="24"/>
          <w:rtl/>
        </w:rPr>
        <w:t>תצהיר בדבר אי תיאום הצעות במכרז, עפ"י הטופס המצורף</w:t>
      </w:r>
      <w:r w:rsidR="001444D8" w:rsidRPr="00C818CB">
        <w:rPr>
          <w:rFonts w:hint="cs"/>
          <w:sz w:val="24"/>
          <w:rtl/>
        </w:rPr>
        <w:t xml:space="preserve"> </w:t>
      </w:r>
      <w:r w:rsidR="001444D8" w:rsidRPr="00C818CB">
        <w:rPr>
          <w:sz w:val="24"/>
          <w:rtl/>
        </w:rPr>
        <w:t>–</w:t>
      </w:r>
      <w:r w:rsidR="001444D8" w:rsidRPr="00C818CB">
        <w:rPr>
          <w:rFonts w:hint="cs"/>
          <w:sz w:val="24"/>
          <w:rtl/>
        </w:rPr>
        <w:t xml:space="preserve"> ראה נספח 16</w:t>
      </w:r>
      <w:r w:rsidRPr="00C818CB">
        <w:rPr>
          <w:sz w:val="24"/>
          <w:rtl/>
        </w:rPr>
        <w:t>.</w:t>
      </w:r>
      <w:r w:rsidR="00C818CB" w:rsidRPr="00C818CB">
        <w:rPr>
          <w:rFonts w:hint="cs"/>
          <w:sz w:val="24"/>
          <w:rtl/>
        </w:rPr>
        <w:t xml:space="preserve"> </w:t>
      </w:r>
    </w:p>
    <w:p w14:paraId="6EE62064" w14:textId="64C18EBA" w:rsidR="00DF4BCC" w:rsidRPr="00C818CB" w:rsidRDefault="00DF4BCC" w:rsidP="002E42BE">
      <w:pPr>
        <w:pStyle w:val="a4"/>
        <w:numPr>
          <w:ilvl w:val="0"/>
          <w:numId w:val="14"/>
        </w:numPr>
        <w:tabs>
          <w:tab w:val="left" w:pos="2222"/>
        </w:tabs>
        <w:spacing w:after="180"/>
        <w:ind w:left="2160" w:hanging="360"/>
        <w:jc w:val="both"/>
        <w:rPr>
          <w:sz w:val="24"/>
          <w:rtl/>
        </w:rPr>
      </w:pPr>
      <w:r w:rsidRPr="00C818CB">
        <w:rPr>
          <w:rFonts w:hint="cs"/>
          <w:sz w:val="24"/>
          <w:rtl/>
        </w:rPr>
        <w:t xml:space="preserve">התחייבות לפעול לפי הוראות </w:t>
      </w:r>
      <w:r w:rsidR="00510E94" w:rsidRPr="00C818CB">
        <w:rPr>
          <w:rFonts w:hint="cs"/>
          <w:sz w:val="24"/>
          <w:rtl/>
        </w:rPr>
        <w:t xml:space="preserve">חוק למניעת העסקה של עברייני מין במוסדות </w:t>
      </w:r>
      <w:proofErr w:type="spellStart"/>
      <w:r w:rsidR="00510E94" w:rsidRPr="00C818CB">
        <w:rPr>
          <w:rFonts w:hint="cs"/>
          <w:sz w:val="24"/>
          <w:rtl/>
        </w:rPr>
        <w:t>מסויימים</w:t>
      </w:r>
      <w:proofErr w:type="spellEnd"/>
      <w:r w:rsidR="00510E94" w:rsidRPr="00C818CB">
        <w:rPr>
          <w:rFonts w:hint="cs"/>
          <w:sz w:val="24"/>
          <w:rtl/>
        </w:rPr>
        <w:t xml:space="preserve">, התשס"א-2001 והתקנות מכוחו </w:t>
      </w:r>
      <w:r w:rsidRPr="00C818CB">
        <w:rPr>
          <w:rFonts w:hint="cs"/>
          <w:sz w:val="24"/>
          <w:rtl/>
        </w:rPr>
        <w:t>ל</w:t>
      </w:r>
      <w:r w:rsidR="00510E94" w:rsidRPr="00C818CB">
        <w:rPr>
          <w:rFonts w:hint="cs"/>
          <w:sz w:val="24"/>
          <w:rtl/>
        </w:rPr>
        <w:t xml:space="preserve">גבי </w:t>
      </w:r>
      <w:r w:rsidRPr="00C818CB">
        <w:rPr>
          <w:rFonts w:hint="cs"/>
          <w:sz w:val="24"/>
          <w:rtl/>
        </w:rPr>
        <w:t>כל מפעיל</w:t>
      </w:r>
      <w:r w:rsidR="00510E94" w:rsidRPr="00C818CB">
        <w:rPr>
          <w:rFonts w:hint="cs"/>
          <w:sz w:val="24"/>
          <w:rtl/>
        </w:rPr>
        <w:t xml:space="preserve"> ומפעיל הנותן</w:t>
      </w:r>
      <w:r w:rsidRPr="00C818CB">
        <w:rPr>
          <w:rFonts w:hint="cs"/>
          <w:sz w:val="24"/>
          <w:rtl/>
        </w:rPr>
        <w:t xml:space="preserve"> שירות במסגרת המענה המוצע</w:t>
      </w:r>
      <w:r w:rsidR="00C818CB">
        <w:rPr>
          <w:rFonts w:hint="cs"/>
          <w:sz w:val="24"/>
          <w:rtl/>
        </w:rPr>
        <w:t>.</w:t>
      </w:r>
      <w:r w:rsidRPr="00C818CB">
        <w:rPr>
          <w:rFonts w:hint="cs"/>
          <w:sz w:val="24"/>
          <w:rtl/>
        </w:rPr>
        <w:t xml:space="preserve"> למען הסר ספק, ההנחיות חלות גם על מתן שירות מקוון/מרחוק.</w:t>
      </w:r>
    </w:p>
    <w:p w14:paraId="0D759E1B" w14:textId="77777777" w:rsidR="00755DB3" w:rsidRDefault="00755DB3" w:rsidP="002E42BE">
      <w:pPr>
        <w:pStyle w:val="a4"/>
        <w:numPr>
          <w:ilvl w:val="0"/>
          <w:numId w:val="14"/>
        </w:numPr>
        <w:tabs>
          <w:tab w:val="left" w:pos="2222"/>
        </w:tabs>
        <w:spacing w:after="160"/>
        <w:ind w:left="2200" w:hanging="360"/>
        <w:jc w:val="both"/>
        <w:rPr>
          <w:sz w:val="24"/>
          <w:rtl/>
        </w:rPr>
      </w:pPr>
      <w:r w:rsidRPr="00DF4BCC">
        <w:rPr>
          <w:sz w:val="24"/>
          <w:rtl/>
        </w:rPr>
        <w:t>ככל שהמשרד יתקשר עם ספק</w:t>
      </w:r>
      <w:r w:rsidR="00E9172E">
        <w:rPr>
          <w:rFonts w:hint="cs"/>
          <w:sz w:val="24"/>
          <w:rtl/>
        </w:rPr>
        <w:t xml:space="preserve"> בעתיד,</w:t>
      </w:r>
      <w:r w:rsidRPr="00DF4BCC">
        <w:rPr>
          <w:sz w:val="24"/>
          <w:rtl/>
        </w:rPr>
        <w:t xml:space="preserve"> יהיה עליו להעביר פירוט סעיפים מהחוזה שהמציע מתנגד לפרסומם, כאמור בסעיף 4(ז)</w:t>
      </w:r>
      <w:r w:rsidRPr="00DF4BCC">
        <w:rPr>
          <w:rFonts w:hint="cs"/>
          <w:sz w:val="24"/>
          <w:rtl/>
        </w:rPr>
        <w:t xml:space="preserve"> בהחלטת ממשלה מס' 1116, על גבי הטופס המצורף</w:t>
      </w:r>
      <w:r w:rsidR="001444D8">
        <w:rPr>
          <w:rFonts w:hint="cs"/>
          <w:sz w:val="24"/>
          <w:rtl/>
        </w:rPr>
        <w:t xml:space="preserve"> </w:t>
      </w:r>
      <w:r w:rsidR="001444D8">
        <w:rPr>
          <w:sz w:val="24"/>
          <w:rtl/>
        </w:rPr>
        <w:t>–</w:t>
      </w:r>
      <w:r w:rsidR="001444D8">
        <w:rPr>
          <w:rFonts w:hint="cs"/>
          <w:sz w:val="24"/>
          <w:rtl/>
        </w:rPr>
        <w:t xml:space="preserve"> ראה נספח 18</w:t>
      </w:r>
      <w:r w:rsidRPr="00DF4BCC">
        <w:rPr>
          <w:rFonts w:hint="cs"/>
          <w:sz w:val="24"/>
          <w:rtl/>
        </w:rPr>
        <w:t>.</w:t>
      </w:r>
    </w:p>
    <w:p w14:paraId="743F3C5C" w14:textId="77777777" w:rsidR="00C461AF" w:rsidRPr="00C249B3" w:rsidRDefault="00C461AF" w:rsidP="00C461AF">
      <w:pPr>
        <w:pStyle w:val="a4"/>
        <w:spacing w:after="160"/>
        <w:ind w:left="1280"/>
        <w:rPr>
          <w:sz w:val="24"/>
          <w:rtl/>
        </w:rPr>
      </w:pPr>
      <w:r>
        <w:rPr>
          <w:sz w:val="24"/>
          <w:rtl/>
        </w:rPr>
        <w:br/>
      </w:r>
      <w:r>
        <w:rPr>
          <w:rFonts w:hint="cs"/>
          <w:sz w:val="24"/>
          <w:rtl/>
        </w:rPr>
        <w:t>הפירוט במסמך זה נועד לידיעה בלבד.</w:t>
      </w:r>
      <w:r w:rsidR="006547E4">
        <w:rPr>
          <w:rFonts w:hint="cs"/>
          <w:sz w:val="24"/>
          <w:rtl/>
        </w:rPr>
        <w:t xml:space="preserve"> המערכת הממוחשבת תנחה את המציע בדבר ההצהרות, ההתחייבויות והמסמכים שעליו לצרף.</w:t>
      </w:r>
    </w:p>
    <w:p w14:paraId="38FB8B5C" w14:textId="77777777" w:rsidR="006547E4" w:rsidRDefault="006547E4" w:rsidP="0088570C">
      <w:pPr>
        <w:pStyle w:val="3-"/>
        <w:numPr>
          <w:ilvl w:val="0"/>
          <w:numId w:val="0"/>
        </w:numPr>
        <w:rPr>
          <w:rtl/>
        </w:rPr>
      </w:pPr>
      <w:bookmarkStart w:id="22" w:name="_Toc97212329"/>
    </w:p>
    <w:p w14:paraId="251E1EAB" w14:textId="77777777" w:rsidR="00C461AF" w:rsidRPr="00A020E1" w:rsidRDefault="00C461AF" w:rsidP="00A020E1">
      <w:pPr>
        <w:pStyle w:val="a4"/>
        <w:rPr>
          <w:b/>
          <w:bCs/>
          <w:rtl/>
        </w:rPr>
      </w:pPr>
      <w:r w:rsidRPr="00A020E1">
        <w:rPr>
          <w:rFonts w:hint="cs"/>
          <w:b/>
          <w:bCs/>
          <w:rtl/>
        </w:rPr>
        <w:t xml:space="preserve">מובהר כי עבור כל תת-סל על המציע לעמוד גם </w:t>
      </w:r>
      <w:r w:rsidR="006547E4" w:rsidRPr="00A020E1">
        <w:rPr>
          <w:rFonts w:hint="cs"/>
          <w:b/>
          <w:bCs/>
          <w:rtl/>
        </w:rPr>
        <w:t>בתבחינים</w:t>
      </w:r>
      <w:r w:rsidRPr="00A020E1">
        <w:rPr>
          <w:rFonts w:hint="cs"/>
          <w:b/>
          <w:bCs/>
          <w:rtl/>
        </w:rPr>
        <w:t xml:space="preserve"> המיוחסים ל</w:t>
      </w:r>
      <w:r w:rsidR="00EE097C">
        <w:rPr>
          <w:rFonts w:hint="cs"/>
          <w:b/>
          <w:bCs/>
          <w:rtl/>
        </w:rPr>
        <w:t>תת ה</w:t>
      </w:r>
      <w:r w:rsidRPr="00A020E1">
        <w:rPr>
          <w:rFonts w:hint="cs"/>
          <w:b/>
          <w:bCs/>
          <w:rtl/>
        </w:rPr>
        <w:t>סל</w:t>
      </w:r>
      <w:r w:rsidR="00EE097C">
        <w:rPr>
          <w:rFonts w:hint="cs"/>
          <w:b/>
          <w:bCs/>
          <w:rtl/>
        </w:rPr>
        <w:t xml:space="preserve"> הרלוונטי</w:t>
      </w:r>
      <w:r w:rsidRPr="00A020E1">
        <w:rPr>
          <w:rFonts w:hint="cs"/>
          <w:b/>
          <w:bCs/>
          <w:rtl/>
        </w:rPr>
        <w:t>.</w:t>
      </w:r>
      <w:bookmarkEnd w:id="22"/>
    </w:p>
    <w:p w14:paraId="0F8B3C39" w14:textId="77777777" w:rsidR="006547E4" w:rsidRDefault="006547E4" w:rsidP="006547E4">
      <w:pPr>
        <w:pStyle w:val="a4"/>
        <w:tabs>
          <w:tab w:val="left" w:pos="2222"/>
        </w:tabs>
        <w:spacing w:after="160"/>
        <w:ind w:left="1218"/>
        <w:jc w:val="both"/>
        <w:rPr>
          <w:sz w:val="24"/>
          <w:rtl/>
        </w:rPr>
      </w:pPr>
      <w:r>
        <w:rPr>
          <w:rFonts w:hint="cs"/>
          <w:rtl/>
        </w:rPr>
        <w:t xml:space="preserve">במסגרת זו </w:t>
      </w:r>
      <w:r>
        <w:rPr>
          <w:rFonts w:hint="cs"/>
          <w:sz w:val="24"/>
          <w:rtl/>
        </w:rPr>
        <w:t xml:space="preserve">ימלא המציע במערכת הממוחשבת </w:t>
      </w:r>
      <w:r w:rsidRPr="008C1323">
        <w:rPr>
          <w:rFonts w:hint="cs"/>
          <w:sz w:val="24"/>
          <w:rtl/>
        </w:rPr>
        <w:t>התחייב</w:t>
      </w:r>
      <w:r>
        <w:rPr>
          <w:rFonts w:hint="cs"/>
          <w:sz w:val="24"/>
          <w:rtl/>
        </w:rPr>
        <w:t>ות</w:t>
      </w:r>
      <w:r w:rsidRPr="008C1323">
        <w:rPr>
          <w:rFonts w:hint="cs"/>
          <w:sz w:val="24"/>
          <w:rtl/>
        </w:rPr>
        <w:t xml:space="preserve"> שהתוכנית עומדת בתקני בטיחות</w:t>
      </w:r>
      <w:r>
        <w:rPr>
          <w:rFonts w:hint="cs"/>
          <w:sz w:val="24"/>
          <w:rtl/>
        </w:rPr>
        <w:t xml:space="preserve"> נדרשים או מקובלים לרבות לעניין אביזרים ומקום הפעילות, הנדרשים להפעלת התוכנית.</w:t>
      </w:r>
    </w:p>
    <w:p w14:paraId="6B920FBA" w14:textId="77777777" w:rsidR="006547E4" w:rsidRDefault="006547E4" w:rsidP="0088570C">
      <w:pPr>
        <w:pStyle w:val="3-"/>
        <w:numPr>
          <w:ilvl w:val="0"/>
          <w:numId w:val="0"/>
        </w:numPr>
      </w:pPr>
    </w:p>
    <w:p w14:paraId="5D72352D" w14:textId="77777777" w:rsidR="00451F4E" w:rsidRPr="00451F4E" w:rsidRDefault="00451F4E" w:rsidP="006547E4">
      <w:pPr>
        <w:pStyle w:val="2-"/>
        <w:keepNext/>
        <w:rPr>
          <w:rtl/>
        </w:rPr>
      </w:pPr>
      <w:bookmarkStart w:id="23" w:name="_Toc97478565"/>
      <w:r>
        <w:rPr>
          <w:rFonts w:hint="cs"/>
          <w:rtl/>
        </w:rPr>
        <w:t xml:space="preserve">אופן </w:t>
      </w:r>
      <w:r w:rsidRPr="00451F4E">
        <w:rPr>
          <w:rtl/>
        </w:rPr>
        <w:t>הגשת הצעות</w:t>
      </w:r>
      <w:bookmarkEnd w:id="23"/>
    </w:p>
    <w:p w14:paraId="016EDAB0" w14:textId="77777777" w:rsidR="00451F4E" w:rsidRDefault="00451F4E" w:rsidP="0082651F">
      <w:pPr>
        <w:pStyle w:val="a4"/>
        <w:keepNext/>
        <w:numPr>
          <w:ilvl w:val="0"/>
          <w:numId w:val="5"/>
        </w:numPr>
        <w:tabs>
          <w:tab w:val="left" w:pos="1566"/>
        </w:tabs>
        <w:spacing w:after="160"/>
        <w:ind w:left="1560" w:hanging="360"/>
        <w:jc w:val="both"/>
        <w:rPr>
          <w:sz w:val="24"/>
          <w:rtl/>
        </w:rPr>
      </w:pPr>
      <w:r w:rsidRPr="00842900">
        <w:rPr>
          <w:rFonts w:hint="cs"/>
          <w:sz w:val="24"/>
          <w:rtl/>
        </w:rPr>
        <w:t xml:space="preserve">ההצעות תוגשנה במערכת הממוחשבת </w:t>
      </w:r>
      <w:r w:rsidRPr="00842900">
        <w:rPr>
          <w:sz w:val="24"/>
          <w:rtl/>
        </w:rPr>
        <w:t xml:space="preserve">לא יאוחר מהתאריך המצוין בטבלת ריכוז התאריכים שבסעיף </w:t>
      </w:r>
      <w:r>
        <w:rPr>
          <w:sz w:val="24"/>
          <w:rtl/>
        </w:rPr>
        <w:fldChar w:fldCharType="begin"/>
      </w:r>
      <w:r>
        <w:rPr>
          <w:sz w:val="24"/>
          <w:rtl/>
        </w:rPr>
        <w:instrText xml:space="preserve"> REF _Ref95057300 \r \h </w:instrText>
      </w:r>
      <w:r>
        <w:rPr>
          <w:sz w:val="24"/>
          <w:rtl/>
        </w:rPr>
      </w:r>
      <w:r>
        <w:rPr>
          <w:sz w:val="24"/>
          <w:rtl/>
        </w:rPr>
        <w:fldChar w:fldCharType="separate"/>
      </w:r>
      <w:r>
        <w:rPr>
          <w:sz w:val="24"/>
          <w:cs/>
        </w:rPr>
        <w:t>‎</w:t>
      </w:r>
      <w:r>
        <w:rPr>
          <w:sz w:val="24"/>
          <w:rtl/>
        </w:rPr>
        <w:fldChar w:fldCharType="end"/>
      </w:r>
      <w:r w:rsidR="00DF4BCC">
        <w:rPr>
          <w:sz w:val="24"/>
          <w:rtl/>
        </w:rPr>
        <w:fldChar w:fldCharType="begin"/>
      </w:r>
      <w:r w:rsidR="00DF4BCC">
        <w:rPr>
          <w:sz w:val="24"/>
          <w:rtl/>
        </w:rPr>
        <w:instrText xml:space="preserve"> </w:instrText>
      </w:r>
      <w:r w:rsidR="00DF4BCC">
        <w:rPr>
          <w:rFonts w:hint="cs"/>
          <w:sz w:val="24"/>
          <w:rtl/>
        </w:rPr>
        <w:instrText>REF _Ref95057300 \r \h</w:instrText>
      </w:r>
      <w:r w:rsidR="00DF4BCC">
        <w:rPr>
          <w:sz w:val="24"/>
          <w:rtl/>
        </w:rPr>
        <w:instrText xml:space="preserve"> </w:instrText>
      </w:r>
      <w:r w:rsidR="00DF4BCC">
        <w:rPr>
          <w:sz w:val="24"/>
          <w:rtl/>
        </w:rPr>
      </w:r>
      <w:r w:rsidR="00DF4BCC">
        <w:rPr>
          <w:sz w:val="24"/>
          <w:rtl/>
        </w:rPr>
        <w:fldChar w:fldCharType="separate"/>
      </w:r>
      <w:r w:rsidR="00DF4BCC">
        <w:rPr>
          <w:sz w:val="24"/>
          <w:cs/>
        </w:rPr>
        <w:t>‎</w:t>
      </w:r>
      <w:r w:rsidR="00DF4BCC">
        <w:rPr>
          <w:sz w:val="24"/>
          <w:rtl/>
        </w:rPr>
        <w:t>0.3</w:t>
      </w:r>
      <w:r w:rsidR="00DF4BCC">
        <w:rPr>
          <w:sz w:val="24"/>
          <w:rtl/>
        </w:rPr>
        <w:fldChar w:fldCharType="end"/>
      </w:r>
      <w:r>
        <w:rPr>
          <w:rFonts w:hint="cs"/>
          <w:sz w:val="24"/>
          <w:rtl/>
        </w:rPr>
        <w:t xml:space="preserve"> </w:t>
      </w:r>
      <w:r w:rsidRPr="00842900">
        <w:rPr>
          <w:sz w:val="24"/>
          <w:rtl/>
        </w:rPr>
        <w:t>לעיל</w:t>
      </w:r>
      <w:r w:rsidR="00DF4BCC">
        <w:rPr>
          <w:rFonts w:hint="cs"/>
          <w:sz w:val="24"/>
          <w:rtl/>
        </w:rPr>
        <w:t>.</w:t>
      </w:r>
      <w:r w:rsidRPr="00842900">
        <w:rPr>
          <w:sz w:val="24"/>
          <w:rtl/>
        </w:rPr>
        <w:t xml:space="preserve"> הצעה שתגיע לאחר מועד זה לא תובא לדיון בפני ועדת ה</w:t>
      </w:r>
      <w:r>
        <w:rPr>
          <w:rFonts w:hint="cs"/>
          <w:sz w:val="24"/>
          <w:rtl/>
        </w:rPr>
        <w:t>מכרזים</w:t>
      </w:r>
      <w:r w:rsidRPr="00842900">
        <w:rPr>
          <w:sz w:val="24"/>
          <w:rtl/>
        </w:rPr>
        <w:t xml:space="preserve"> ותפסל על הסף.</w:t>
      </w:r>
    </w:p>
    <w:p w14:paraId="14C85587" w14:textId="77777777" w:rsidR="00DF4BCC" w:rsidRDefault="00DF4BCC" w:rsidP="0082651F">
      <w:pPr>
        <w:pStyle w:val="a4"/>
        <w:keepNext/>
        <w:numPr>
          <w:ilvl w:val="0"/>
          <w:numId w:val="5"/>
        </w:numPr>
        <w:tabs>
          <w:tab w:val="left" w:pos="1566"/>
        </w:tabs>
        <w:spacing w:after="160"/>
        <w:ind w:left="1560" w:hanging="360"/>
        <w:jc w:val="both"/>
        <w:rPr>
          <w:sz w:val="24"/>
          <w:rtl/>
        </w:rPr>
      </w:pPr>
      <w:r>
        <w:rPr>
          <w:rFonts w:hint="cs"/>
          <w:sz w:val="24"/>
          <w:rtl/>
        </w:rPr>
        <w:t>הקישור למערכת הממוחשבת יפורסם לאחר קבלת שאלות המציעים.</w:t>
      </w:r>
    </w:p>
    <w:p w14:paraId="6485C960" w14:textId="77777777" w:rsidR="00DF4BCC" w:rsidRPr="00842900" w:rsidRDefault="00DF4BCC" w:rsidP="0082651F">
      <w:pPr>
        <w:pStyle w:val="a4"/>
        <w:keepNext/>
        <w:numPr>
          <w:ilvl w:val="0"/>
          <w:numId w:val="5"/>
        </w:numPr>
        <w:tabs>
          <w:tab w:val="left" w:pos="1566"/>
        </w:tabs>
        <w:spacing w:after="160"/>
        <w:ind w:left="1560" w:hanging="360"/>
        <w:jc w:val="both"/>
        <w:rPr>
          <w:sz w:val="24"/>
          <w:rtl/>
        </w:rPr>
      </w:pPr>
      <w:r>
        <w:rPr>
          <w:rFonts w:hint="cs"/>
          <w:sz w:val="24"/>
          <w:rtl/>
        </w:rPr>
        <w:t>המסמכים והאישורים הנדרשים יועלו למערכת.</w:t>
      </w:r>
    </w:p>
    <w:p w14:paraId="7B8B4917" w14:textId="77777777" w:rsidR="00451F4E" w:rsidRDefault="00451F4E" w:rsidP="0082651F">
      <w:pPr>
        <w:pStyle w:val="a4"/>
        <w:keepNext/>
        <w:numPr>
          <w:ilvl w:val="0"/>
          <w:numId w:val="5"/>
        </w:numPr>
        <w:tabs>
          <w:tab w:val="left" w:pos="1566"/>
        </w:tabs>
        <w:spacing w:after="160"/>
        <w:ind w:left="1560" w:hanging="360"/>
        <w:jc w:val="both"/>
        <w:rPr>
          <w:sz w:val="24"/>
          <w:rtl/>
        </w:rPr>
      </w:pPr>
      <w:r>
        <w:rPr>
          <w:sz w:val="24"/>
          <w:rtl/>
        </w:rPr>
        <w:t>המשרד רשאי, לפי שיקול דעתו, לדחות את המועד האחרון להגשת הצעות</w:t>
      </w:r>
      <w:r>
        <w:rPr>
          <w:rFonts w:hint="cs"/>
          <w:sz w:val="24"/>
          <w:rtl/>
        </w:rPr>
        <w:t>/להודיע על מועד הגשת הצעות נוסף/מועדים נוספים</w:t>
      </w:r>
      <w:r>
        <w:rPr>
          <w:sz w:val="24"/>
          <w:rtl/>
        </w:rPr>
        <w:t xml:space="preserve">. הודעה על כך תפורסם </w:t>
      </w:r>
      <w:r>
        <w:rPr>
          <w:rFonts w:hint="cs"/>
          <w:sz w:val="24"/>
          <w:rtl/>
        </w:rPr>
        <w:t>באתר</w:t>
      </w:r>
      <w:r>
        <w:rPr>
          <w:sz w:val="24"/>
          <w:rtl/>
        </w:rPr>
        <w:t xml:space="preserve"> מינהל הרכש. בהודעה יצוין המועד</w:t>
      </w:r>
      <w:r>
        <w:rPr>
          <w:rFonts w:hint="cs"/>
          <w:sz w:val="24"/>
          <w:rtl/>
        </w:rPr>
        <w:t>/ים</w:t>
      </w:r>
      <w:r>
        <w:rPr>
          <w:sz w:val="24"/>
          <w:rtl/>
        </w:rPr>
        <w:t xml:space="preserve"> ה</w:t>
      </w:r>
      <w:r>
        <w:rPr>
          <w:rFonts w:hint="cs"/>
          <w:sz w:val="24"/>
          <w:rtl/>
        </w:rPr>
        <w:t>נוסף/ים</w:t>
      </w:r>
      <w:r>
        <w:rPr>
          <w:sz w:val="24"/>
          <w:rtl/>
        </w:rPr>
        <w:t xml:space="preserve"> להגשת </w:t>
      </w:r>
      <w:r>
        <w:rPr>
          <w:sz w:val="24"/>
          <w:rtl/>
        </w:rPr>
        <w:lastRenderedPageBreak/>
        <w:t>ההצעות.</w:t>
      </w:r>
    </w:p>
    <w:p w14:paraId="297FFE61" w14:textId="77777777" w:rsidR="000135F7" w:rsidRDefault="000135F7" w:rsidP="00C461AF">
      <w:pPr>
        <w:pStyle w:val="a4"/>
        <w:tabs>
          <w:tab w:val="left" w:pos="1544"/>
        </w:tabs>
        <w:spacing w:after="180"/>
        <w:ind w:left="1540"/>
        <w:jc w:val="both"/>
        <w:rPr>
          <w:sz w:val="24"/>
          <w:rtl/>
        </w:rPr>
      </w:pPr>
    </w:p>
    <w:p w14:paraId="2E4E8F01" w14:textId="77777777" w:rsidR="00787FF2" w:rsidRPr="00DE5741" w:rsidRDefault="00787FF2" w:rsidP="00DE5741">
      <w:pPr>
        <w:pStyle w:val="2-"/>
        <w:rPr>
          <w:rtl/>
        </w:rPr>
      </w:pPr>
      <w:bookmarkStart w:id="24" w:name="_Toc97478566"/>
      <w:r w:rsidRPr="00DE5741">
        <w:rPr>
          <w:rFonts w:hint="cs"/>
          <w:rtl/>
        </w:rPr>
        <w:t>בדיק</w:t>
      </w:r>
      <w:r w:rsidR="00591D27">
        <w:rPr>
          <w:rFonts w:hint="cs"/>
          <w:rtl/>
        </w:rPr>
        <w:t>ת ההצעה</w:t>
      </w:r>
      <w:r w:rsidRPr="00DE5741">
        <w:rPr>
          <w:rFonts w:hint="cs"/>
          <w:rtl/>
        </w:rPr>
        <w:t xml:space="preserve"> ואישור</w:t>
      </w:r>
      <w:r w:rsidR="00591D27">
        <w:rPr>
          <w:rFonts w:hint="cs"/>
          <w:rtl/>
        </w:rPr>
        <w:t>ה</w:t>
      </w:r>
      <w:r w:rsidRPr="00DE5741">
        <w:rPr>
          <w:rFonts w:hint="cs"/>
          <w:rtl/>
        </w:rPr>
        <w:t>:</w:t>
      </w:r>
      <w:bookmarkEnd w:id="24"/>
    </w:p>
    <w:p w14:paraId="16D0E2F2" w14:textId="4B8C9F0B" w:rsidR="00030007" w:rsidRDefault="00787FF2" w:rsidP="002E42BE">
      <w:pPr>
        <w:pStyle w:val="a4"/>
        <w:numPr>
          <w:ilvl w:val="0"/>
          <w:numId w:val="11"/>
        </w:numPr>
        <w:tabs>
          <w:tab w:val="left" w:pos="1878"/>
        </w:tabs>
        <w:spacing w:after="180"/>
        <w:ind w:left="1540" w:hanging="371"/>
        <w:jc w:val="both"/>
        <w:rPr>
          <w:sz w:val="24"/>
          <w:rtl/>
        </w:rPr>
      </w:pPr>
      <w:r>
        <w:rPr>
          <w:rFonts w:hint="cs"/>
          <w:sz w:val="24"/>
          <w:rtl/>
        </w:rPr>
        <w:t xml:space="preserve">המשרד יבדוק את עמידת המציעים בסטנדרטים המוגדרים לסל/תת-סל שאליהם ניגשו וישלח הודעה למציע :  בקשה להשלמת מסמכים / זכיה </w:t>
      </w:r>
      <w:r w:rsidR="006F0871">
        <w:rPr>
          <w:rFonts w:hint="cs"/>
          <w:sz w:val="24"/>
          <w:rtl/>
        </w:rPr>
        <w:t xml:space="preserve">זמנית </w:t>
      </w:r>
      <w:r>
        <w:rPr>
          <w:rFonts w:hint="cs"/>
          <w:sz w:val="24"/>
          <w:rtl/>
        </w:rPr>
        <w:t xml:space="preserve">(עד למועד שיצוין או עד השלמת מידע חסר) / </w:t>
      </w:r>
      <w:r w:rsidR="000C2FB3">
        <w:rPr>
          <w:rFonts w:hint="cs"/>
          <w:sz w:val="24"/>
          <w:rtl/>
        </w:rPr>
        <w:t xml:space="preserve">זכיה / </w:t>
      </w:r>
      <w:r>
        <w:rPr>
          <w:rFonts w:hint="cs"/>
          <w:sz w:val="24"/>
          <w:rtl/>
        </w:rPr>
        <w:t>אי-זכייה.</w:t>
      </w:r>
    </w:p>
    <w:p w14:paraId="669F1FA0" w14:textId="3B23B3D9" w:rsidR="00030007" w:rsidRDefault="002F74AF" w:rsidP="002E42BE">
      <w:pPr>
        <w:pStyle w:val="a4"/>
        <w:numPr>
          <w:ilvl w:val="0"/>
          <w:numId w:val="11"/>
        </w:numPr>
        <w:tabs>
          <w:tab w:val="left" w:pos="1878"/>
        </w:tabs>
        <w:spacing w:after="180"/>
        <w:ind w:left="1540" w:hanging="371"/>
        <w:jc w:val="both"/>
        <w:rPr>
          <w:sz w:val="24"/>
          <w:rtl/>
        </w:rPr>
      </w:pPr>
      <w:r>
        <w:rPr>
          <w:rFonts w:hint="cs"/>
          <w:sz w:val="24"/>
          <w:rtl/>
        </w:rPr>
        <w:t>מובהר כי לוחות הזמנים לבדיקת ההצעות הן לפי שיקול דעת הבלעדי של המשרד וכי המשרד אינו מתחייב שכל מי שהגיש בקשה במועד מסוים ייבדק ויאושר באותה העת כלפי הצעות אחרות.</w:t>
      </w:r>
    </w:p>
    <w:p w14:paraId="018D226F" w14:textId="395E6F1F" w:rsidR="00CE4343" w:rsidRDefault="00787FF2" w:rsidP="002E42BE">
      <w:pPr>
        <w:pStyle w:val="a4"/>
        <w:numPr>
          <w:ilvl w:val="0"/>
          <w:numId w:val="11"/>
        </w:numPr>
        <w:tabs>
          <w:tab w:val="left" w:pos="1878"/>
        </w:tabs>
        <w:spacing w:after="180"/>
        <w:ind w:left="1540" w:hanging="371"/>
        <w:jc w:val="both"/>
        <w:rPr>
          <w:sz w:val="24"/>
          <w:rtl/>
        </w:rPr>
      </w:pPr>
      <w:r>
        <w:rPr>
          <w:rFonts w:hint="cs"/>
          <w:sz w:val="24"/>
          <w:rtl/>
        </w:rPr>
        <w:t xml:space="preserve">מובהר כי הספק יכול להציג אישורים זמניים או סופיים. ככל שהגיש אישורים זמניים יוכל בהמשך להציג מסמכים סופיים, עד מועד </w:t>
      </w:r>
      <w:proofErr w:type="spellStart"/>
      <w:r>
        <w:rPr>
          <w:rFonts w:hint="cs"/>
          <w:sz w:val="24"/>
          <w:rtl/>
        </w:rPr>
        <w:t>שיצויין</w:t>
      </w:r>
      <w:proofErr w:type="spellEnd"/>
      <w:r>
        <w:rPr>
          <w:rFonts w:hint="cs"/>
          <w:sz w:val="24"/>
          <w:rtl/>
        </w:rPr>
        <w:t xml:space="preserve"> בהודעה שיקבל.</w:t>
      </w:r>
    </w:p>
    <w:p w14:paraId="1E6E9F9E" w14:textId="77777777" w:rsidR="002D7E82" w:rsidRPr="00966474" w:rsidRDefault="00CE4343" w:rsidP="002E42BE">
      <w:pPr>
        <w:pStyle w:val="a4"/>
        <w:numPr>
          <w:ilvl w:val="0"/>
          <w:numId w:val="11"/>
        </w:numPr>
        <w:tabs>
          <w:tab w:val="left" w:pos="1878"/>
        </w:tabs>
        <w:spacing w:after="180"/>
        <w:ind w:left="2020" w:hanging="371"/>
        <w:jc w:val="both"/>
        <w:rPr>
          <w:sz w:val="24"/>
          <w:rtl/>
        </w:rPr>
      </w:pPr>
      <w:r w:rsidRPr="00966474">
        <w:rPr>
          <w:rFonts w:hint="cs"/>
          <w:sz w:val="24"/>
          <w:rtl/>
        </w:rPr>
        <w:t>כל ההצעות תיבדקנה ע"י גורמים שתמנה ועדת המכרזים</w:t>
      </w:r>
      <w:r w:rsidR="00966474" w:rsidRPr="00966474">
        <w:rPr>
          <w:rFonts w:hint="cs"/>
          <w:sz w:val="24"/>
          <w:rtl/>
        </w:rPr>
        <w:t xml:space="preserve"> הן מהבחינה </w:t>
      </w:r>
      <w:proofErr w:type="spellStart"/>
      <w:r w:rsidR="00966474" w:rsidRPr="00966474">
        <w:rPr>
          <w:rFonts w:hint="cs"/>
          <w:sz w:val="24"/>
          <w:rtl/>
        </w:rPr>
        <w:t>המינהלית</w:t>
      </w:r>
      <w:proofErr w:type="spellEnd"/>
      <w:r w:rsidR="00966474" w:rsidRPr="00966474">
        <w:rPr>
          <w:rFonts w:hint="cs"/>
          <w:sz w:val="24"/>
          <w:rtl/>
        </w:rPr>
        <w:t xml:space="preserve"> והן בעמידתן בדרישות הפדגוגיות.</w:t>
      </w:r>
      <w:r w:rsidR="00787FF2" w:rsidRPr="00966474">
        <w:rPr>
          <w:sz w:val="24"/>
          <w:rtl/>
        </w:rPr>
        <w:br/>
      </w:r>
    </w:p>
    <w:p w14:paraId="14EE3915" w14:textId="7505E892" w:rsidR="00CE105C" w:rsidRPr="009E520B" w:rsidRDefault="002D7E82" w:rsidP="002E42BE">
      <w:pPr>
        <w:pStyle w:val="a4"/>
        <w:numPr>
          <w:ilvl w:val="0"/>
          <w:numId w:val="11"/>
        </w:numPr>
        <w:tabs>
          <w:tab w:val="left" w:pos="1544"/>
        </w:tabs>
        <w:spacing w:after="180"/>
        <w:ind w:left="1540" w:hanging="360"/>
        <w:jc w:val="both"/>
        <w:rPr>
          <w:sz w:val="24"/>
          <w:rtl/>
        </w:rPr>
      </w:pPr>
      <w:r w:rsidRPr="009E520B">
        <w:rPr>
          <w:rFonts w:hint="cs"/>
          <w:sz w:val="24"/>
          <w:rtl/>
        </w:rPr>
        <w:t xml:space="preserve">על אף הנאמר בסעיף ד' לעיל, </w:t>
      </w:r>
      <w:r w:rsidRPr="009E520B">
        <w:rPr>
          <w:sz w:val="24"/>
          <w:rtl/>
        </w:rPr>
        <w:t>עבור</w:t>
      </w:r>
      <w:r w:rsidRPr="009E520B">
        <w:rPr>
          <w:rFonts w:hint="cs"/>
          <w:sz w:val="24"/>
          <w:rtl/>
        </w:rPr>
        <w:t xml:space="preserve"> שנה"ל</w:t>
      </w:r>
      <w:r w:rsidRPr="009E520B">
        <w:rPr>
          <w:sz w:val="24"/>
          <w:rtl/>
        </w:rPr>
        <w:t xml:space="preserve"> תשפ"ג, </w:t>
      </w:r>
      <w:r w:rsidRPr="009E520B">
        <w:rPr>
          <w:rFonts w:hint="cs"/>
          <w:sz w:val="24"/>
          <w:rtl/>
        </w:rPr>
        <w:t xml:space="preserve">המשרד שומר לעצמו את הזכות לבדוק בשלב ראשון ומיידי </w:t>
      </w:r>
      <w:r w:rsidRPr="009E520B">
        <w:rPr>
          <w:sz w:val="24"/>
          <w:rtl/>
        </w:rPr>
        <w:t xml:space="preserve"> </w:t>
      </w:r>
      <w:r w:rsidRPr="009E520B">
        <w:rPr>
          <w:rFonts w:hint="cs"/>
          <w:sz w:val="24"/>
          <w:rtl/>
        </w:rPr>
        <w:t xml:space="preserve">את </w:t>
      </w:r>
      <w:r w:rsidR="00CE105C" w:rsidRPr="009E520B">
        <w:rPr>
          <w:rFonts w:hint="cs"/>
          <w:sz w:val="24"/>
          <w:rtl/>
        </w:rPr>
        <w:t>עמידת התוכנית</w:t>
      </w:r>
      <w:r w:rsidR="00AF1074" w:rsidRPr="009E520B">
        <w:rPr>
          <w:rFonts w:hint="cs"/>
          <w:sz w:val="24"/>
          <w:rtl/>
        </w:rPr>
        <w:t xml:space="preserve">/המענה </w:t>
      </w:r>
      <w:r w:rsidR="00CE105C" w:rsidRPr="009E520B">
        <w:rPr>
          <w:rFonts w:hint="eastAsia"/>
          <w:b/>
          <w:bCs/>
          <w:sz w:val="24"/>
          <w:rtl/>
        </w:rPr>
        <w:t>בתנאי</w:t>
      </w:r>
      <w:r w:rsidR="00CE105C" w:rsidRPr="009E520B">
        <w:rPr>
          <w:b/>
          <w:bCs/>
          <w:sz w:val="24"/>
          <w:rtl/>
        </w:rPr>
        <w:t xml:space="preserve"> </w:t>
      </w:r>
      <w:r w:rsidR="00CE105C" w:rsidRPr="009E520B">
        <w:rPr>
          <w:rFonts w:hint="eastAsia"/>
          <w:b/>
          <w:bCs/>
          <w:sz w:val="24"/>
          <w:rtl/>
        </w:rPr>
        <w:t>הסף</w:t>
      </w:r>
      <w:r w:rsidRPr="009E520B">
        <w:rPr>
          <w:b/>
          <w:bCs/>
          <w:sz w:val="24"/>
          <w:rtl/>
        </w:rPr>
        <w:t xml:space="preserve"> </w:t>
      </w:r>
      <w:r w:rsidRPr="009E520B">
        <w:rPr>
          <w:rFonts w:hint="eastAsia"/>
          <w:b/>
          <w:bCs/>
          <w:sz w:val="24"/>
          <w:rtl/>
        </w:rPr>
        <w:t>המפורטים</w:t>
      </w:r>
      <w:r w:rsidRPr="009E520B">
        <w:rPr>
          <w:b/>
          <w:bCs/>
          <w:sz w:val="24"/>
          <w:rtl/>
        </w:rPr>
        <w:t xml:space="preserve"> </w:t>
      </w:r>
      <w:r w:rsidR="006547E4" w:rsidRPr="009E520B">
        <w:rPr>
          <w:rFonts w:hint="eastAsia"/>
          <w:b/>
          <w:bCs/>
          <w:sz w:val="24"/>
          <w:rtl/>
        </w:rPr>
        <w:t>בפרק</w:t>
      </w:r>
      <w:r w:rsidR="005C1B79" w:rsidRPr="009E520B">
        <w:rPr>
          <w:rFonts w:hint="cs"/>
          <w:b/>
          <w:bCs/>
          <w:sz w:val="24"/>
          <w:rtl/>
        </w:rPr>
        <w:t xml:space="preserve"> 2</w:t>
      </w:r>
      <w:r w:rsidR="006547E4" w:rsidRPr="009E520B">
        <w:rPr>
          <w:b/>
          <w:bCs/>
          <w:sz w:val="24"/>
          <w:rtl/>
        </w:rPr>
        <w:t xml:space="preserve"> </w:t>
      </w:r>
      <w:r w:rsidR="00CE105C" w:rsidRPr="009E520B">
        <w:rPr>
          <w:b/>
          <w:bCs/>
          <w:sz w:val="24"/>
          <w:rtl/>
        </w:rPr>
        <w:t>עבור כל תת-סל</w:t>
      </w:r>
      <w:r w:rsidR="001F2056">
        <w:rPr>
          <w:rFonts w:hint="cs"/>
          <w:sz w:val="24"/>
          <w:rtl/>
        </w:rPr>
        <w:t>.</w:t>
      </w:r>
    </w:p>
    <w:p w14:paraId="589EF72F" w14:textId="77777777" w:rsidR="00AF1074" w:rsidRPr="00AF1074" w:rsidRDefault="00AF1074" w:rsidP="00850D83">
      <w:pPr>
        <w:pStyle w:val="a4"/>
        <w:tabs>
          <w:tab w:val="left" w:pos="1878"/>
        </w:tabs>
        <w:spacing w:after="180"/>
        <w:ind w:left="1502"/>
        <w:jc w:val="both"/>
        <w:rPr>
          <w:sz w:val="24"/>
          <w:rtl/>
        </w:rPr>
      </w:pPr>
      <w:r w:rsidRPr="009E520B">
        <w:rPr>
          <w:rFonts w:hint="cs"/>
          <w:sz w:val="24"/>
          <w:rtl/>
        </w:rPr>
        <w:t>פירוט הנדרש יתבצע במערכת המקוונת. עמידה בדרישות אלה תקנה לתוכנית/למענה אישור זמני להפעלה בשנת הלימודים תשפ"ג.</w:t>
      </w:r>
    </w:p>
    <w:p w14:paraId="013EE521" w14:textId="77777777" w:rsidR="00CE105C" w:rsidRDefault="00CE105C" w:rsidP="002E42BE">
      <w:pPr>
        <w:pStyle w:val="a4"/>
        <w:numPr>
          <w:ilvl w:val="0"/>
          <w:numId w:val="11"/>
        </w:numPr>
        <w:tabs>
          <w:tab w:val="left" w:pos="1878"/>
        </w:tabs>
        <w:spacing w:after="180"/>
        <w:ind w:left="1540" w:hanging="371"/>
        <w:jc w:val="both"/>
        <w:rPr>
          <w:sz w:val="24"/>
          <w:rtl/>
        </w:rPr>
      </w:pPr>
      <w:r>
        <w:rPr>
          <w:rFonts w:hint="cs"/>
          <w:sz w:val="24"/>
          <w:rtl/>
        </w:rPr>
        <w:t>ככל שהתוכנית עמדה בדרישות, יקבל המציע אישור זמני לשנה"ל תשפ"ג בגינה</w:t>
      </w:r>
      <w:r w:rsidR="00343E7C">
        <w:rPr>
          <w:rFonts w:hint="cs"/>
          <w:sz w:val="24"/>
          <w:rtl/>
        </w:rPr>
        <w:t>. התוכנית תשוקף למנהלי בתי הספר לצורך הזמנת שירות במאגר הממוחשב.</w:t>
      </w:r>
    </w:p>
    <w:p w14:paraId="64E8C50B" w14:textId="77777777" w:rsidR="00DB48D4" w:rsidRDefault="00DB48D4" w:rsidP="002E42BE">
      <w:pPr>
        <w:pStyle w:val="a4"/>
        <w:numPr>
          <w:ilvl w:val="0"/>
          <w:numId w:val="11"/>
        </w:numPr>
        <w:tabs>
          <w:tab w:val="left" w:pos="1878"/>
        </w:tabs>
        <w:spacing w:after="180"/>
        <w:ind w:left="1540" w:hanging="371"/>
        <w:jc w:val="both"/>
        <w:rPr>
          <w:sz w:val="24"/>
          <w:rtl/>
        </w:rPr>
      </w:pPr>
      <w:r w:rsidRPr="00DB48D4">
        <w:rPr>
          <w:sz w:val="24"/>
          <w:rtl/>
        </w:rPr>
        <w:t>במהלך תשפ"ג, ובמהלך כל שנה ושנה, יבדוק המשרד את ה</w:t>
      </w:r>
      <w:r w:rsidR="002807DD">
        <w:rPr>
          <w:rFonts w:hint="cs"/>
          <w:sz w:val="24"/>
          <w:rtl/>
        </w:rPr>
        <w:t>עמידה ב</w:t>
      </w:r>
      <w:r w:rsidR="000D4692">
        <w:rPr>
          <w:rFonts w:hint="cs"/>
          <w:sz w:val="24"/>
          <w:rtl/>
        </w:rPr>
        <w:t>כלל ה</w:t>
      </w:r>
      <w:r w:rsidRPr="00DB48D4">
        <w:rPr>
          <w:sz w:val="24"/>
          <w:rtl/>
        </w:rPr>
        <w:t>סטנדרטים ש</w:t>
      </w:r>
      <w:r w:rsidR="00997AF2">
        <w:rPr>
          <w:rFonts w:hint="cs"/>
          <w:sz w:val="24"/>
          <w:rtl/>
        </w:rPr>
        <w:t>נקבעו</w:t>
      </w:r>
      <w:r w:rsidR="0001765E">
        <w:rPr>
          <w:rFonts w:hint="cs"/>
          <w:sz w:val="24"/>
          <w:rtl/>
        </w:rPr>
        <w:t xml:space="preserve"> ושיקבעו</w:t>
      </w:r>
      <w:r w:rsidR="000135F7">
        <w:rPr>
          <w:rFonts w:hint="cs"/>
          <w:sz w:val="24"/>
          <w:rtl/>
        </w:rPr>
        <w:t>.</w:t>
      </w:r>
      <w:r w:rsidR="00EF7D8C">
        <w:rPr>
          <w:rFonts w:hint="cs"/>
          <w:sz w:val="24"/>
          <w:rtl/>
        </w:rPr>
        <w:t xml:space="preserve"> </w:t>
      </w:r>
      <w:r w:rsidR="0001765E">
        <w:rPr>
          <w:rFonts w:hint="cs"/>
          <w:sz w:val="24"/>
          <w:rtl/>
        </w:rPr>
        <w:t>כן רשאי המשרד לבחון משובים שניתנו על איכות המענה שניתן לבתי הספר ע"י המציע</w:t>
      </w:r>
      <w:r w:rsidR="003C4A17">
        <w:rPr>
          <w:rFonts w:hint="cs"/>
          <w:sz w:val="24"/>
          <w:rtl/>
        </w:rPr>
        <w:t>. א</w:t>
      </w:r>
      <w:r w:rsidR="00EF7D8C">
        <w:rPr>
          <w:rFonts w:hint="cs"/>
          <w:sz w:val="24"/>
          <w:rtl/>
        </w:rPr>
        <w:t>ם</w:t>
      </w:r>
      <w:r w:rsidR="003C4A17">
        <w:rPr>
          <w:rFonts w:hint="cs"/>
          <w:sz w:val="24"/>
          <w:rtl/>
        </w:rPr>
        <w:t xml:space="preserve"> </w:t>
      </w:r>
      <w:r w:rsidR="0001765E">
        <w:rPr>
          <w:rFonts w:hint="cs"/>
          <w:sz w:val="24"/>
          <w:rtl/>
        </w:rPr>
        <w:t xml:space="preserve">עלה כי יש פגם בהתנהלות הספק או שעלה שיש ליקוי או פגם מבחינה מקצועית, המשרד רשאי </w:t>
      </w:r>
      <w:r w:rsidR="00EF7D8C">
        <w:rPr>
          <w:rFonts w:hint="cs"/>
          <w:sz w:val="24"/>
          <w:rtl/>
        </w:rPr>
        <w:t xml:space="preserve">להתחשב במידע זה </w:t>
      </w:r>
      <w:r w:rsidR="0001765E">
        <w:rPr>
          <w:rFonts w:hint="cs"/>
          <w:sz w:val="24"/>
          <w:rtl/>
        </w:rPr>
        <w:t xml:space="preserve">  </w:t>
      </w:r>
      <w:r w:rsidRPr="00DB48D4">
        <w:rPr>
          <w:sz w:val="24"/>
          <w:rtl/>
        </w:rPr>
        <w:t>ויקבל החלטה האם להמשיך לכלול את התוכנית</w:t>
      </w:r>
      <w:r w:rsidR="00997AF2">
        <w:rPr>
          <w:rFonts w:hint="cs"/>
          <w:sz w:val="24"/>
          <w:rtl/>
        </w:rPr>
        <w:t>/המענה</w:t>
      </w:r>
      <w:r w:rsidRPr="00DB48D4">
        <w:rPr>
          <w:sz w:val="24"/>
          <w:rtl/>
        </w:rPr>
        <w:t xml:space="preserve"> במסלול המתוקצב או להוציא</w:t>
      </w:r>
      <w:r w:rsidR="00997AF2">
        <w:rPr>
          <w:rFonts w:hint="cs"/>
          <w:sz w:val="24"/>
          <w:rtl/>
        </w:rPr>
        <w:t>ם</w:t>
      </w:r>
      <w:r w:rsidRPr="00DB48D4">
        <w:rPr>
          <w:sz w:val="24"/>
          <w:rtl/>
        </w:rPr>
        <w:t xml:space="preserve">. </w:t>
      </w:r>
      <w:r w:rsidR="0001765E">
        <w:rPr>
          <w:rFonts w:hint="cs"/>
          <w:sz w:val="24"/>
          <w:rtl/>
        </w:rPr>
        <w:t xml:space="preserve">החלטת המשרד על נימוקיה תובא לידיעת הספק ותשוקף למנהלי בתי הספר. </w:t>
      </w:r>
    </w:p>
    <w:p w14:paraId="50DC12F9" w14:textId="77777777" w:rsidR="00DB48D4" w:rsidRDefault="00DB48D4" w:rsidP="002E42BE">
      <w:pPr>
        <w:pStyle w:val="a4"/>
        <w:numPr>
          <w:ilvl w:val="0"/>
          <w:numId w:val="11"/>
        </w:numPr>
        <w:tabs>
          <w:tab w:val="left" w:pos="1544"/>
        </w:tabs>
        <w:spacing w:after="180"/>
        <w:ind w:left="1540" w:hanging="360"/>
        <w:jc w:val="both"/>
        <w:rPr>
          <w:sz w:val="24"/>
          <w:rtl/>
        </w:rPr>
      </w:pPr>
      <w:r w:rsidRPr="00DB48D4">
        <w:rPr>
          <w:sz w:val="24"/>
          <w:rtl/>
        </w:rPr>
        <w:t xml:space="preserve">המשרד שומר לעצמו את הזכות להוריד ו/או להוסיף סטנדרטים על פי שיקול דעת המשרד והגורמים המקצועיים. </w:t>
      </w:r>
      <w:r w:rsidR="002807DD">
        <w:rPr>
          <w:rFonts w:hint="cs"/>
          <w:sz w:val="24"/>
          <w:rtl/>
        </w:rPr>
        <w:t xml:space="preserve">הספקים </w:t>
      </w:r>
      <w:r w:rsidR="009C43E8">
        <w:rPr>
          <w:rFonts w:hint="cs"/>
          <w:sz w:val="24"/>
          <w:rtl/>
        </w:rPr>
        <w:t xml:space="preserve">הרשומים במאגר </w:t>
      </w:r>
      <w:r w:rsidR="002807DD">
        <w:rPr>
          <w:rFonts w:hint="cs"/>
          <w:sz w:val="24"/>
          <w:rtl/>
        </w:rPr>
        <w:t xml:space="preserve">יקבלו על כך הודעה מסודרת ויתאפשר להם להשלים מידע בדבר עמידתם בסטנדרט החדש, </w:t>
      </w:r>
      <w:r w:rsidR="002807DD">
        <w:rPr>
          <w:rFonts w:hint="cs"/>
          <w:sz w:val="24"/>
          <w:rtl/>
        </w:rPr>
        <w:lastRenderedPageBreak/>
        <w:t>או לחילופין תתאפשר הגשת הצעות נוספות, לפי לוח הזמנים שתקבע וועדת המכרזים.</w:t>
      </w:r>
      <w:r w:rsidR="009C43E8">
        <w:rPr>
          <w:rFonts w:hint="cs"/>
          <w:sz w:val="24"/>
          <w:rtl/>
        </w:rPr>
        <w:t xml:space="preserve"> </w:t>
      </w:r>
      <w:r w:rsidR="00B464D3">
        <w:rPr>
          <w:rFonts w:hint="cs"/>
          <w:sz w:val="24"/>
          <w:rtl/>
        </w:rPr>
        <w:t xml:space="preserve">יודגש, גם ספקים הרשומים במאגר ייבחנו בהתאם לסטנדרטים המעודכנים כתנאי להישארות במאגר לקראת שנת הלימודים הבאה. </w:t>
      </w:r>
    </w:p>
    <w:p w14:paraId="25D0AB3B" w14:textId="221B42F7" w:rsidR="002807DD" w:rsidRDefault="00DB48D4" w:rsidP="002E42BE">
      <w:pPr>
        <w:pStyle w:val="a4"/>
        <w:numPr>
          <w:ilvl w:val="0"/>
          <w:numId w:val="11"/>
        </w:numPr>
        <w:tabs>
          <w:tab w:val="left" w:pos="1544"/>
        </w:tabs>
        <w:spacing w:after="180"/>
        <w:ind w:left="1540" w:hanging="360"/>
        <w:jc w:val="both"/>
        <w:rPr>
          <w:sz w:val="24"/>
          <w:rtl/>
        </w:rPr>
      </w:pPr>
      <w:r w:rsidRPr="00DB48D4">
        <w:rPr>
          <w:sz w:val="24"/>
          <w:rtl/>
        </w:rPr>
        <w:t xml:space="preserve">מפעילי תוכניות יוכלו לפנות למשרד באופן שוטף בבקשה להצטרף למאגר </w:t>
      </w:r>
      <w:r w:rsidR="00B464D3">
        <w:rPr>
          <w:rFonts w:hint="cs"/>
          <w:sz w:val="24"/>
          <w:rtl/>
        </w:rPr>
        <w:t>התוכניות ו</w:t>
      </w:r>
      <w:r w:rsidRPr="00DB48D4">
        <w:rPr>
          <w:sz w:val="24"/>
          <w:rtl/>
        </w:rPr>
        <w:t xml:space="preserve">המענים. </w:t>
      </w:r>
      <w:r w:rsidR="00997AF2">
        <w:rPr>
          <w:rFonts w:hint="cs"/>
          <w:sz w:val="24"/>
          <w:rtl/>
        </w:rPr>
        <w:t xml:space="preserve">ועדת המכרזים תקבע </w:t>
      </w:r>
      <w:r w:rsidRPr="00DB48D4">
        <w:rPr>
          <w:sz w:val="24"/>
          <w:rtl/>
        </w:rPr>
        <w:t xml:space="preserve">מועדים </w:t>
      </w:r>
      <w:r w:rsidR="00997AF2">
        <w:rPr>
          <w:rFonts w:hint="cs"/>
          <w:sz w:val="24"/>
          <w:rtl/>
        </w:rPr>
        <w:t xml:space="preserve">מסוימים </w:t>
      </w:r>
      <w:r w:rsidRPr="00DB48D4">
        <w:rPr>
          <w:sz w:val="24"/>
          <w:rtl/>
        </w:rPr>
        <w:t>בשנה בהם יתבצע בפועל עדכון המאגר.</w:t>
      </w:r>
      <w:r w:rsidR="005C1B79" w:rsidRPr="005C1B79">
        <w:rPr>
          <w:rFonts w:asciiTheme="minorHAnsi" w:hAnsiTheme="minorHAnsi" w:hint="cs"/>
          <w:sz w:val="24"/>
          <w:rtl/>
          <w:lang w:val="en-US"/>
        </w:rPr>
        <w:t xml:space="preserve"> </w:t>
      </w:r>
      <w:r w:rsidR="005C1B79">
        <w:rPr>
          <w:rFonts w:hint="cs"/>
          <w:sz w:val="24"/>
          <w:rtl/>
        </w:rPr>
        <w:t>וועדת המכרזים תודיע על החלטותיה בנושא זה באמצעות המערכת הממוחשבת של המאגר</w:t>
      </w:r>
      <w:r w:rsidR="00177646">
        <w:rPr>
          <w:rFonts w:hint="cs"/>
          <w:sz w:val="24"/>
          <w:rtl/>
        </w:rPr>
        <w:t xml:space="preserve"> ובהתאם להנחיות החשב הכללי</w:t>
      </w:r>
      <w:r w:rsidR="005C1B79">
        <w:rPr>
          <w:rFonts w:hint="cs"/>
          <w:sz w:val="24"/>
          <w:rtl/>
        </w:rPr>
        <w:t>.</w:t>
      </w:r>
    </w:p>
    <w:p w14:paraId="5145C8EE" w14:textId="1B1FD495" w:rsidR="00DB48D4" w:rsidRDefault="002807DD" w:rsidP="002E42BE">
      <w:pPr>
        <w:pStyle w:val="a4"/>
        <w:numPr>
          <w:ilvl w:val="0"/>
          <w:numId w:val="11"/>
        </w:numPr>
        <w:tabs>
          <w:tab w:val="left" w:pos="1544"/>
        </w:tabs>
        <w:spacing w:after="180"/>
        <w:ind w:left="1540" w:hanging="360"/>
        <w:jc w:val="both"/>
        <w:rPr>
          <w:sz w:val="24"/>
          <w:rtl/>
        </w:rPr>
      </w:pPr>
      <w:r>
        <w:rPr>
          <w:rFonts w:hint="cs"/>
          <w:sz w:val="24"/>
          <w:rtl/>
        </w:rPr>
        <w:t>המשרד יבדוק את ההצעות שיתקבלו באופן שוטף. וועדת המכרזים תדון בממצאי בדיקת כל ההצעות שהתקבלו</w:t>
      </w:r>
      <w:r w:rsidR="00B46A1D">
        <w:rPr>
          <w:rFonts w:hint="cs"/>
          <w:sz w:val="24"/>
          <w:rtl/>
        </w:rPr>
        <w:t xml:space="preserve"> לפחות פעמיים בשנה, ורשאית להוסיף מועדים לפי שיקול דעתה ולפי הצורך, </w:t>
      </w:r>
      <w:r>
        <w:rPr>
          <w:rFonts w:asciiTheme="minorHAnsi" w:hAnsiTheme="minorHAnsi" w:hint="cs"/>
          <w:sz w:val="24"/>
          <w:rtl/>
          <w:lang w:val="en-US"/>
        </w:rPr>
        <w:t>ותאשר עדכון המאגר בהתאם</w:t>
      </w:r>
    </w:p>
    <w:p w14:paraId="7D3A2BC6" w14:textId="77777777" w:rsidR="00E25C4D" w:rsidRDefault="00E25C4D" w:rsidP="00E25C4D">
      <w:pPr>
        <w:pStyle w:val="a4"/>
        <w:tabs>
          <w:tab w:val="left" w:pos="1544"/>
        </w:tabs>
        <w:spacing w:after="180"/>
        <w:jc w:val="both"/>
        <w:rPr>
          <w:sz w:val="24"/>
          <w:rtl/>
        </w:rPr>
      </w:pPr>
    </w:p>
    <w:p w14:paraId="3BAE388D" w14:textId="77777777" w:rsidR="00E25C4D" w:rsidRPr="00DE5741" w:rsidRDefault="00E25C4D" w:rsidP="00E25C4D">
      <w:pPr>
        <w:pStyle w:val="2-"/>
        <w:rPr>
          <w:rtl/>
        </w:rPr>
      </w:pPr>
      <w:bookmarkStart w:id="25" w:name="_Toc97478567"/>
      <w:r>
        <w:rPr>
          <w:rFonts w:hint="cs"/>
          <w:rtl/>
        </w:rPr>
        <w:t>פסילת הצעה או ביטול זכייה</w:t>
      </w:r>
      <w:r w:rsidRPr="00DE5741">
        <w:rPr>
          <w:rFonts w:hint="cs"/>
          <w:rtl/>
        </w:rPr>
        <w:t>:</w:t>
      </w:r>
      <w:bookmarkEnd w:id="25"/>
    </w:p>
    <w:p w14:paraId="25BC492C" w14:textId="32726EC1" w:rsidR="00E25C4D" w:rsidRDefault="00E25C4D" w:rsidP="00543849">
      <w:pPr>
        <w:pStyle w:val="a4"/>
        <w:numPr>
          <w:ilvl w:val="0"/>
          <w:numId w:val="66"/>
        </w:numPr>
        <w:tabs>
          <w:tab w:val="left" w:pos="1544"/>
        </w:tabs>
        <w:spacing w:after="180"/>
        <w:jc w:val="both"/>
        <w:rPr>
          <w:sz w:val="24"/>
          <w:rtl/>
        </w:rPr>
      </w:pPr>
      <w:r w:rsidRPr="00E25C4D">
        <w:rPr>
          <w:sz w:val="24"/>
          <w:rtl/>
        </w:rPr>
        <w:t xml:space="preserve">המשרד רשאי לפסול הצעה או לבטל זכיה במכרז בכל מקרה שבו קיימת כנגד המציע או אורגן אצל המציע, חקירה או הוגש נגדו כתב אישום או שהורשע בעבירה שמפאת מהותה, חומרתה או נסיבותיה, ובכלל זה עבירות שעניינן פגיעה בתחרות או תיאום הצעות, המציע אינו ראוי לשמש </w:t>
      </w:r>
      <w:r w:rsidR="002E60F4">
        <w:rPr>
          <w:rFonts w:hint="cs"/>
          <w:sz w:val="24"/>
          <w:rtl/>
        </w:rPr>
        <w:t>כספק</w:t>
      </w:r>
      <w:r w:rsidRPr="00E25C4D">
        <w:rPr>
          <w:sz w:val="24"/>
          <w:rtl/>
        </w:rPr>
        <w:t xml:space="preserve"> במכרז המספק שירותים המבוקשים במכרז </w:t>
      </w:r>
      <w:r>
        <w:rPr>
          <w:rFonts w:hint="cs"/>
          <w:sz w:val="24"/>
          <w:rtl/>
        </w:rPr>
        <w:t>זה.</w:t>
      </w:r>
    </w:p>
    <w:p w14:paraId="6B0FA77F" w14:textId="333F5221" w:rsidR="00620ADD" w:rsidRDefault="00620ADD" w:rsidP="00543849">
      <w:pPr>
        <w:pStyle w:val="a4"/>
        <w:numPr>
          <w:ilvl w:val="0"/>
          <w:numId w:val="66"/>
        </w:numPr>
        <w:tabs>
          <w:tab w:val="left" w:pos="1544"/>
        </w:tabs>
        <w:spacing w:after="180"/>
        <w:jc w:val="both"/>
        <w:rPr>
          <w:sz w:val="24"/>
          <w:rtl/>
        </w:rPr>
      </w:pPr>
      <w:r w:rsidRPr="00E25C4D">
        <w:rPr>
          <w:sz w:val="24"/>
          <w:rtl/>
        </w:rPr>
        <w:t>המשרד רשאי לפסול הצעה או לבטל זכיה במכרז</w:t>
      </w:r>
      <w:r>
        <w:rPr>
          <w:rFonts w:hint="cs"/>
          <w:sz w:val="24"/>
          <w:rtl/>
        </w:rPr>
        <w:t xml:space="preserve"> במקרים שבהם קיים מידע לפיו נותן השירות ספק שירות שלא לפי שביעות רצון הגורמים המקצועיים נותני השירות או שחרג מהותית מתנאי שנקבעו למתן השירות או  שחרג מנוהלי משרד החינוך ביחס לשירותים אותם נתבקש לספק.</w:t>
      </w:r>
    </w:p>
    <w:p w14:paraId="434FEF8E" w14:textId="77777777" w:rsidR="00B861CB" w:rsidRPr="00591D27" w:rsidRDefault="00B861CB" w:rsidP="00356896">
      <w:pPr>
        <w:pStyle w:val="2-"/>
        <w:keepNext/>
      </w:pPr>
      <w:bookmarkStart w:id="26" w:name="_Toc97478568"/>
      <w:r w:rsidRPr="00591D27">
        <w:rPr>
          <w:rFonts w:hint="eastAsia"/>
          <w:rtl/>
        </w:rPr>
        <w:lastRenderedPageBreak/>
        <w:t>גריעת</w:t>
      </w:r>
      <w:r w:rsidRPr="00591D27">
        <w:rPr>
          <w:rtl/>
        </w:rPr>
        <w:t xml:space="preserve"> </w:t>
      </w:r>
      <w:r w:rsidRPr="00591D27">
        <w:rPr>
          <w:rFonts w:hint="eastAsia"/>
          <w:rtl/>
        </w:rPr>
        <w:t>נותני</w:t>
      </w:r>
      <w:r w:rsidRPr="00591D27">
        <w:rPr>
          <w:rtl/>
        </w:rPr>
        <w:t xml:space="preserve"> </w:t>
      </w:r>
      <w:r w:rsidRPr="00591D27">
        <w:rPr>
          <w:rFonts w:hint="eastAsia"/>
          <w:rtl/>
        </w:rPr>
        <w:t>שירותים</w:t>
      </w:r>
      <w:r w:rsidRPr="00591D27">
        <w:rPr>
          <w:rtl/>
        </w:rPr>
        <w:t xml:space="preserve"> </w:t>
      </w:r>
      <w:r w:rsidRPr="00591D27">
        <w:rPr>
          <w:rFonts w:hint="eastAsia"/>
          <w:rtl/>
        </w:rPr>
        <w:t>מהמאגר</w:t>
      </w:r>
      <w:bookmarkEnd w:id="26"/>
    </w:p>
    <w:p w14:paraId="6CA5FADE" w14:textId="7F31673D" w:rsidR="00B861CB" w:rsidRPr="00C461AF" w:rsidRDefault="00B861CB" w:rsidP="002E42BE">
      <w:pPr>
        <w:pStyle w:val="a4"/>
        <w:keepNext/>
        <w:widowControl/>
        <w:numPr>
          <w:ilvl w:val="0"/>
          <w:numId w:val="12"/>
        </w:numPr>
        <w:tabs>
          <w:tab w:val="left" w:pos="1544"/>
        </w:tabs>
        <w:spacing w:after="180"/>
        <w:ind w:left="1540"/>
        <w:jc w:val="both"/>
        <w:rPr>
          <w:sz w:val="24"/>
          <w:rtl/>
        </w:rPr>
      </w:pPr>
      <w:r w:rsidRPr="000E553E">
        <w:rPr>
          <w:rFonts w:hint="eastAsia"/>
          <w:sz w:val="24"/>
          <w:rtl/>
        </w:rPr>
        <w:t>וועדת</w:t>
      </w:r>
      <w:r w:rsidRPr="000E553E">
        <w:rPr>
          <w:sz w:val="24"/>
          <w:rtl/>
        </w:rPr>
        <w:t xml:space="preserve"> המכרזים רשאית לגרוע מהמאגר נותן שירותים </w:t>
      </w:r>
      <w:r w:rsidR="00177646">
        <w:rPr>
          <w:rFonts w:hint="cs"/>
          <w:sz w:val="24"/>
          <w:rtl/>
        </w:rPr>
        <w:t xml:space="preserve">בהתקיים </w:t>
      </w:r>
      <w:r w:rsidR="00756482">
        <w:rPr>
          <w:rFonts w:hint="cs"/>
          <w:sz w:val="24"/>
          <w:rtl/>
        </w:rPr>
        <w:t>אחד  מהמקרים הבאים</w:t>
      </w:r>
      <w:r w:rsidRPr="000E553E">
        <w:rPr>
          <w:sz w:val="24"/>
          <w:rtl/>
        </w:rPr>
        <w:t>:</w:t>
      </w:r>
    </w:p>
    <w:p w14:paraId="36960026" w14:textId="2DAAB237" w:rsidR="00B861CB"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השרות שנתן </w:t>
      </w:r>
      <w:r>
        <w:rPr>
          <w:rFonts w:hint="cs"/>
          <w:sz w:val="24"/>
          <w:rtl/>
        </w:rPr>
        <w:t>לבית הספר</w:t>
      </w:r>
      <w:r w:rsidRPr="000E553E">
        <w:rPr>
          <w:sz w:val="24"/>
          <w:rtl/>
        </w:rPr>
        <w:t xml:space="preserve"> </w:t>
      </w:r>
      <w:r w:rsidR="00756482">
        <w:rPr>
          <w:rFonts w:hint="cs"/>
          <w:sz w:val="24"/>
          <w:rtl/>
        </w:rPr>
        <w:t xml:space="preserve">או למשרד החינוך </w:t>
      </w:r>
      <w:r w:rsidRPr="000E553E">
        <w:rPr>
          <w:sz w:val="24"/>
          <w:rtl/>
        </w:rPr>
        <w:t xml:space="preserve">אינו לשביעות רצון הגורמים המקצועיים </w:t>
      </w:r>
      <w:r w:rsidR="00E028AA">
        <w:rPr>
          <w:rFonts w:hint="cs"/>
          <w:sz w:val="24"/>
          <w:rtl/>
        </w:rPr>
        <w:t xml:space="preserve">ו/או </w:t>
      </w:r>
      <w:r w:rsidRPr="000E553E">
        <w:rPr>
          <w:sz w:val="24"/>
          <w:rtl/>
        </w:rPr>
        <w:t>מזמיני השרות.</w:t>
      </w:r>
    </w:p>
    <w:p w14:paraId="3390820E" w14:textId="5AC3DDC9"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 xml:space="preserve">אם ביצע את הפעילות בניגוד </w:t>
      </w:r>
      <w:r w:rsidR="002A3AD0" w:rsidRPr="002A3AD0">
        <w:rPr>
          <w:rFonts w:hint="cs"/>
          <w:sz w:val="24"/>
          <w:rtl/>
        </w:rPr>
        <w:t xml:space="preserve"> </w:t>
      </w:r>
      <w:r w:rsidRPr="002A3AD0">
        <w:rPr>
          <w:rFonts w:hint="cs"/>
          <w:sz w:val="24"/>
          <w:rtl/>
        </w:rPr>
        <w:t>לדרישות המאגר.</w:t>
      </w:r>
    </w:p>
    <w:p w14:paraId="49DA1B2B" w14:textId="77777777"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 xml:space="preserve">אם הציב </w:t>
      </w:r>
      <w:proofErr w:type="spellStart"/>
      <w:r w:rsidRPr="002A3AD0">
        <w:rPr>
          <w:rFonts w:hint="cs"/>
          <w:sz w:val="24"/>
          <w:rtl/>
        </w:rPr>
        <w:t>כח</w:t>
      </w:r>
      <w:proofErr w:type="spellEnd"/>
      <w:r w:rsidRPr="002A3AD0">
        <w:rPr>
          <w:rFonts w:hint="cs"/>
          <w:sz w:val="24"/>
          <w:rtl/>
        </w:rPr>
        <w:t xml:space="preserve"> אדם (מפעיל נותן שירות) בניגוד לדרישות המאגר.</w:t>
      </w:r>
    </w:p>
    <w:p w14:paraId="4F51106B" w14:textId="77777777"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כל חריגה מהותית מתנאי המאגר.</w:t>
      </w:r>
    </w:p>
    <w:p w14:paraId="73EFC3DE" w14:textId="77777777" w:rsidR="00756482" w:rsidRPr="002A3AD0" w:rsidRDefault="00756482" w:rsidP="002E42BE">
      <w:pPr>
        <w:pStyle w:val="a4"/>
        <w:keepNext/>
        <w:widowControl/>
        <w:numPr>
          <w:ilvl w:val="0"/>
          <w:numId w:val="9"/>
        </w:numPr>
        <w:tabs>
          <w:tab w:val="left" w:pos="1544"/>
        </w:tabs>
        <w:jc w:val="both"/>
        <w:rPr>
          <w:sz w:val="24"/>
          <w:rtl/>
        </w:rPr>
      </w:pPr>
      <w:r w:rsidRPr="002A3AD0">
        <w:rPr>
          <w:rFonts w:hint="cs"/>
          <w:sz w:val="24"/>
          <w:rtl/>
        </w:rPr>
        <w:t xml:space="preserve">כל אי עמידה בנוהלי משרד החינוך ביחס לשירותים נשוא המאגר. </w:t>
      </w:r>
    </w:p>
    <w:p w14:paraId="503A042C" w14:textId="77777777" w:rsidR="00B861CB" w:rsidRPr="000E553E"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יתגלו ניגודי עניינים בין נותן שרות לבין </w:t>
      </w:r>
      <w:r>
        <w:rPr>
          <w:rFonts w:hint="cs"/>
          <w:sz w:val="24"/>
          <w:rtl/>
        </w:rPr>
        <w:t>בית הספר</w:t>
      </w:r>
      <w:r w:rsidRPr="000E553E">
        <w:rPr>
          <w:sz w:val="24"/>
          <w:rtl/>
        </w:rPr>
        <w:t>.</w:t>
      </w:r>
    </w:p>
    <w:p w14:paraId="5CBEF4CF" w14:textId="77777777" w:rsidR="00B861CB" w:rsidRPr="000E553E"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w:t>
      </w:r>
      <w:r w:rsidRPr="000E553E">
        <w:rPr>
          <w:rFonts w:hint="eastAsia"/>
          <w:sz w:val="24"/>
          <w:rtl/>
        </w:rPr>
        <w:t>הוגש</w:t>
      </w:r>
      <w:r w:rsidRPr="000E553E">
        <w:rPr>
          <w:sz w:val="24"/>
          <w:rtl/>
        </w:rPr>
        <w:t xml:space="preserve"> </w:t>
      </w:r>
      <w:r w:rsidRPr="000E553E">
        <w:rPr>
          <w:rFonts w:hint="eastAsia"/>
          <w:sz w:val="24"/>
          <w:rtl/>
        </w:rPr>
        <w:t>נגדו</w:t>
      </w:r>
      <w:r w:rsidRPr="000E553E">
        <w:rPr>
          <w:sz w:val="24"/>
          <w:rtl/>
        </w:rPr>
        <w:t xml:space="preserve"> </w:t>
      </w:r>
      <w:r w:rsidRPr="000E553E">
        <w:rPr>
          <w:rFonts w:hint="eastAsia"/>
          <w:sz w:val="24"/>
          <w:rtl/>
        </w:rPr>
        <w:t>כתב</w:t>
      </w:r>
      <w:r w:rsidRPr="000E553E">
        <w:rPr>
          <w:sz w:val="24"/>
          <w:rtl/>
        </w:rPr>
        <w:t xml:space="preserve"> </w:t>
      </w:r>
      <w:r w:rsidRPr="000E553E">
        <w:rPr>
          <w:rFonts w:hint="eastAsia"/>
          <w:sz w:val="24"/>
          <w:rtl/>
        </w:rPr>
        <w:t>אישום</w:t>
      </w:r>
      <w:r w:rsidRPr="000E553E">
        <w:rPr>
          <w:sz w:val="24"/>
          <w:rtl/>
        </w:rPr>
        <w:t xml:space="preserve"> </w:t>
      </w:r>
      <w:r w:rsidRPr="000E553E">
        <w:rPr>
          <w:rFonts w:hint="eastAsia"/>
          <w:sz w:val="24"/>
          <w:rtl/>
        </w:rPr>
        <w:t>או</w:t>
      </w:r>
      <w:r w:rsidRPr="000E553E">
        <w:rPr>
          <w:sz w:val="24"/>
          <w:rtl/>
        </w:rPr>
        <w:t xml:space="preserve"> </w:t>
      </w:r>
      <w:r w:rsidRPr="000E553E">
        <w:rPr>
          <w:rFonts w:hint="eastAsia"/>
          <w:sz w:val="24"/>
          <w:rtl/>
        </w:rPr>
        <w:t>הורשע</w:t>
      </w:r>
      <w:r w:rsidRPr="000E553E">
        <w:rPr>
          <w:sz w:val="24"/>
          <w:rtl/>
        </w:rPr>
        <w:t xml:space="preserve"> </w:t>
      </w:r>
      <w:r w:rsidRPr="000E553E">
        <w:rPr>
          <w:rFonts w:hint="eastAsia"/>
          <w:sz w:val="24"/>
          <w:rtl/>
        </w:rPr>
        <w:t>בפלילים</w:t>
      </w:r>
      <w:r w:rsidRPr="000E553E">
        <w:rPr>
          <w:sz w:val="24"/>
          <w:rtl/>
        </w:rPr>
        <w:t>.</w:t>
      </w:r>
    </w:p>
    <w:p w14:paraId="24C28776" w14:textId="77777777" w:rsidR="00B861CB" w:rsidRPr="000E553E" w:rsidRDefault="00B861CB" w:rsidP="002E42BE">
      <w:pPr>
        <w:pStyle w:val="a4"/>
        <w:keepNext/>
        <w:widowControl/>
        <w:numPr>
          <w:ilvl w:val="0"/>
          <w:numId w:val="9"/>
        </w:numPr>
        <w:tabs>
          <w:tab w:val="left" w:pos="1544"/>
        </w:tabs>
        <w:jc w:val="both"/>
        <w:rPr>
          <w:rtl/>
        </w:rPr>
      </w:pPr>
      <w:r w:rsidRPr="000E553E">
        <w:rPr>
          <w:rFonts w:hint="eastAsia"/>
          <w:sz w:val="24"/>
          <w:rtl/>
        </w:rPr>
        <w:t>אם</w:t>
      </w:r>
      <w:r w:rsidRPr="000E553E">
        <w:rPr>
          <w:sz w:val="24"/>
          <w:rtl/>
        </w:rPr>
        <w:t xml:space="preserve"> ניתנה הוראה של </w:t>
      </w:r>
      <w:proofErr w:type="spellStart"/>
      <w:r w:rsidRPr="000E553E">
        <w:rPr>
          <w:rFonts w:hint="eastAsia"/>
          <w:sz w:val="24"/>
          <w:rtl/>
        </w:rPr>
        <w:t>החשכ</w:t>
      </w:r>
      <w:r w:rsidRPr="000E553E">
        <w:rPr>
          <w:sz w:val="24"/>
          <w:rtl/>
        </w:rPr>
        <w:t>"ל</w:t>
      </w:r>
      <w:proofErr w:type="spellEnd"/>
      <w:r w:rsidRPr="000E553E">
        <w:rPr>
          <w:sz w:val="24"/>
          <w:rtl/>
        </w:rPr>
        <w:t xml:space="preserve"> לגרוע תחום כלשהו (על כל נותני השירותים הכלולים בו).</w:t>
      </w:r>
    </w:p>
    <w:p w14:paraId="55D380AC" w14:textId="77777777" w:rsidR="00B861CB" w:rsidRPr="000E553E" w:rsidRDefault="00B861CB" w:rsidP="000E553E">
      <w:pPr>
        <w:pStyle w:val="a4"/>
        <w:tabs>
          <w:tab w:val="left" w:pos="1544"/>
        </w:tabs>
        <w:ind w:left="1593"/>
        <w:jc w:val="both"/>
        <w:rPr>
          <w:rtl/>
        </w:rPr>
      </w:pPr>
    </w:p>
    <w:p w14:paraId="2DFC3947" w14:textId="4577D140" w:rsidR="00B861CB" w:rsidRPr="00C461AF" w:rsidRDefault="00756482" w:rsidP="002E42BE">
      <w:pPr>
        <w:pStyle w:val="a4"/>
        <w:numPr>
          <w:ilvl w:val="0"/>
          <w:numId w:val="12"/>
        </w:numPr>
        <w:tabs>
          <w:tab w:val="left" w:pos="1544"/>
        </w:tabs>
        <w:spacing w:after="180"/>
        <w:ind w:left="1540"/>
        <w:jc w:val="both"/>
        <w:rPr>
          <w:sz w:val="24"/>
          <w:rtl/>
        </w:rPr>
      </w:pPr>
      <w:r>
        <w:rPr>
          <w:rFonts w:hint="cs"/>
          <w:sz w:val="24"/>
          <w:rtl/>
        </w:rPr>
        <w:t>הגיעה ועדת המכרזים למסקנה שיש לשקול ולגרוע את</w:t>
      </w:r>
      <w:r w:rsidR="00E028AA">
        <w:rPr>
          <w:rFonts w:hint="cs"/>
          <w:sz w:val="24"/>
          <w:rtl/>
        </w:rPr>
        <w:t xml:space="preserve"> </w:t>
      </w:r>
      <w:r w:rsidR="00B861CB" w:rsidRPr="000E553E">
        <w:rPr>
          <w:rFonts w:hint="eastAsia"/>
          <w:sz w:val="24"/>
          <w:rtl/>
        </w:rPr>
        <w:t>נותן</w:t>
      </w:r>
      <w:r w:rsidR="00B861CB" w:rsidRPr="000E553E">
        <w:rPr>
          <w:sz w:val="24"/>
          <w:rtl/>
        </w:rPr>
        <w:t xml:space="preserve"> </w:t>
      </w:r>
      <w:r w:rsidR="00B861CB" w:rsidRPr="000E553E">
        <w:rPr>
          <w:rFonts w:hint="eastAsia"/>
          <w:sz w:val="24"/>
          <w:rtl/>
        </w:rPr>
        <w:t>שירותים</w:t>
      </w:r>
      <w:r w:rsidR="00B861CB" w:rsidRPr="000E553E">
        <w:rPr>
          <w:sz w:val="24"/>
          <w:rtl/>
        </w:rPr>
        <w:t xml:space="preserve"> </w:t>
      </w:r>
      <w:r w:rsidR="00B861CB" w:rsidRPr="000E553E">
        <w:rPr>
          <w:rFonts w:hint="eastAsia"/>
          <w:sz w:val="24"/>
          <w:rtl/>
        </w:rPr>
        <w:t>מ</w:t>
      </w:r>
      <w:r>
        <w:rPr>
          <w:rFonts w:hint="cs"/>
          <w:sz w:val="24"/>
          <w:rtl/>
        </w:rPr>
        <w:t>ה</w:t>
      </w:r>
      <w:r w:rsidR="00B861CB" w:rsidRPr="000E553E">
        <w:rPr>
          <w:rFonts w:hint="eastAsia"/>
          <w:sz w:val="24"/>
          <w:rtl/>
        </w:rPr>
        <w:t>מאגר</w:t>
      </w:r>
      <w:r w:rsidR="00B861CB" w:rsidRPr="000E553E">
        <w:rPr>
          <w:sz w:val="24"/>
          <w:rtl/>
        </w:rPr>
        <w:t xml:space="preserve">, </w:t>
      </w:r>
      <w:r w:rsidR="00B861CB" w:rsidRPr="000E553E">
        <w:rPr>
          <w:rFonts w:hint="eastAsia"/>
          <w:sz w:val="24"/>
          <w:rtl/>
        </w:rPr>
        <w:t>היא</w:t>
      </w:r>
      <w:r w:rsidR="00B861CB" w:rsidRPr="000E553E">
        <w:rPr>
          <w:sz w:val="24"/>
          <w:rtl/>
        </w:rPr>
        <w:t xml:space="preserve"> </w:t>
      </w:r>
      <w:r w:rsidR="00B861CB" w:rsidRPr="000E553E">
        <w:rPr>
          <w:rFonts w:hint="eastAsia"/>
          <w:sz w:val="24"/>
          <w:rtl/>
        </w:rPr>
        <w:t>תפעל</w:t>
      </w:r>
      <w:r w:rsidR="00B861CB" w:rsidRPr="000E553E">
        <w:rPr>
          <w:sz w:val="24"/>
          <w:rtl/>
        </w:rPr>
        <w:t xml:space="preserve"> </w:t>
      </w:r>
      <w:r w:rsidR="00B861CB" w:rsidRPr="000E553E">
        <w:rPr>
          <w:rFonts w:hint="eastAsia"/>
          <w:sz w:val="24"/>
          <w:rtl/>
        </w:rPr>
        <w:t>כדלקמן</w:t>
      </w:r>
      <w:r w:rsidR="00B861CB" w:rsidRPr="000E553E">
        <w:rPr>
          <w:sz w:val="24"/>
          <w:rtl/>
        </w:rPr>
        <w:t>:</w:t>
      </w:r>
    </w:p>
    <w:p w14:paraId="402E16C2" w14:textId="7FEED668" w:rsidR="00B861CB" w:rsidRPr="000E553E" w:rsidRDefault="00B861CB" w:rsidP="002E42BE">
      <w:pPr>
        <w:pStyle w:val="a4"/>
        <w:numPr>
          <w:ilvl w:val="0"/>
          <w:numId w:val="10"/>
        </w:numPr>
        <w:tabs>
          <w:tab w:val="left" w:pos="1544"/>
        </w:tabs>
        <w:jc w:val="both"/>
        <w:rPr>
          <w:rtl/>
        </w:rPr>
      </w:pPr>
      <w:r w:rsidRPr="000E553E">
        <w:rPr>
          <w:rFonts w:hint="eastAsia"/>
          <w:sz w:val="24"/>
          <w:rtl/>
        </w:rPr>
        <w:t>תודיע</w:t>
      </w:r>
      <w:r w:rsidRPr="000E553E">
        <w:rPr>
          <w:sz w:val="24"/>
          <w:rtl/>
        </w:rPr>
        <w:t xml:space="preserve"> לו </w:t>
      </w:r>
      <w:r w:rsidR="00756482">
        <w:rPr>
          <w:rFonts w:hint="cs"/>
          <w:sz w:val="24"/>
          <w:rtl/>
        </w:rPr>
        <w:t>באמצעות דוא"ל</w:t>
      </w:r>
      <w:r w:rsidR="00756482" w:rsidRPr="000E553E">
        <w:rPr>
          <w:sz w:val="24"/>
          <w:rtl/>
        </w:rPr>
        <w:t xml:space="preserve"> </w:t>
      </w:r>
      <w:r w:rsidRPr="000E553E">
        <w:rPr>
          <w:sz w:val="24"/>
          <w:rtl/>
        </w:rPr>
        <w:t xml:space="preserve">על הכוונה לגרוע </w:t>
      </w:r>
      <w:r w:rsidRPr="000E553E">
        <w:rPr>
          <w:rFonts w:hint="eastAsia"/>
          <w:sz w:val="24"/>
          <w:rtl/>
        </w:rPr>
        <w:t>אותו</w:t>
      </w:r>
      <w:r w:rsidRPr="000E553E">
        <w:rPr>
          <w:sz w:val="24"/>
          <w:rtl/>
        </w:rPr>
        <w:t xml:space="preserve"> והסיבות לגריעה </w:t>
      </w:r>
      <w:r w:rsidRPr="000E553E">
        <w:rPr>
          <w:rFonts w:hint="eastAsia"/>
          <w:sz w:val="24"/>
          <w:rtl/>
        </w:rPr>
        <w:t>ותזמנו</w:t>
      </w:r>
      <w:r w:rsidRPr="000E553E">
        <w:rPr>
          <w:sz w:val="24"/>
          <w:rtl/>
        </w:rPr>
        <w:t xml:space="preserve"> </w:t>
      </w:r>
      <w:r w:rsidRPr="000E553E">
        <w:rPr>
          <w:rFonts w:hint="eastAsia"/>
          <w:sz w:val="24"/>
          <w:rtl/>
        </w:rPr>
        <w:t>לשימוע</w:t>
      </w:r>
      <w:r w:rsidR="00756482">
        <w:rPr>
          <w:rFonts w:hint="cs"/>
          <w:sz w:val="24"/>
          <w:rtl/>
        </w:rPr>
        <w:t xml:space="preserve"> בכתב או בעל פה</w:t>
      </w:r>
      <w:r w:rsidR="00756482" w:rsidRPr="00756482">
        <w:rPr>
          <w:rFonts w:hint="cs"/>
          <w:sz w:val="24"/>
          <w:rtl/>
        </w:rPr>
        <w:t xml:space="preserve"> </w:t>
      </w:r>
      <w:r w:rsidR="00756482">
        <w:rPr>
          <w:rFonts w:hint="cs"/>
          <w:sz w:val="24"/>
          <w:rtl/>
        </w:rPr>
        <w:t>בהתאם לאופי המקרה ולפי שיקול דעתה הבלעדי של הועדה</w:t>
      </w:r>
      <w:r w:rsidRPr="000E553E">
        <w:rPr>
          <w:sz w:val="24"/>
          <w:rtl/>
        </w:rPr>
        <w:t>.</w:t>
      </w:r>
    </w:p>
    <w:p w14:paraId="432BF2A2" w14:textId="5D76B854" w:rsidR="00B861CB" w:rsidRPr="000E553E" w:rsidRDefault="00B861CB" w:rsidP="002E42BE">
      <w:pPr>
        <w:pStyle w:val="a4"/>
        <w:numPr>
          <w:ilvl w:val="0"/>
          <w:numId w:val="10"/>
        </w:numPr>
        <w:tabs>
          <w:tab w:val="left" w:pos="1544"/>
        </w:tabs>
        <w:jc w:val="both"/>
        <w:rPr>
          <w:rtl/>
        </w:rPr>
      </w:pPr>
      <w:r w:rsidRPr="000E553E">
        <w:rPr>
          <w:rFonts w:hint="eastAsia"/>
          <w:sz w:val="24"/>
          <w:rtl/>
        </w:rPr>
        <w:t>תקיים</w:t>
      </w:r>
      <w:r w:rsidRPr="000E553E">
        <w:rPr>
          <w:sz w:val="24"/>
          <w:rtl/>
        </w:rPr>
        <w:t xml:space="preserve"> </w:t>
      </w:r>
      <w:r w:rsidRPr="000E553E">
        <w:rPr>
          <w:rFonts w:hint="eastAsia"/>
          <w:sz w:val="24"/>
          <w:rtl/>
        </w:rPr>
        <w:t>שימוע</w:t>
      </w:r>
      <w:r w:rsidRPr="000E553E">
        <w:rPr>
          <w:sz w:val="24"/>
          <w:rtl/>
        </w:rPr>
        <w:t xml:space="preserve"> </w:t>
      </w:r>
      <w:r w:rsidR="00756482">
        <w:rPr>
          <w:rFonts w:hint="cs"/>
          <w:sz w:val="24"/>
          <w:rtl/>
        </w:rPr>
        <w:t xml:space="preserve">בכתב או בעל פה בהתאם לאופי המקרה ולפי שיקול דעתה הבלעדי של הועדה </w:t>
      </w:r>
      <w:r w:rsidRPr="000E553E">
        <w:rPr>
          <w:sz w:val="24"/>
          <w:rtl/>
        </w:rPr>
        <w:t>.</w:t>
      </w:r>
    </w:p>
    <w:p w14:paraId="080808BF" w14:textId="77777777" w:rsidR="00B861CB" w:rsidRPr="000E553E" w:rsidRDefault="00B861CB" w:rsidP="002E42BE">
      <w:pPr>
        <w:pStyle w:val="a4"/>
        <w:numPr>
          <w:ilvl w:val="0"/>
          <w:numId w:val="10"/>
        </w:numPr>
        <w:tabs>
          <w:tab w:val="left" w:pos="1544"/>
        </w:tabs>
        <w:jc w:val="both"/>
        <w:rPr>
          <w:rtl/>
        </w:rPr>
      </w:pPr>
      <w:r w:rsidRPr="000E553E">
        <w:rPr>
          <w:rFonts w:hint="eastAsia"/>
          <w:sz w:val="24"/>
          <w:rtl/>
        </w:rPr>
        <w:t>מנהלת</w:t>
      </w:r>
      <w:r w:rsidRPr="000E553E">
        <w:rPr>
          <w:sz w:val="24"/>
          <w:rtl/>
        </w:rPr>
        <w:t xml:space="preserve"> המאגר תיישם את ההחלטה הסופית של  ה</w:t>
      </w:r>
      <w:r w:rsidR="00296425">
        <w:rPr>
          <w:rFonts w:hint="cs"/>
          <w:sz w:val="24"/>
          <w:rtl/>
        </w:rPr>
        <w:t>ו</w:t>
      </w:r>
      <w:r w:rsidRPr="000E553E">
        <w:rPr>
          <w:sz w:val="24"/>
          <w:rtl/>
        </w:rPr>
        <w:t>ועדה</w:t>
      </w:r>
      <w:r w:rsidR="004C63EB">
        <w:rPr>
          <w:rFonts w:hint="cs"/>
          <w:sz w:val="24"/>
          <w:rtl/>
        </w:rPr>
        <w:t>.</w:t>
      </w:r>
      <w:r w:rsidRPr="000E553E">
        <w:rPr>
          <w:sz w:val="24"/>
          <w:rtl/>
        </w:rPr>
        <w:t xml:space="preserve">  </w:t>
      </w:r>
    </w:p>
    <w:p w14:paraId="4FA9D4BC" w14:textId="77777777" w:rsidR="005A5076" w:rsidRDefault="005A5076" w:rsidP="00DB140C">
      <w:pPr>
        <w:pStyle w:val="a4"/>
        <w:tabs>
          <w:tab w:val="left" w:pos="1544"/>
        </w:tabs>
        <w:ind w:left="1953"/>
        <w:jc w:val="both"/>
        <w:rPr>
          <w:rtl/>
          <w:lang w:eastAsia="en-US"/>
        </w:rPr>
      </w:pPr>
    </w:p>
    <w:p w14:paraId="057C609D" w14:textId="4F58D76D" w:rsidR="00756482" w:rsidRDefault="00756482" w:rsidP="002E42BE">
      <w:pPr>
        <w:pStyle w:val="a4"/>
        <w:keepNext/>
        <w:widowControl/>
        <w:numPr>
          <w:ilvl w:val="0"/>
          <w:numId w:val="12"/>
        </w:numPr>
        <w:tabs>
          <w:tab w:val="left" w:pos="1544"/>
        </w:tabs>
        <w:spacing w:after="180"/>
        <w:ind w:left="1540"/>
        <w:jc w:val="both"/>
        <w:rPr>
          <w:sz w:val="24"/>
          <w:rtl/>
        </w:rPr>
      </w:pPr>
      <w:r w:rsidRPr="00682A47">
        <w:rPr>
          <w:rFonts w:hint="eastAsia"/>
          <w:sz w:val="24"/>
          <w:rtl/>
        </w:rPr>
        <w:t>ככל</w:t>
      </w:r>
      <w:r w:rsidRPr="00682A47">
        <w:rPr>
          <w:sz w:val="24"/>
          <w:rtl/>
        </w:rPr>
        <w:t xml:space="preserve"> שגוף שנגרע יגיש שוב הצעה </w:t>
      </w:r>
      <w:proofErr w:type="spellStart"/>
      <w:r w:rsidRPr="00682A47">
        <w:rPr>
          <w:rFonts w:hint="eastAsia"/>
          <w:sz w:val="24"/>
          <w:rtl/>
        </w:rPr>
        <w:t>להכלל</w:t>
      </w:r>
      <w:proofErr w:type="spellEnd"/>
      <w:r w:rsidRPr="00682A47">
        <w:rPr>
          <w:sz w:val="24"/>
          <w:rtl/>
        </w:rPr>
        <w:t xml:space="preserve"> ברשימה, יילקחו בחשבון החלט</w:t>
      </w:r>
      <w:r w:rsidR="00DB140C">
        <w:rPr>
          <w:rFonts w:hint="cs"/>
          <w:sz w:val="24"/>
          <w:rtl/>
        </w:rPr>
        <w:t>ו</w:t>
      </w:r>
      <w:r w:rsidRPr="00682A47">
        <w:rPr>
          <w:sz w:val="24"/>
          <w:rtl/>
        </w:rPr>
        <w:t>ת הוועדה בכל הנוגע לגריעתו.</w:t>
      </w:r>
    </w:p>
    <w:p w14:paraId="36363F26" w14:textId="77777777" w:rsidR="005A5076" w:rsidRPr="00682A47" w:rsidRDefault="005A5076" w:rsidP="00DB140C">
      <w:pPr>
        <w:pStyle w:val="a4"/>
        <w:tabs>
          <w:tab w:val="left" w:pos="1544"/>
        </w:tabs>
        <w:ind w:left="1953"/>
        <w:jc w:val="both"/>
        <w:rPr>
          <w:rtl/>
        </w:rPr>
      </w:pPr>
    </w:p>
    <w:p w14:paraId="0F930B4E" w14:textId="77777777" w:rsidR="00B861CB" w:rsidRDefault="00B861CB" w:rsidP="000E553E">
      <w:pPr>
        <w:pStyle w:val="a4"/>
        <w:tabs>
          <w:tab w:val="left" w:pos="1544"/>
        </w:tabs>
        <w:ind w:left="1540"/>
        <w:jc w:val="both"/>
        <w:rPr>
          <w:sz w:val="24"/>
          <w:rtl/>
        </w:rPr>
      </w:pPr>
    </w:p>
    <w:p w14:paraId="17255F85" w14:textId="77777777" w:rsidR="00636282" w:rsidRDefault="00636282" w:rsidP="0082651F">
      <w:pPr>
        <w:pStyle w:val="2-"/>
      </w:pPr>
      <w:bookmarkStart w:id="27" w:name="_Toc97478569"/>
      <w:r>
        <w:rPr>
          <w:rFonts w:hint="cs"/>
          <w:rtl/>
        </w:rPr>
        <w:t>משתמשים נוספים במאגר</w:t>
      </w:r>
      <w:bookmarkEnd w:id="27"/>
    </w:p>
    <w:p w14:paraId="0FCE1CEE" w14:textId="77777777" w:rsidR="00810100" w:rsidRDefault="00660F67" w:rsidP="002E42BE">
      <w:pPr>
        <w:pStyle w:val="a4"/>
        <w:numPr>
          <w:ilvl w:val="0"/>
          <w:numId w:val="13"/>
        </w:numPr>
        <w:tabs>
          <w:tab w:val="left" w:pos="1544"/>
        </w:tabs>
        <w:spacing w:after="180"/>
        <w:ind w:left="1540" w:hanging="360"/>
        <w:jc w:val="both"/>
        <w:rPr>
          <w:sz w:val="24"/>
          <w:rtl/>
        </w:rPr>
      </w:pPr>
      <w:r>
        <w:rPr>
          <w:rFonts w:hint="cs"/>
          <w:sz w:val="24"/>
          <w:rtl/>
        </w:rPr>
        <w:t xml:space="preserve">מובהר כי המאגר יוכל לשמש גם את יחידות המשרד כמאגר ספקים וההתנהלות מולו מטעם המשרד תהיה עפ"י </w:t>
      </w:r>
      <w:r w:rsidR="00526659">
        <w:rPr>
          <w:rFonts w:hint="cs"/>
          <w:sz w:val="24"/>
          <w:rtl/>
        </w:rPr>
        <w:t xml:space="preserve">הוראות </w:t>
      </w:r>
      <w:proofErr w:type="spellStart"/>
      <w:r w:rsidR="00526659">
        <w:rPr>
          <w:rFonts w:hint="cs"/>
          <w:sz w:val="24"/>
          <w:rtl/>
        </w:rPr>
        <w:t>התכ"מ</w:t>
      </w:r>
      <w:proofErr w:type="spellEnd"/>
      <w:r>
        <w:rPr>
          <w:rFonts w:hint="cs"/>
          <w:sz w:val="24"/>
          <w:rtl/>
        </w:rPr>
        <w:t xml:space="preserve"> בדבר מאגר ספקים</w:t>
      </w:r>
      <w:r w:rsidR="00526659">
        <w:rPr>
          <w:rFonts w:hint="cs"/>
          <w:sz w:val="24"/>
          <w:rtl/>
        </w:rPr>
        <w:t xml:space="preserve"> ולפי כל דין</w:t>
      </w:r>
      <w:r w:rsidR="00810100">
        <w:rPr>
          <w:rFonts w:hint="cs"/>
          <w:sz w:val="24"/>
          <w:rtl/>
        </w:rPr>
        <w:t>.</w:t>
      </w:r>
    </w:p>
    <w:p w14:paraId="71387EFF" w14:textId="77777777" w:rsidR="00C461AF" w:rsidRDefault="00C461AF" w:rsidP="002E42BE">
      <w:pPr>
        <w:pStyle w:val="a4"/>
        <w:numPr>
          <w:ilvl w:val="0"/>
          <w:numId w:val="13"/>
        </w:numPr>
        <w:tabs>
          <w:tab w:val="left" w:pos="1544"/>
        </w:tabs>
        <w:spacing w:after="180"/>
        <w:ind w:left="1540" w:hanging="360"/>
        <w:jc w:val="both"/>
        <w:rPr>
          <w:sz w:val="24"/>
          <w:rtl/>
        </w:rPr>
      </w:pPr>
      <w:r>
        <w:rPr>
          <w:rFonts w:hint="cs"/>
          <w:sz w:val="24"/>
          <w:rtl/>
        </w:rPr>
        <w:t xml:space="preserve">ככל שהמשרד יתקשר עם ספק מן המאגר הספק יידרש </w:t>
      </w:r>
      <w:r w:rsidR="002E60F4">
        <w:rPr>
          <w:rFonts w:hint="cs"/>
          <w:sz w:val="24"/>
          <w:rtl/>
        </w:rPr>
        <w:t xml:space="preserve">להוסיף </w:t>
      </w:r>
      <w:r>
        <w:rPr>
          <w:rFonts w:hint="cs"/>
          <w:sz w:val="24"/>
          <w:rtl/>
        </w:rPr>
        <w:t xml:space="preserve">מסמכים </w:t>
      </w:r>
      <w:r w:rsidR="00C00E6E">
        <w:rPr>
          <w:rFonts w:hint="cs"/>
          <w:sz w:val="24"/>
          <w:rtl/>
        </w:rPr>
        <w:lastRenderedPageBreak/>
        <w:t>ו</w:t>
      </w:r>
      <w:r w:rsidR="002E60F4">
        <w:rPr>
          <w:rFonts w:hint="cs"/>
          <w:sz w:val="24"/>
          <w:rtl/>
        </w:rPr>
        <w:t xml:space="preserve">להירשם </w:t>
      </w:r>
      <w:r w:rsidR="002E3B7C">
        <w:rPr>
          <w:rFonts w:hint="cs"/>
          <w:sz w:val="24"/>
          <w:rtl/>
        </w:rPr>
        <w:t xml:space="preserve"> בפורטל הספקים הממשלתי</w:t>
      </w:r>
      <w:r w:rsidR="00C00E6E">
        <w:rPr>
          <w:rFonts w:hint="cs"/>
          <w:sz w:val="24"/>
          <w:rtl/>
        </w:rPr>
        <w:t xml:space="preserve"> בכתובת:</w:t>
      </w:r>
      <w:r w:rsidR="00C00E6E">
        <w:rPr>
          <w:sz w:val="24"/>
          <w:rtl/>
        </w:rPr>
        <w:br/>
      </w:r>
      <w:r w:rsidR="00C00E6E" w:rsidRPr="00C00E6E">
        <w:rPr>
          <w:sz w:val="24"/>
          <w:rtl/>
        </w:rPr>
        <w:t>https://www.gov.il/he/departments/guides/merkava-portal-sapakim</w:t>
      </w:r>
      <w:r>
        <w:rPr>
          <w:rFonts w:hint="cs"/>
          <w:sz w:val="24"/>
          <w:rtl/>
        </w:rPr>
        <w:t xml:space="preserve"> .</w:t>
      </w:r>
    </w:p>
    <w:p w14:paraId="1F6CE0BE" w14:textId="77777777" w:rsidR="00810100" w:rsidRPr="000E553E" w:rsidRDefault="002E60F4" w:rsidP="002E42BE">
      <w:pPr>
        <w:pStyle w:val="a4"/>
        <w:numPr>
          <w:ilvl w:val="0"/>
          <w:numId w:val="13"/>
        </w:numPr>
        <w:tabs>
          <w:tab w:val="left" w:pos="1544"/>
        </w:tabs>
        <w:spacing w:after="180"/>
        <w:ind w:left="1540" w:hanging="360"/>
        <w:jc w:val="both"/>
        <w:rPr>
          <w:rtl/>
        </w:rPr>
      </w:pPr>
      <w:r>
        <w:rPr>
          <w:rFonts w:hint="cs"/>
          <w:sz w:val="24"/>
          <w:rtl/>
        </w:rPr>
        <w:t xml:space="preserve">המשרד יפעל לפי תקנה 16 </w:t>
      </w:r>
      <w:r w:rsidR="00810100" w:rsidRPr="000E553E">
        <w:rPr>
          <w:sz w:val="24"/>
          <w:rtl/>
        </w:rPr>
        <w:t>בתקנות חובת המכרזים</w:t>
      </w:r>
      <w:r>
        <w:rPr>
          <w:rFonts w:hint="cs"/>
          <w:rtl/>
        </w:rPr>
        <w:t xml:space="preserve"> כלהלן:</w:t>
      </w:r>
    </w:p>
    <w:p w14:paraId="2EF6A647" w14:textId="77777777" w:rsidR="00810100" w:rsidRPr="000E553E" w:rsidRDefault="00810100" w:rsidP="000E553E">
      <w:pPr>
        <w:pStyle w:val="a4"/>
        <w:tabs>
          <w:tab w:val="left" w:pos="1544"/>
        </w:tabs>
        <w:spacing w:after="180"/>
        <w:ind w:left="2162"/>
        <w:jc w:val="both"/>
        <w:rPr>
          <w:rtl/>
        </w:rPr>
      </w:pPr>
      <w:r w:rsidRPr="000E553E">
        <w:rPr>
          <w:sz w:val="24"/>
          <w:rtl/>
        </w:rPr>
        <w:t>16.  (א)  ועדת המכרזים תנהל רשימות, הערוכות לפי סוגי התקשרות, של ספקים מתאימים בכוח, ובלבד שלא מתנהלת רשימה מרכזית באותו עניין על ידי החשב הכללי (להלן – רשימת המציעים); ועדת מכרזים רשאית לנהל רשימת מציעים בעניין שמתנהלת לגביו רשימה מרכזית, מנימוקים שיירשמו, ובאישור ועדת הפטור המשרדית.</w:t>
      </w:r>
    </w:p>
    <w:p w14:paraId="4755AFAF" w14:textId="77777777" w:rsidR="00810100" w:rsidRPr="000E553E" w:rsidRDefault="00810100" w:rsidP="000E553E">
      <w:pPr>
        <w:pStyle w:val="a4"/>
        <w:tabs>
          <w:tab w:val="left" w:pos="1544"/>
        </w:tabs>
        <w:spacing w:after="180"/>
        <w:ind w:left="2162"/>
        <w:jc w:val="both"/>
        <w:rPr>
          <w:rtl/>
        </w:rPr>
      </w:pPr>
      <w:r w:rsidRPr="000E553E">
        <w:rPr>
          <w:sz w:val="24"/>
          <w:rtl/>
        </w:rPr>
        <w:t>          (ב)  רשימת המציעים תעודכן אחת לשנה לפחות, תנוהל באופן ממוכן, תפורסם ותהיה פתוחה לעיון הציבור באתר האינטרנט, והכל בדרך שתיקבע בתקנון כספים ומשק.</w:t>
      </w:r>
    </w:p>
    <w:p w14:paraId="3D41A7C3" w14:textId="77777777" w:rsidR="00810100" w:rsidRPr="000E553E" w:rsidRDefault="00810100" w:rsidP="000E553E">
      <w:pPr>
        <w:pStyle w:val="a4"/>
        <w:tabs>
          <w:tab w:val="left" w:pos="1544"/>
        </w:tabs>
        <w:spacing w:after="180"/>
        <w:ind w:left="2162"/>
        <w:jc w:val="both"/>
        <w:rPr>
          <w:rtl/>
        </w:rPr>
      </w:pPr>
      <w:r w:rsidRPr="000E553E">
        <w:rPr>
          <w:sz w:val="24"/>
          <w:rtl/>
        </w:rPr>
        <w:t>          (ג)   ועדת המכרזים תפרסם הודעה בדבר כוונתה לערוך רשימת מציעים; כל הרוצה להיכלל ברשימת המציעים לסוג מסוים של התקשרויות יגיש בקשה בכתב לוועדת המכרזים בצירוף כל הפרטים והמסמכים הצריכים לעניין, והוא ייכלל ברשימה אם תמצא אותו ועדת המכרזים מתאים; ועדת המכרזים תודיע למבקש על החלטתה ונימוקיה.</w:t>
      </w:r>
    </w:p>
    <w:p w14:paraId="1ACDBFDB" w14:textId="7B5BB7D9" w:rsidR="00810100" w:rsidRPr="000E553E" w:rsidRDefault="00810100" w:rsidP="00510E94">
      <w:pPr>
        <w:pStyle w:val="a4"/>
        <w:tabs>
          <w:tab w:val="left" w:pos="1544"/>
        </w:tabs>
        <w:spacing w:after="180"/>
        <w:ind w:left="2162"/>
        <w:jc w:val="both"/>
        <w:rPr>
          <w:rtl/>
        </w:rPr>
      </w:pPr>
      <w:r w:rsidRPr="000E553E">
        <w:rPr>
          <w:sz w:val="24"/>
          <w:rtl/>
        </w:rPr>
        <w:t xml:space="preserve">          (ד)  ועדת המכרזים תהא רשאית שלא לכלול אדם ברשימת המציעים למכרז לרכישת עבודה או שירותים עתירי כוח אדם, או להורות על מחיקתו מרשימה כאמור מנימוקים מיוחדים שיירשמו לאחר שנתנה לו הזדמנות לטעון </w:t>
      </w:r>
      <w:r w:rsidR="00510E94">
        <w:rPr>
          <w:rFonts w:hint="cs"/>
          <w:sz w:val="24"/>
          <w:rtl/>
        </w:rPr>
        <w:t>ב</w:t>
      </w:r>
      <w:r w:rsidR="00510E94" w:rsidRPr="000E553E">
        <w:rPr>
          <w:sz w:val="24"/>
          <w:rtl/>
        </w:rPr>
        <w:t xml:space="preserve">פניה </w:t>
      </w:r>
      <w:r w:rsidRPr="000E553E">
        <w:rPr>
          <w:sz w:val="24"/>
          <w:rtl/>
        </w:rPr>
        <w:t>את טענותיו</w:t>
      </w:r>
      <w:r w:rsidR="00510E94">
        <w:rPr>
          <w:rFonts w:hint="cs"/>
          <w:sz w:val="24"/>
          <w:rtl/>
        </w:rPr>
        <w:t xml:space="preserve"> בכתב</w:t>
      </w:r>
      <w:r w:rsidRPr="000E553E">
        <w:rPr>
          <w:sz w:val="24"/>
          <w:rtl/>
        </w:rPr>
        <w:t>, בשים לב להתנהלותו בנוגע לשמירת זכויות עובדים; נכלל אדם ברשימת המציעים ונתקיימו בו התנאים המפורטים בתקנה 6א, יימחק אותו אדם מרשימת המציעים זולת אם אישרה הוועדה לבחינת התקשרויות שלא למחקו מן הרשימה מנימוקים מיוחדים שיירשמו.</w:t>
      </w:r>
    </w:p>
    <w:p w14:paraId="6245EA21" w14:textId="77777777" w:rsidR="00810100" w:rsidRPr="000E553E" w:rsidRDefault="00810100" w:rsidP="000E553E">
      <w:pPr>
        <w:pStyle w:val="a4"/>
        <w:tabs>
          <w:tab w:val="left" w:pos="1544"/>
        </w:tabs>
        <w:spacing w:after="180"/>
        <w:ind w:left="2162"/>
        <w:jc w:val="both"/>
        <w:rPr>
          <w:rtl/>
        </w:rPr>
      </w:pPr>
      <w:r w:rsidRPr="000E553E">
        <w:rPr>
          <w:sz w:val="24"/>
          <w:rtl/>
        </w:rPr>
        <w:t>          (ה)  ועדת המכרזים תקבע, באישור היועץ המשפטי של המשרד וחשב המשרד ובכפוף להוראות שנקבעו לעניין זה בתקנון כספים ומשק, נוהל כתוב לבחירת הספקים שאליהם תבוצע הפנייה מתוך רשימת המציעים, באופן המבטיח קיומו של סבב מחזורי שוויוני והוגן ביניהם והמעניק את מרב היתרונות לעורך המכרז.</w:t>
      </w:r>
    </w:p>
    <w:p w14:paraId="2F33EF52" w14:textId="77777777" w:rsidR="00810100" w:rsidRPr="000E553E" w:rsidRDefault="00810100" w:rsidP="000E553E">
      <w:pPr>
        <w:pStyle w:val="a4"/>
        <w:tabs>
          <w:tab w:val="left" w:pos="1544"/>
        </w:tabs>
        <w:spacing w:after="180"/>
        <w:ind w:left="2162"/>
        <w:jc w:val="both"/>
        <w:rPr>
          <w:b/>
          <w:bCs/>
          <w:rtl/>
        </w:rPr>
      </w:pPr>
      <w:bookmarkStart w:id="28" w:name="m_-2231920036178952708_Rov181"/>
      <w:bookmarkStart w:id="29" w:name="m_-2231920036178952708_Seif63"/>
      <w:bookmarkEnd w:id="28"/>
      <w:bookmarkEnd w:id="29"/>
      <w:r w:rsidRPr="000E553E">
        <w:rPr>
          <w:rFonts w:hint="eastAsia"/>
          <w:b/>
          <w:bCs/>
          <w:sz w:val="24"/>
          <w:rtl/>
        </w:rPr>
        <w:t>עריכת</w:t>
      </w:r>
      <w:r w:rsidRPr="000E553E">
        <w:rPr>
          <w:b/>
          <w:bCs/>
          <w:sz w:val="24"/>
          <w:rtl/>
        </w:rPr>
        <w:t xml:space="preserve"> </w:t>
      </w:r>
      <w:r w:rsidRPr="000E553E">
        <w:rPr>
          <w:rFonts w:hint="eastAsia"/>
          <w:b/>
          <w:bCs/>
          <w:sz w:val="24"/>
          <w:rtl/>
        </w:rPr>
        <w:t>מכרז</w:t>
      </w:r>
      <w:r w:rsidRPr="000E553E">
        <w:rPr>
          <w:b/>
          <w:bCs/>
          <w:sz w:val="24"/>
          <w:rtl/>
        </w:rPr>
        <w:t xml:space="preserve"> </w:t>
      </w:r>
      <w:r w:rsidRPr="000E553E">
        <w:rPr>
          <w:rFonts w:hint="eastAsia"/>
          <w:b/>
          <w:bCs/>
          <w:sz w:val="24"/>
          <w:rtl/>
        </w:rPr>
        <w:t>סגור</w:t>
      </w:r>
      <w:r w:rsidRPr="000E553E">
        <w:rPr>
          <w:b/>
          <w:bCs/>
          <w:sz w:val="24"/>
          <w:rtl/>
        </w:rPr>
        <w:t xml:space="preserve"> </w:t>
      </w:r>
      <w:r w:rsidRPr="000E553E">
        <w:rPr>
          <w:rFonts w:hint="eastAsia"/>
          <w:b/>
          <w:bCs/>
          <w:sz w:val="24"/>
          <w:rtl/>
        </w:rPr>
        <w:t>ופנייה</w:t>
      </w:r>
      <w:r w:rsidRPr="000E553E">
        <w:rPr>
          <w:b/>
          <w:bCs/>
          <w:sz w:val="24"/>
          <w:rtl/>
        </w:rPr>
        <w:t xml:space="preserve"> </w:t>
      </w:r>
      <w:r w:rsidRPr="000E553E">
        <w:rPr>
          <w:rFonts w:hint="eastAsia"/>
          <w:b/>
          <w:bCs/>
          <w:sz w:val="24"/>
          <w:rtl/>
        </w:rPr>
        <w:t>תחרותית</w:t>
      </w:r>
      <w:r w:rsidRPr="000E553E">
        <w:rPr>
          <w:b/>
          <w:bCs/>
          <w:sz w:val="24"/>
          <w:rtl/>
        </w:rPr>
        <w:t xml:space="preserve"> </w:t>
      </w:r>
      <w:r w:rsidRPr="000E553E">
        <w:rPr>
          <w:rFonts w:hint="eastAsia"/>
          <w:b/>
          <w:bCs/>
          <w:sz w:val="24"/>
          <w:rtl/>
        </w:rPr>
        <w:t>לקבלת</w:t>
      </w:r>
      <w:r w:rsidRPr="000E553E">
        <w:rPr>
          <w:b/>
          <w:bCs/>
          <w:sz w:val="24"/>
          <w:rtl/>
        </w:rPr>
        <w:t xml:space="preserve"> </w:t>
      </w:r>
      <w:r w:rsidRPr="000E553E">
        <w:rPr>
          <w:rFonts w:hint="eastAsia"/>
          <w:b/>
          <w:bCs/>
          <w:sz w:val="24"/>
          <w:rtl/>
        </w:rPr>
        <w:t>הצעות</w:t>
      </w:r>
      <w:r w:rsidRPr="000E553E">
        <w:rPr>
          <w:b/>
          <w:bCs/>
          <w:sz w:val="24"/>
          <w:rtl/>
        </w:rPr>
        <w:t xml:space="preserve"> </w:t>
      </w:r>
      <w:r w:rsidRPr="000E553E">
        <w:rPr>
          <w:rFonts w:hint="eastAsia"/>
          <w:b/>
          <w:bCs/>
          <w:sz w:val="24"/>
          <w:rtl/>
        </w:rPr>
        <w:t>תק</w:t>
      </w:r>
      <w:r w:rsidRPr="000E553E">
        <w:rPr>
          <w:b/>
          <w:bCs/>
          <w:sz w:val="24"/>
          <w:rtl/>
        </w:rPr>
        <w:t xml:space="preserve">' </w:t>
      </w:r>
      <w:r w:rsidRPr="000E553E">
        <w:rPr>
          <w:rFonts w:hint="eastAsia"/>
          <w:b/>
          <w:bCs/>
          <w:sz w:val="24"/>
          <w:rtl/>
        </w:rPr>
        <w:t>תשס</w:t>
      </w:r>
      <w:r w:rsidRPr="000E553E">
        <w:rPr>
          <w:b/>
          <w:bCs/>
          <w:sz w:val="24"/>
          <w:rtl/>
        </w:rPr>
        <w:t xml:space="preserve">"ט-2009 </w:t>
      </w:r>
      <w:r w:rsidRPr="000E553E">
        <w:rPr>
          <w:rFonts w:hint="eastAsia"/>
          <w:b/>
          <w:bCs/>
          <w:sz w:val="24"/>
          <w:rtl/>
        </w:rPr>
        <w:t>תק</w:t>
      </w:r>
      <w:r w:rsidRPr="000E553E">
        <w:rPr>
          <w:b/>
          <w:bCs/>
          <w:sz w:val="24"/>
          <w:rtl/>
        </w:rPr>
        <w:t xml:space="preserve">' </w:t>
      </w:r>
      <w:r w:rsidRPr="000E553E">
        <w:rPr>
          <w:rFonts w:hint="eastAsia"/>
          <w:b/>
          <w:bCs/>
          <w:sz w:val="24"/>
          <w:rtl/>
        </w:rPr>
        <w:t>תשע</w:t>
      </w:r>
      <w:r w:rsidRPr="000E553E">
        <w:rPr>
          <w:b/>
          <w:bCs/>
          <w:sz w:val="24"/>
          <w:rtl/>
        </w:rPr>
        <w:t>"ב-2012</w:t>
      </w:r>
    </w:p>
    <w:p w14:paraId="7670F5E0" w14:textId="77777777" w:rsidR="00810100" w:rsidRPr="000E553E" w:rsidRDefault="00810100" w:rsidP="000E553E">
      <w:pPr>
        <w:pStyle w:val="a4"/>
        <w:tabs>
          <w:tab w:val="left" w:pos="1544"/>
        </w:tabs>
        <w:spacing w:after="180"/>
        <w:ind w:left="2162"/>
        <w:jc w:val="both"/>
        <w:rPr>
          <w:rtl/>
        </w:rPr>
      </w:pPr>
      <w:r w:rsidRPr="000E553E">
        <w:rPr>
          <w:sz w:val="24"/>
          <w:rtl/>
        </w:rPr>
        <w:t>16א.  (א)  ביקשה ועדת המכרזים להתקשר עם ספק מתוך רשימת מציעים במסגרת מכרז סגור או במסגרת פנייה תחרותית לקבלת הצעות, תפנה ועדת המכרזים לספקים מתוך רשימת המציעים כלהלן:</w:t>
      </w:r>
    </w:p>
    <w:p w14:paraId="66959174" w14:textId="77777777" w:rsidR="00810100" w:rsidRPr="000E553E" w:rsidRDefault="00810100" w:rsidP="000E553E">
      <w:pPr>
        <w:pStyle w:val="a4"/>
        <w:tabs>
          <w:tab w:val="left" w:pos="1544"/>
        </w:tabs>
        <w:spacing w:after="180"/>
        <w:ind w:left="2162"/>
        <w:jc w:val="both"/>
        <w:rPr>
          <w:rtl/>
        </w:rPr>
      </w:pPr>
      <w:r w:rsidRPr="000E553E">
        <w:rPr>
          <w:sz w:val="24"/>
          <w:rtl/>
        </w:rPr>
        <w:lastRenderedPageBreak/>
        <w:t>(1)   כללה רשימת המציעים לסוג מסוים לא יותר מעשרה מציעים, תפנה ועדת המכרזים לכולם;</w:t>
      </w:r>
    </w:p>
    <w:p w14:paraId="12F9EB61" w14:textId="77777777" w:rsidR="00810100" w:rsidRPr="000E553E" w:rsidRDefault="00810100" w:rsidP="000E553E">
      <w:pPr>
        <w:pStyle w:val="a4"/>
        <w:tabs>
          <w:tab w:val="left" w:pos="1544"/>
        </w:tabs>
        <w:spacing w:after="180"/>
        <w:ind w:left="2162"/>
        <w:jc w:val="both"/>
        <w:rPr>
          <w:rtl/>
        </w:rPr>
      </w:pPr>
      <w:r w:rsidRPr="000E553E">
        <w:rPr>
          <w:sz w:val="24"/>
          <w:rtl/>
        </w:rPr>
        <w:t>(2)   כללה רשימת המציעים יותר מעשרה מציעים – תפנה ועדת המכרזים לחמישה מציעים לפחות;</w:t>
      </w:r>
    </w:p>
    <w:p w14:paraId="18C7B2B8" w14:textId="77777777" w:rsidR="00810100" w:rsidRDefault="00810100" w:rsidP="00810100">
      <w:pPr>
        <w:pStyle w:val="a4"/>
        <w:tabs>
          <w:tab w:val="left" w:pos="1544"/>
        </w:tabs>
        <w:spacing w:after="180"/>
        <w:ind w:left="2162"/>
        <w:jc w:val="both"/>
        <w:rPr>
          <w:sz w:val="24"/>
          <w:rtl/>
        </w:rPr>
      </w:pPr>
      <w:r w:rsidRPr="000E553E">
        <w:rPr>
          <w:sz w:val="24"/>
          <w:rtl/>
        </w:rPr>
        <w:t>(3)   הספקים שאליהם מופנות ההזמנות להציע הצעות ייבחרו ככל הניתן בסבב מחזורי לפי נוהל כאמור בתקנה 16(ה).</w:t>
      </w:r>
    </w:p>
    <w:p w14:paraId="19A1E1FF" w14:textId="089533AC" w:rsidR="004963F7" w:rsidRDefault="00DA5EE2" w:rsidP="002E42BE">
      <w:pPr>
        <w:pStyle w:val="a4"/>
        <w:numPr>
          <w:ilvl w:val="0"/>
          <w:numId w:val="13"/>
        </w:numPr>
        <w:tabs>
          <w:tab w:val="left" w:pos="1544"/>
        </w:tabs>
        <w:spacing w:after="180"/>
        <w:ind w:left="1540" w:hanging="360"/>
        <w:jc w:val="both"/>
        <w:rPr>
          <w:sz w:val="24"/>
          <w:rtl/>
        </w:rPr>
      </w:pPr>
      <w:r>
        <w:rPr>
          <w:rFonts w:hint="cs"/>
          <w:sz w:val="24"/>
          <w:rtl/>
        </w:rPr>
        <w:t xml:space="preserve">יצורף בהמשך </w:t>
      </w:r>
      <w:r w:rsidR="00495745">
        <w:rPr>
          <w:rFonts w:hint="cs"/>
          <w:sz w:val="24"/>
          <w:rtl/>
        </w:rPr>
        <w:t xml:space="preserve"> נוסח החוזה עליו יחתום מפעיל אשר ייבחר על ידי המשרד בהתאם לנוהל התקשרות עם ספקים מתוך המאגר. </w:t>
      </w:r>
    </w:p>
    <w:p w14:paraId="277DE6FE" w14:textId="1E4D603E" w:rsidR="00660F67" w:rsidRDefault="00660F67" w:rsidP="002E42BE">
      <w:pPr>
        <w:pStyle w:val="a4"/>
        <w:numPr>
          <w:ilvl w:val="0"/>
          <w:numId w:val="13"/>
        </w:numPr>
        <w:tabs>
          <w:tab w:val="left" w:pos="1544"/>
        </w:tabs>
        <w:spacing w:after="180"/>
        <w:ind w:left="1540" w:hanging="360"/>
        <w:jc w:val="both"/>
        <w:rPr>
          <w:sz w:val="24"/>
          <w:rtl/>
        </w:rPr>
      </w:pPr>
      <w:r>
        <w:rPr>
          <w:rFonts w:hint="cs"/>
          <w:sz w:val="24"/>
          <w:rtl/>
        </w:rPr>
        <w:t>עוד מובהר כי רשויות</w:t>
      </w:r>
      <w:r w:rsidR="00B46A1D">
        <w:rPr>
          <w:rFonts w:hint="cs"/>
          <w:sz w:val="24"/>
          <w:rtl/>
        </w:rPr>
        <w:t xml:space="preserve"> מקומיות </w:t>
      </w:r>
      <w:r>
        <w:rPr>
          <w:rFonts w:hint="cs"/>
          <w:sz w:val="24"/>
          <w:rtl/>
        </w:rPr>
        <w:t>ובעלויות תוכלנה לעשות שימוש במאגר</w:t>
      </w:r>
      <w:r w:rsidR="00B46A1D">
        <w:rPr>
          <w:rFonts w:hint="cs"/>
          <w:sz w:val="24"/>
          <w:rtl/>
        </w:rPr>
        <w:t>, בהתאם לכללי ההתקשרויות החלים עליהן.</w:t>
      </w:r>
    </w:p>
    <w:p w14:paraId="24136C6D" w14:textId="77777777" w:rsidR="002001D2" w:rsidRDefault="002001D2">
      <w:pPr>
        <w:rPr>
          <w:rFonts w:ascii="David" w:eastAsia="Times New Roman" w:hAnsi="David" w:cs="David"/>
          <w:b/>
          <w:bCs/>
          <w:color w:val="auto"/>
          <w:lang w:val="en-US" w:eastAsia="en-US"/>
          <w14:scene3d>
            <w14:camera w14:prst="orthographicFront"/>
            <w14:lightRig w14:rig="threePt" w14:dir="t">
              <w14:rot w14:lat="0" w14:lon="0" w14:rev="0"/>
            </w14:lightRig>
          </w14:scene3d>
        </w:rPr>
      </w:pPr>
      <w:r>
        <w:rPr>
          <w:rtl/>
        </w:rPr>
        <w:br w:type="page"/>
      </w:r>
    </w:p>
    <w:p w14:paraId="18335662" w14:textId="77777777" w:rsidR="0078411C" w:rsidRDefault="0078411C" w:rsidP="0078411C">
      <w:pPr>
        <w:pStyle w:val="3-"/>
        <w:numPr>
          <w:ilvl w:val="0"/>
          <w:numId w:val="0"/>
        </w:numPr>
        <w:ind w:left="1638"/>
      </w:pPr>
    </w:p>
    <w:p w14:paraId="0485BDB4" w14:textId="77777777" w:rsidR="00190D5D" w:rsidRPr="00D51378" w:rsidRDefault="00190D5D" w:rsidP="00EE097C">
      <w:pPr>
        <w:pStyle w:val="2-"/>
      </w:pPr>
      <w:bookmarkStart w:id="30" w:name="_Toc97478570"/>
      <w:r w:rsidRPr="00D51378">
        <w:rPr>
          <w:rFonts w:hint="cs"/>
          <w:rtl/>
        </w:rPr>
        <w:t>ספקים קיימים של המשרד</w:t>
      </w:r>
      <w:bookmarkEnd w:id="30"/>
    </w:p>
    <w:p w14:paraId="19CB5C8A" w14:textId="77777777" w:rsidR="00D234D3" w:rsidRPr="000E6842" w:rsidRDefault="00D234D3" w:rsidP="000E6842">
      <w:pPr>
        <w:pStyle w:val="a4"/>
        <w:tabs>
          <w:tab w:val="left" w:pos="1544"/>
        </w:tabs>
        <w:spacing w:after="180"/>
        <w:ind w:left="1540"/>
        <w:jc w:val="both"/>
        <w:rPr>
          <w:sz w:val="24"/>
          <w:rtl/>
        </w:rPr>
      </w:pPr>
      <w:r w:rsidRPr="000E6842">
        <w:rPr>
          <w:rFonts w:hint="cs"/>
          <w:sz w:val="24"/>
          <w:rtl/>
        </w:rPr>
        <w:t xml:space="preserve">הפסקה להלן מתייחסת לספק קיים של המשרד, בין אם זכה במכרז ובין אם </w:t>
      </w:r>
      <w:r w:rsidR="006D79A6" w:rsidRPr="000E6842">
        <w:rPr>
          <w:rFonts w:hint="cs"/>
          <w:sz w:val="24"/>
          <w:rtl/>
        </w:rPr>
        <w:t>המשרד התקשר עימו בהליך פטור ממכרז</w:t>
      </w:r>
      <w:r w:rsidRPr="000E6842">
        <w:rPr>
          <w:rFonts w:hint="cs"/>
          <w:sz w:val="24"/>
          <w:rtl/>
        </w:rPr>
        <w:t>.</w:t>
      </w:r>
    </w:p>
    <w:p w14:paraId="29A9CBD0" w14:textId="77777777" w:rsidR="00190D5D" w:rsidRPr="000E6842" w:rsidRDefault="00190D5D" w:rsidP="002E42BE">
      <w:pPr>
        <w:pStyle w:val="a4"/>
        <w:numPr>
          <w:ilvl w:val="0"/>
          <w:numId w:val="17"/>
        </w:numPr>
        <w:tabs>
          <w:tab w:val="left" w:pos="1544"/>
        </w:tabs>
        <w:spacing w:after="180"/>
        <w:ind w:left="1540"/>
        <w:jc w:val="both"/>
        <w:rPr>
          <w:b/>
          <w:bCs/>
          <w:sz w:val="24"/>
          <w:rtl/>
        </w:rPr>
      </w:pPr>
      <w:r w:rsidRPr="000E6842">
        <w:rPr>
          <w:rFonts w:hint="cs"/>
          <w:b/>
          <w:bCs/>
          <w:sz w:val="24"/>
          <w:rtl/>
        </w:rPr>
        <w:t>מפעיל תוכנית קיימת במאגר המענים החינוכיים</w:t>
      </w:r>
    </w:p>
    <w:p w14:paraId="71FCAE72" w14:textId="01F22C78" w:rsidR="00190D5D" w:rsidRDefault="00190D5D" w:rsidP="00DB140C">
      <w:pPr>
        <w:pStyle w:val="a4"/>
        <w:tabs>
          <w:tab w:val="left" w:pos="1544"/>
        </w:tabs>
        <w:spacing w:after="180"/>
        <w:ind w:left="1540"/>
        <w:jc w:val="both"/>
        <w:rPr>
          <w:sz w:val="24"/>
          <w:rtl/>
        </w:rPr>
      </w:pPr>
      <w:r w:rsidRPr="001F2088">
        <w:rPr>
          <w:sz w:val="24"/>
          <w:rtl/>
        </w:rPr>
        <w:t xml:space="preserve">מפעיל תוכנית קיימת במאגר התוכניות, </w:t>
      </w:r>
      <w:r w:rsidR="00DB140C">
        <w:rPr>
          <w:rFonts w:hint="cs"/>
          <w:sz w:val="24"/>
          <w:rtl/>
        </w:rPr>
        <w:t>יגישו בקשה להיכלל במאגר באמצעות ה</w:t>
      </w:r>
      <w:r w:rsidR="00D234D3">
        <w:rPr>
          <w:rFonts w:hint="cs"/>
          <w:sz w:val="24"/>
          <w:rtl/>
        </w:rPr>
        <w:t xml:space="preserve">מערכת החדשה </w:t>
      </w:r>
      <w:r w:rsidR="00DB140C">
        <w:rPr>
          <w:rFonts w:hint="cs"/>
          <w:sz w:val="24"/>
          <w:rtl/>
        </w:rPr>
        <w:t xml:space="preserve">שתופעל </w:t>
      </w:r>
      <w:r w:rsidR="00D234D3">
        <w:rPr>
          <w:rFonts w:hint="cs"/>
          <w:sz w:val="24"/>
          <w:rtl/>
        </w:rPr>
        <w:t>ע"י המשרד</w:t>
      </w:r>
      <w:r w:rsidRPr="001F2088">
        <w:rPr>
          <w:sz w:val="24"/>
          <w:rtl/>
        </w:rPr>
        <w:t xml:space="preserve">. </w:t>
      </w:r>
    </w:p>
    <w:p w14:paraId="05BD3AFC" w14:textId="77777777" w:rsidR="00190D5D" w:rsidRPr="000E6842" w:rsidRDefault="00190D5D" w:rsidP="002E42BE">
      <w:pPr>
        <w:pStyle w:val="a4"/>
        <w:numPr>
          <w:ilvl w:val="0"/>
          <w:numId w:val="17"/>
        </w:numPr>
        <w:tabs>
          <w:tab w:val="left" w:pos="1544"/>
        </w:tabs>
        <w:spacing w:after="180"/>
        <w:ind w:left="1540"/>
        <w:jc w:val="both"/>
        <w:rPr>
          <w:b/>
          <w:bCs/>
          <w:sz w:val="24"/>
          <w:rtl/>
        </w:rPr>
      </w:pPr>
      <w:r w:rsidRPr="000E6842">
        <w:rPr>
          <w:rFonts w:hint="cs"/>
          <w:b/>
          <w:bCs/>
          <w:sz w:val="24"/>
          <w:rtl/>
        </w:rPr>
        <w:t>ספק אשר זכה במכרז של המשרד</w:t>
      </w:r>
      <w:r w:rsidR="00D234D3" w:rsidRPr="000E6842">
        <w:rPr>
          <w:rFonts w:hint="cs"/>
          <w:b/>
          <w:bCs/>
          <w:sz w:val="24"/>
          <w:rtl/>
        </w:rPr>
        <w:t xml:space="preserve"> או </w:t>
      </w:r>
      <w:r w:rsidR="00C03E95" w:rsidRPr="000E6842">
        <w:rPr>
          <w:rFonts w:hint="cs"/>
          <w:b/>
          <w:bCs/>
          <w:sz w:val="24"/>
          <w:rtl/>
        </w:rPr>
        <w:t xml:space="preserve">המשרד התקשר עימו בהליך פטור ממכרז </w:t>
      </w:r>
      <w:r w:rsidR="00D234D3" w:rsidRPr="000E6842">
        <w:rPr>
          <w:rFonts w:hint="cs"/>
          <w:b/>
          <w:bCs/>
          <w:sz w:val="24"/>
          <w:rtl/>
        </w:rPr>
        <w:t xml:space="preserve">ואינו </w:t>
      </w:r>
      <w:r w:rsidR="00C03E95" w:rsidRPr="000E6842">
        <w:rPr>
          <w:rFonts w:hint="cs"/>
          <w:b/>
          <w:bCs/>
          <w:sz w:val="24"/>
          <w:rtl/>
        </w:rPr>
        <w:t>רשום</w:t>
      </w:r>
      <w:r w:rsidR="00D234D3" w:rsidRPr="000E6842">
        <w:rPr>
          <w:rFonts w:hint="cs"/>
          <w:b/>
          <w:bCs/>
          <w:sz w:val="24"/>
          <w:rtl/>
        </w:rPr>
        <w:t xml:space="preserve"> במאגר המענים החינוכיים הקיים</w:t>
      </w:r>
    </w:p>
    <w:p w14:paraId="478C9ADB" w14:textId="77777777" w:rsidR="00190D5D" w:rsidRPr="00D51378" w:rsidRDefault="00190D5D" w:rsidP="00B10CB0">
      <w:pPr>
        <w:pStyle w:val="a4"/>
        <w:tabs>
          <w:tab w:val="left" w:pos="1544"/>
        </w:tabs>
        <w:spacing w:after="180"/>
        <w:ind w:left="1540"/>
        <w:jc w:val="both"/>
        <w:rPr>
          <w:sz w:val="24"/>
          <w:rtl/>
        </w:rPr>
      </w:pPr>
      <w:r w:rsidRPr="00D51378">
        <w:rPr>
          <w:sz w:val="24"/>
          <w:rtl/>
        </w:rPr>
        <w:t>ספק אשר זכה במכרז של משרד החינוך להפעלת שירות מסוים הקיים ברשימת הסלים</w:t>
      </w:r>
      <w:r w:rsidR="00D234D3">
        <w:rPr>
          <w:rFonts w:hint="cs"/>
          <w:sz w:val="24"/>
          <w:rtl/>
        </w:rPr>
        <w:t xml:space="preserve"> או הוכרז כספק יחיד להפעלת שירות כזה</w:t>
      </w:r>
      <w:r w:rsidRPr="00D51378">
        <w:rPr>
          <w:sz w:val="24"/>
          <w:rtl/>
        </w:rPr>
        <w:t xml:space="preserve">, שבתחילת שנת לימודים תשפ"ג לא השלים 5 שנות התקשרות עם המשרד, </w:t>
      </w:r>
      <w:r w:rsidR="009C43E8">
        <w:rPr>
          <w:rFonts w:hint="cs"/>
          <w:sz w:val="24"/>
          <w:rtl/>
        </w:rPr>
        <w:t xml:space="preserve">יירשם </w:t>
      </w:r>
      <w:r w:rsidR="00576E85">
        <w:rPr>
          <w:rFonts w:hint="cs"/>
          <w:sz w:val="24"/>
          <w:rtl/>
        </w:rPr>
        <w:t xml:space="preserve">באופן ראשוני </w:t>
      </w:r>
      <w:r w:rsidR="009C43E8">
        <w:rPr>
          <w:rFonts w:hint="cs"/>
          <w:sz w:val="24"/>
          <w:rtl/>
        </w:rPr>
        <w:t xml:space="preserve">במאגר ע"י משרד החינוך </w:t>
      </w:r>
      <w:r w:rsidRPr="00D51378">
        <w:rPr>
          <w:sz w:val="24"/>
          <w:rtl/>
        </w:rPr>
        <w:t xml:space="preserve">, ובלבד שיצהיר בפני המשרד על הסכמתו להיכלל במאגר </w:t>
      </w:r>
      <w:r w:rsidR="00B10CB0">
        <w:rPr>
          <w:rFonts w:hint="cs"/>
          <w:sz w:val="24"/>
          <w:rtl/>
        </w:rPr>
        <w:t>ויערך שינוי בהתאם בהתקשרות החוזית עם המשרד</w:t>
      </w:r>
      <w:r w:rsidRPr="00D51378">
        <w:rPr>
          <w:sz w:val="24"/>
          <w:rtl/>
        </w:rPr>
        <w:t xml:space="preserve">. </w:t>
      </w:r>
      <w:r w:rsidR="00B10CB0">
        <w:rPr>
          <w:rFonts w:hint="cs"/>
          <w:sz w:val="24"/>
          <w:rtl/>
        </w:rPr>
        <w:t>הספק ישלים את המידע הנדרש /החסר לצורך רישומו במאגר הספקים.</w:t>
      </w:r>
      <w:r w:rsidR="00D234D3">
        <w:rPr>
          <w:rFonts w:hint="cs"/>
          <w:sz w:val="24"/>
          <w:rtl/>
        </w:rPr>
        <w:t xml:space="preserve"> הספק יחתום על החוזה החדש במערכת הממוחשבת.</w:t>
      </w:r>
    </w:p>
    <w:p w14:paraId="781D9E12" w14:textId="77777777" w:rsidR="00190D5D" w:rsidRPr="00D51378" w:rsidRDefault="00190D5D" w:rsidP="00D51378">
      <w:pPr>
        <w:pStyle w:val="a4"/>
        <w:tabs>
          <w:tab w:val="left" w:pos="1544"/>
        </w:tabs>
        <w:spacing w:after="180"/>
        <w:ind w:left="1540"/>
        <w:jc w:val="both"/>
        <w:rPr>
          <w:sz w:val="24"/>
          <w:rtl/>
        </w:rPr>
      </w:pPr>
      <w:r w:rsidRPr="00D51378">
        <w:rPr>
          <w:sz w:val="24"/>
          <w:rtl/>
        </w:rPr>
        <w:t xml:space="preserve">לאחר החלטה לגבי המכרזים המתאימים להסבה למאגר, נידרש לבצע התאמה של הצעות המחיר של הזוכים במכרזים, למחיר שיוצע למנהל בית הספר בגין כל פריט. </w:t>
      </w:r>
      <w:r w:rsidR="00576E85">
        <w:rPr>
          <w:rFonts w:hint="cs"/>
          <w:sz w:val="24"/>
          <w:rtl/>
        </w:rPr>
        <w:t xml:space="preserve">הצעות מחיר אלו כפופות </w:t>
      </w:r>
      <w:r w:rsidRPr="00D51378">
        <w:rPr>
          <w:sz w:val="24"/>
          <w:rtl/>
        </w:rPr>
        <w:t xml:space="preserve"> לאישור ועדת מכרזים.</w:t>
      </w:r>
    </w:p>
    <w:p w14:paraId="23460291" w14:textId="42A0BA21" w:rsidR="00190D5D" w:rsidRPr="00190D5D" w:rsidRDefault="00190D5D" w:rsidP="004C63EB">
      <w:pPr>
        <w:pStyle w:val="a4"/>
        <w:tabs>
          <w:tab w:val="left" w:pos="1544"/>
        </w:tabs>
        <w:spacing w:after="180"/>
        <w:ind w:left="1540"/>
        <w:jc w:val="both"/>
        <w:rPr>
          <w:rtl/>
        </w:rPr>
      </w:pPr>
      <w:r w:rsidRPr="00D51378">
        <w:rPr>
          <w:sz w:val="24"/>
          <w:rtl/>
        </w:rPr>
        <w:t xml:space="preserve">ספק אשר התקשר עם משרד החינוך בחוזה למתן שירותים </w:t>
      </w:r>
      <w:r w:rsidR="00640915">
        <w:rPr>
          <w:rFonts w:hint="cs"/>
          <w:sz w:val="24"/>
          <w:rtl/>
        </w:rPr>
        <w:t>בהליך פטור ממכרז</w:t>
      </w:r>
      <w:r w:rsidRPr="00D51378">
        <w:rPr>
          <w:sz w:val="24"/>
          <w:rtl/>
        </w:rPr>
        <w:t xml:space="preserve"> להפעלת שירות מסוים הקיים ברשימת הסלים, יוכל לעבור אוטומטית </w:t>
      </w:r>
      <w:r w:rsidR="004C63EB">
        <w:rPr>
          <w:rFonts w:hint="cs"/>
          <w:sz w:val="24"/>
          <w:rtl/>
        </w:rPr>
        <w:t>למאגר</w:t>
      </w:r>
      <w:r w:rsidRPr="00D51378">
        <w:rPr>
          <w:sz w:val="24"/>
          <w:rtl/>
        </w:rPr>
        <w:t>, ובלבד שיצהיר בפני המשרד על הסכמתו להיכלל במאגר</w:t>
      </w:r>
      <w:r w:rsidRPr="00190D5D">
        <w:rPr>
          <w:rtl/>
        </w:rPr>
        <w:t xml:space="preserve"> ויוותר על ההתקשרות החוזית עם המשרד, והצעת המחיר שלו תותאם לכללי התמחור שיחולו על כל הספקים הקיימים במאגר, כפי שיפורטו במכרז </w:t>
      </w:r>
      <w:r w:rsidR="00576E85">
        <w:rPr>
          <w:rFonts w:hint="cs"/>
          <w:rtl/>
        </w:rPr>
        <w:t>זה</w:t>
      </w:r>
      <w:r w:rsidRPr="00190D5D">
        <w:rPr>
          <w:rtl/>
        </w:rPr>
        <w:t xml:space="preserve">. </w:t>
      </w:r>
    </w:p>
    <w:p w14:paraId="4FDD290D" w14:textId="77777777" w:rsidR="00C91250" w:rsidRPr="00451F4E" w:rsidRDefault="00462FF4" w:rsidP="00451F4E">
      <w:pPr>
        <w:pStyle w:val="2-"/>
        <w:keepNext/>
        <w:rPr>
          <w:rtl/>
        </w:rPr>
      </w:pPr>
      <w:bookmarkStart w:id="31" w:name="_Toc97478571"/>
      <w:r w:rsidRPr="00451F4E">
        <w:rPr>
          <w:rtl/>
        </w:rPr>
        <w:lastRenderedPageBreak/>
        <w:t>תקופת התקשרות</w:t>
      </w:r>
      <w:bookmarkEnd w:id="31"/>
    </w:p>
    <w:p w14:paraId="727CB049" w14:textId="2EC6431D" w:rsidR="00C91250" w:rsidRDefault="00462FF4" w:rsidP="00DB140C">
      <w:pPr>
        <w:pStyle w:val="a4"/>
        <w:keepNext/>
        <w:numPr>
          <w:ilvl w:val="0"/>
          <w:numId w:val="4"/>
        </w:numPr>
        <w:tabs>
          <w:tab w:val="left" w:pos="1566"/>
        </w:tabs>
        <w:spacing w:after="160"/>
        <w:ind w:left="1560" w:hanging="360"/>
        <w:jc w:val="both"/>
        <w:rPr>
          <w:sz w:val="24"/>
          <w:rtl/>
        </w:rPr>
      </w:pPr>
      <w:r>
        <w:rPr>
          <w:sz w:val="24"/>
          <w:rtl/>
        </w:rPr>
        <w:t xml:space="preserve">תקופת ההתקשרות עפ"י המאגר והיקפה יהיו בהתאם לצורכי </w:t>
      </w:r>
      <w:r w:rsidR="009730C3">
        <w:rPr>
          <w:rFonts w:hint="cs"/>
          <w:sz w:val="24"/>
          <w:rtl/>
        </w:rPr>
        <w:t>המשרד</w:t>
      </w:r>
      <w:r>
        <w:rPr>
          <w:sz w:val="24"/>
          <w:rtl/>
        </w:rPr>
        <w:t>.</w:t>
      </w:r>
      <w:r w:rsidR="00DB140C">
        <w:rPr>
          <w:rFonts w:hint="cs"/>
          <w:sz w:val="24"/>
          <w:rtl/>
        </w:rPr>
        <w:t xml:space="preserve"> כל מפעיל תוכנית/מענה המציע לה</w:t>
      </w:r>
      <w:r w:rsidR="004963F7">
        <w:rPr>
          <w:rFonts w:hint="cs"/>
          <w:sz w:val="24"/>
          <w:rtl/>
        </w:rPr>
        <w:t>י</w:t>
      </w:r>
      <w:r w:rsidR="00DB140C">
        <w:rPr>
          <w:rFonts w:hint="cs"/>
          <w:sz w:val="24"/>
          <w:rtl/>
        </w:rPr>
        <w:t xml:space="preserve">כלל במאגר לפי מכרז זה, מתחייב בזאת כלפי המשרד שתנאי ההתקשרות בינו לבין המוסד החינוכי שיחליט לרכוש ממנו את התוכנית יהיו בהלימה לתנאים שנקבעו במכרז זה. </w:t>
      </w:r>
      <w:r w:rsidR="006D79A6">
        <w:rPr>
          <w:rFonts w:hint="cs"/>
          <w:sz w:val="24"/>
          <w:rtl/>
        </w:rPr>
        <w:t xml:space="preserve"> </w:t>
      </w:r>
    </w:p>
    <w:p w14:paraId="3483D52F" w14:textId="77777777" w:rsidR="00C91250" w:rsidRDefault="00462FF4" w:rsidP="0082651F">
      <w:pPr>
        <w:pStyle w:val="a4"/>
        <w:keepNext/>
        <w:numPr>
          <w:ilvl w:val="0"/>
          <w:numId w:val="4"/>
        </w:numPr>
        <w:tabs>
          <w:tab w:val="left" w:pos="1566"/>
        </w:tabs>
        <w:spacing w:after="160"/>
        <w:ind w:left="1560" w:hanging="360"/>
        <w:jc w:val="both"/>
        <w:rPr>
          <w:sz w:val="24"/>
          <w:rtl/>
        </w:rPr>
      </w:pPr>
      <w:r>
        <w:rPr>
          <w:sz w:val="24"/>
          <w:rtl/>
        </w:rPr>
        <w:t>המשרד יהיה רשאי להאריך את ההתקשרות לתקופות נוספות בכפיפות להוראות החשב הכללי ותקנות חובת המכרזים.</w:t>
      </w:r>
    </w:p>
    <w:p w14:paraId="40963EDF" w14:textId="77777777" w:rsidR="00943679" w:rsidRDefault="00943679" w:rsidP="00943679">
      <w:pPr>
        <w:pStyle w:val="a4"/>
        <w:tabs>
          <w:tab w:val="left" w:pos="1566"/>
        </w:tabs>
        <w:spacing w:after="160"/>
        <w:ind w:left="1560"/>
        <w:jc w:val="both"/>
        <w:rPr>
          <w:sz w:val="24"/>
          <w:rtl/>
        </w:rPr>
      </w:pPr>
    </w:p>
    <w:p w14:paraId="5EF6BFD6" w14:textId="77777777" w:rsidR="00C91250" w:rsidRDefault="00462FF4" w:rsidP="00451F4E">
      <w:pPr>
        <w:pStyle w:val="2-"/>
        <w:keepNext/>
        <w:rPr>
          <w:rtl/>
        </w:rPr>
      </w:pPr>
      <w:bookmarkStart w:id="32" w:name="_Toc97478572"/>
      <w:r>
        <w:rPr>
          <w:rtl/>
        </w:rPr>
        <w:t xml:space="preserve">אופן קבלת </w:t>
      </w:r>
      <w:r w:rsidR="00842900">
        <w:rPr>
          <w:rFonts w:hint="cs"/>
          <w:rtl/>
        </w:rPr>
        <w:t>המציעים</w:t>
      </w:r>
      <w:r>
        <w:rPr>
          <w:rtl/>
        </w:rPr>
        <w:t xml:space="preserve"> למאגר</w:t>
      </w:r>
      <w:bookmarkEnd w:id="32"/>
    </w:p>
    <w:p w14:paraId="3B2A51E1" w14:textId="77777777" w:rsidR="00C91250" w:rsidRDefault="00462FF4" w:rsidP="00A804EF">
      <w:pPr>
        <w:pStyle w:val="a4"/>
        <w:spacing w:after="160"/>
        <w:ind w:left="840" w:firstLine="60"/>
        <w:jc w:val="both"/>
        <w:rPr>
          <w:sz w:val="24"/>
          <w:rtl/>
        </w:rPr>
      </w:pPr>
      <w:r>
        <w:rPr>
          <w:sz w:val="24"/>
          <w:rtl/>
        </w:rPr>
        <w:t xml:space="preserve">למאגר יתקבלו כל </w:t>
      </w:r>
      <w:r w:rsidR="00842900">
        <w:rPr>
          <w:rFonts w:hint="cs"/>
          <w:sz w:val="24"/>
          <w:rtl/>
        </w:rPr>
        <w:t>המציעים</w:t>
      </w:r>
      <w:r>
        <w:rPr>
          <w:sz w:val="24"/>
          <w:rtl/>
        </w:rPr>
        <w:t xml:space="preserve"> אשר יעמדו בתנאים הבסיסיים </w:t>
      </w:r>
      <w:r w:rsidR="00225571">
        <w:rPr>
          <w:rFonts w:hint="cs"/>
          <w:sz w:val="24"/>
          <w:rtl/>
        </w:rPr>
        <w:t>לכל סל</w:t>
      </w:r>
      <w:r w:rsidR="00842900">
        <w:rPr>
          <w:rFonts w:hint="cs"/>
          <w:sz w:val="24"/>
          <w:rtl/>
        </w:rPr>
        <w:t xml:space="preserve"> ותת </w:t>
      </w:r>
      <w:r w:rsidR="00A804EF">
        <w:rPr>
          <w:rFonts w:hint="cs"/>
          <w:sz w:val="24"/>
          <w:rtl/>
        </w:rPr>
        <w:t>סל</w:t>
      </w:r>
      <w:r w:rsidR="00225571">
        <w:rPr>
          <w:rFonts w:hint="cs"/>
          <w:sz w:val="24"/>
          <w:rtl/>
        </w:rPr>
        <w:t>.</w:t>
      </w:r>
    </w:p>
    <w:p w14:paraId="6193F61C" w14:textId="07098256" w:rsidR="0078411C" w:rsidRPr="00842900" w:rsidRDefault="0078411C" w:rsidP="004C63EB">
      <w:pPr>
        <w:pStyle w:val="a4"/>
        <w:spacing w:after="160"/>
        <w:ind w:left="840" w:firstLine="60"/>
        <w:jc w:val="both"/>
        <w:rPr>
          <w:sz w:val="24"/>
          <w:rtl/>
        </w:rPr>
      </w:pPr>
      <w:r w:rsidRPr="00842900">
        <w:rPr>
          <w:sz w:val="24"/>
          <w:rtl/>
        </w:rPr>
        <w:t xml:space="preserve">המבקשים להיכלל </w:t>
      </w:r>
      <w:r w:rsidR="004C63EB">
        <w:rPr>
          <w:rFonts w:hint="cs"/>
          <w:sz w:val="24"/>
          <w:rtl/>
        </w:rPr>
        <w:t>ב</w:t>
      </w:r>
      <w:r w:rsidR="004A7E25">
        <w:rPr>
          <w:rFonts w:hint="cs"/>
          <w:sz w:val="24"/>
          <w:rtl/>
        </w:rPr>
        <w:t>מ</w:t>
      </w:r>
      <w:r w:rsidR="004C63EB">
        <w:rPr>
          <w:rFonts w:hint="cs"/>
          <w:sz w:val="24"/>
          <w:rtl/>
        </w:rPr>
        <w:t>אגר התוכניות והמענים</w:t>
      </w:r>
      <w:r w:rsidR="004C63EB" w:rsidRPr="00842900">
        <w:rPr>
          <w:sz w:val="24"/>
          <w:rtl/>
        </w:rPr>
        <w:t xml:space="preserve"> </w:t>
      </w:r>
      <w:r w:rsidRPr="00842900">
        <w:rPr>
          <w:sz w:val="24"/>
          <w:rtl/>
        </w:rPr>
        <w:t xml:space="preserve">בשנת הלימודים תשפ"ג </w:t>
      </w:r>
      <w:r w:rsidR="00576E85">
        <w:rPr>
          <w:rFonts w:hint="cs"/>
          <w:sz w:val="24"/>
          <w:rtl/>
        </w:rPr>
        <w:t>יקבלו מענה עם אחד מ</w:t>
      </w:r>
      <w:r w:rsidRPr="00842900">
        <w:rPr>
          <w:sz w:val="24"/>
          <w:rtl/>
        </w:rPr>
        <w:t xml:space="preserve">הסטטוסים הבאים:  </w:t>
      </w:r>
    </w:p>
    <w:p w14:paraId="0455740E" w14:textId="77777777" w:rsidR="00C03E95" w:rsidRDefault="00C03E95" w:rsidP="002E42BE">
      <w:pPr>
        <w:pStyle w:val="a4"/>
        <w:numPr>
          <w:ilvl w:val="0"/>
          <w:numId w:val="8"/>
        </w:numPr>
        <w:spacing w:after="160"/>
        <w:jc w:val="both"/>
        <w:rPr>
          <w:sz w:val="24"/>
          <w:rtl/>
        </w:rPr>
      </w:pPr>
      <w:r>
        <w:rPr>
          <w:rFonts w:hint="cs"/>
          <w:sz w:val="24"/>
          <w:rtl/>
        </w:rPr>
        <w:t>ממתין לסיום בדיקה.</w:t>
      </w:r>
    </w:p>
    <w:p w14:paraId="5D51F56E" w14:textId="77777777" w:rsidR="00A804EF" w:rsidRPr="00842900" w:rsidRDefault="0078411C" w:rsidP="002E42BE">
      <w:pPr>
        <w:pStyle w:val="a4"/>
        <w:numPr>
          <w:ilvl w:val="0"/>
          <w:numId w:val="8"/>
        </w:numPr>
        <w:spacing w:after="160"/>
        <w:jc w:val="both"/>
        <w:rPr>
          <w:sz w:val="24"/>
          <w:rtl/>
        </w:rPr>
      </w:pPr>
      <w:r w:rsidRPr="00842900">
        <w:rPr>
          <w:sz w:val="24"/>
          <w:rtl/>
        </w:rPr>
        <w:t>אישור זמני</w:t>
      </w:r>
      <w:r w:rsidR="00A804EF">
        <w:rPr>
          <w:rFonts w:hint="cs"/>
          <w:sz w:val="24"/>
          <w:rtl/>
        </w:rPr>
        <w:t xml:space="preserve"> לאחר עמידה בתנאי הבסיס שהוגדרו</w:t>
      </w:r>
      <w:r w:rsidR="004C63EB">
        <w:rPr>
          <w:rFonts w:hint="cs"/>
          <w:sz w:val="24"/>
          <w:rtl/>
        </w:rPr>
        <w:t>,</w:t>
      </w:r>
      <w:r w:rsidR="00A804EF">
        <w:rPr>
          <w:rFonts w:hint="cs"/>
          <w:sz w:val="24"/>
          <w:rtl/>
        </w:rPr>
        <w:t xml:space="preserve"> </w:t>
      </w:r>
      <w:r w:rsidRPr="00842900">
        <w:rPr>
          <w:sz w:val="24"/>
          <w:rtl/>
        </w:rPr>
        <w:t xml:space="preserve"> </w:t>
      </w:r>
      <w:r w:rsidR="00A804EF">
        <w:rPr>
          <w:rFonts w:hint="cs"/>
          <w:sz w:val="24"/>
          <w:rtl/>
        </w:rPr>
        <w:t xml:space="preserve">האישור יהיה תקף </w:t>
      </w:r>
      <w:r w:rsidR="00A804EF" w:rsidRPr="00842900">
        <w:rPr>
          <w:sz w:val="24"/>
          <w:rtl/>
        </w:rPr>
        <w:t>ל</w:t>
      </w:r>
      <w:r w:rsidR="00A804EF">
        <w:rPr>
          <w:rFonts w:hint="cs"/>
          <w:sz w:val="24"/>
          <w:rtl/>
        </w:rPr>
        <w:t>שנה"ל</w:t>
      </w:r>
      <w:r w:rsidR="00A804EF" w:rsidRPr="00842900">
        <w:rPr>
          <w:sz w:val="24"/>
          <w:rtl/>
        </w:rPr>
        <w:t xml:space="preserve"> </w:t>
      </w:r>
      <w:r w:rsidRPr="00842900">
        <w:rPr>
          <w:sz w:val="24"/>
          <w:rtl/>
        </w:rPr>
        <w:t xml:space="preserve">תשפ"ג בלבד. </w:t>
      </w:r>
    </w:p>
    <w:p w14:paraId="2C416D94" w14:textId="77777777" w:rsidR="0078411C" w:rsidRPr="00842900" w:rsidRDefault="0078411C" w:rsidP="002E42BE">
      <w:pPr>
        <w:pStyle w:val="a4"/>
        <w:numPr>
          <w:ilvl w:val="0"/>
          <w:numId w:val="8"/>
        </w:numPr>
        <w:spacing w:after="160"/>
        <w:jc w:val="both"/>
        <w:rPr>
          <w:sz w:val="24"/>
          <w:rtl/>
        </w:rPr>
      </w:pPr>
      <w:r w:rsidRPr="00842900">
        <w:rPr>
          <w:sz w:val="24"/>
          <w:rtl/>
        </w:rPr>
        <w:t>אישור קבוע שיינתן לאחר אישור הצוותים המקצועיים וועדת המכרזים (</w:t>
      </w:r>
      <w:r w:rsidR="00451F4E">
        <w:rPr>
          <w:rFonts w:hint="cs"/>
          <w:sz w:val="24"/>
          <w:rtl/>
        </w:rPr>
        <w:t>בכפוף</w:t>
      </w:r>
      <w:r w:rsidR="00A804EF">
        <w:rPr>
          <w:rFonts w:hint="cs"/>
          <w:sz w:val="24"/>
          <w:rtl/>
        </w:rPr>
        <w:t xml:space="preserve"> לדרישות מכרז זה ועמידה בתנאים</w:t>
      </w:r>
      <w:r w:rsidR="004C63EB">
        <w:rPr>
          <w:rFonts w:hint="cs"/>
          <w:sz w:val="24"/>
          <w:rtl/>
        </w:rPr>
        <w:t>)</w:t>
      </w:r>
      <w:r w:rsidR="00A804EF">
        <w:rPr>
          <w:rFonts w:hint="cs"/>
          <w:sz w:val="24"/>
          <w:rtl/>
        </w:rPr>
        <w:t>.</w:t>
      </w:r>
    </w:p>
    <w:p w14:paraId="6515A0D4" w14:textId="77777777" w:rsidR="0078411C" w:rsidRDefault="00A804EF" w:rsidP="002E42BE">
      <w:pPr>
        <w:pStyle w:val="a4"/>
        <w:numPr>
          <w:ilvl w:val="0"/>
          <w:numId w:val="8"/>
        </w:numPr>
        <w:spacing w:after="160"/>
        <w:jc w:val="both"/>
        <w:rPr>
          <w:sz w:val="24"/>
          <w:rtl/>
        </w:rPr>
      </w:pPr>
      <w:r>
        <w:rPr>
          <w:rFonts w:hint="cs"/>
          <w:sz w:val="24"/>
          <w:rtl/>
        </w:rPr>
        <w:t>דחיית הבקשה</w:t>
      </w:r>
      <w:r w:rsidRPr="00842900">
        <w:rPr>
          <w:sz w:val="24"/>
          <w:rtl/>
        </w:rPr>
        <w:t xml:space="preserve"> </w:t>
      </w:r>
      <w:r w:rsidR="0078411C" w:rsidRPr="00842900">
        <w:rPr>
          <w:sz w:val="24"/>
          <w:rtl/>
        </w:rPr>
        <w:t xml:space="preserve">להיכלל במאגר.  </w:t>
      </w:r>
    </w:p>
    <w:p w14:paraId="09C7CB99" w14:textId="77777777" w:rsidR="00842900" w:rsidRDefault="00842900" w:rsidP="00842900">
      <w:pPr>
        <w:pStyle w:val="a4"/>
        <w:spacing w:after="160"/>
        <w:ind w:left="840" w:firstLine="60"/>
        <w:jc w:val="both"/>
        <w:rPr>
          <w:sz w:val="24"/>
          <w:rtl/>
        </w:rPr>
      </w:pPr>
    </w:p>
    <w:p w14:paraId="50DA533F" w14:textId="77777777" w:rsidR="00842900" w:rsidRPr="00842900" w:rsidRDefault="00842900" w:rsidP="00842900">
      <w:pPr>
        <w:pStyle w:val="a4"/>
        <w:spacing w:after="160"/>
        <w:ind w:left="840" w:firstLine="60"/>
        <w:jc w:val="both"/>
        <w:rPr>
          <w:sz w:val="24"/>
          <w:rtl/>
        </w:rPr>
      </w:pPr>
      <w:r>
        <w:rPr>
          <w:rFonts w:hint="cs"/>
          <w:sz w:val="24"/>
          <w:rtl/>
        </w:rPr>
        <w:t>המערכת הממוחשבת תפיק הודעה לכל מציע על כל שינוי בסטטוס ההצעה ו/או התקדמות בשלבי הבדיקה.</w:t>
      </w:r>
    </w:p>
    <w:p w14:paraId="62B8673C" w14:textId="77777777" w:rsidR="0078411C" w:rsidRDefault="0078411C" w:rsidP="00190D5D">
      <w:pPr>
        <w:pStyle w:val="a4"/>
        <w:spacing w:after="160"/>
        <w:ind w:left="840" w:firstLine="60"/>
        <w:jc w:val="both"/>
        <w:rPr>
          <w:sz w:val="24"/>
          <w:rtl/>
        </w:rPr>
      </w:pPr>
    </w:p>
    <w:p w14:paraId="575D5059" w14:textId="77777777" w:rsidR="00943679" w:rsidRDefault="00943679" w:rsidP="00451F4E">
      <w:pPr>
        <w:pStyle w:val="2-"/>
        <w:keepNext/>
        <w:rPr>
          <w:rtl/>
        </w:rPr>
      </w:pPr>
      <w:bookmarkStart w:id="33" w:name="_Toc97478573"/>
      <w:r>
        <w:rPr>
          <w:rFonts w:hint="cs"/>
          <w:rtl/>
        </w:rPr>
        <w:t>הצעת המחיר</w:t>
      </w:r>
      <w:bookmarkEnd w:id="33"/>
    </w:p>
    <w:p w14:paraId="31E04139" w14:textId="470127AE" w:rsidR="0024092B" w:rsidRDefault="00943679" w:rsidP="00943679">
      <w:pPr>
        <w:pStyle w:val="Bodytext30"/>
        <w:tabs>
          <w:tab w:val="left" w:pos="835"/>
        </w:tabs>
        <w:spacing w:after="200" w:line="360" w:lineRule="auto"/>
        <w:ind w:left="480" w:firstLine="0"/>
        <w:jc w:val="both"/>
        <w:rPr>
          <w:b w:val="0"/>
          <w:bCs w:val="0"/>
          <w:sz w:val="24"/>
          <w:szCs w:val="24"/>
          <w:rtl/>
        </w:rPr>
      </w:pPr>
      <w:r w:rsidRPr="00943679">
        <w:rPr>
          <w:rFonts w:hint="cs"/>
          <w:b w:val="0"/>
          <w:bCs w:val="0"/>
          <w:sz w:val="24"/>
          <w:szCs w:val="24"/>
          <w:rtl/>
        </w:rPr>
        <w:t xml:space="preserve">כחלק מתהליך הרישום והגשת ההצעה על המציע למלא במערכת הממוחשבת </w:t>
      </w:r>
      <w:r w:rsidR="001E4989">
        <w:rPr>
          <w:rFonts w:hint="cs"/>
          <w:b w:val="0"/>
          <w:bCs w:val="0"/>
          <w:sz w:val="24"/>
          <w:szCs w:val="24"/>
          <w:rtl/>
        </w:rPr>
        <w:t>את הסכמתו למחיר המקסימאלי</w:t>
      </w:r>
      <w:r w:rsidR="00242217">
        <w:rPr>
          <w:rFonts w:hint="cs"/>
          <w:b w:val="0"/>
          <w:bCs w:val="0"/>
          <w:sz w:val="24"/>
          <w:szCs w:val="24"/>
          <w:rtl/>
        </w:rPr>
        <w:t xml:space="preserve"> המוצג</w:t>
      </w:r>
      <w:r w:rsidR="001E4989">
        <w:rPr>
          <w:rFonts w:hint="cs"/>
          <w:b w:val="0"/>
          <w:bCs w:val="0"/>
          <w:sz w:val="24"/>
          <w:szCs w:val="24"/>
          <w:rtl/>
        </w:rPr>
        <w:t xml:space="preserve">. </w:t>
      </w:r>
      <w:r w:rsidR="00242217">
        <w:rPr>
          <w:rFonts w:hint="cs"/>
          <w:b w:val="0"/>
          <w:bCs w:val="0"/>
          <w:sz w:val="24"/>
          <w:szCs w:val="24"/>
          <w:rtl/>
        </w:rPr>
        <w:t xml:space="preserve">במועד מאוחר יותר, המציע יתבקש להציע במערכת הצעת מחיר </w:t>
      </w:r>
      <w:r w:rsidR="0024092B">
        <w:rPr>
          <w:rFonts w:hint="cs"/>
          <w:b w:val="0"/>
          <w:bCs w:val="0"/>
          <w:sz w:val="24"/>
          <w:szCs w:val="24"/>
          <w:rtl/>
        </w:rPr>
        <w:t xml:space="preserve">זהה או </w:t>
      </w:r>
      <w:r w:rsidR="00242217">
        <w:rPr>
          <w:rFonts w:hint="cs"/>
          <w:b w:val="0"/>
          <w:bCs w:val="0"/>
          <w:sz w:val="24"/>
          <w:szCs w:val="24"/>
          <w:rtl/>
        </w:rPr>
        <w:t xml:space="preserve">מטיבה ככל שיבחר לעשות זאת. הצעת מחיר זו, לאחר בחינה של ועדת המכרזים תשוקף למנהלים </w:t>
      </w:r>
      <w:r w:rsidR="0024092B">
        <w:rPr>
          <w:rFonts w:hint="cs"/>
          <w:b w:val="0"/>
          <w:bCs w:val="0"/>
          <w:sz w:val="24"/>
          <w:szCs w:val="24"/>
          <w:rtl/>
        </w:rPr>
        <w:t>ב</w:t>
      </w:r>
      <w:r w:rsidR="00242217">
        <w:rPr>
          <w:rFonts w:hint="cs"/>
          <w:b w:val="0"/>
          <w:bCs w:val="0"/>
          <w:sz w:val="24"/>
          <w:szCs w:val="24"/>
          <w:rtl/>
        </w:rPr>
        <w:t xml:space="preserve">מערכת הממוחשבת. </w:t>
      </w:r>
    </w:p>
    <w:p w14:paraId="0332E7DA" w14:textId="28A2917D" w:rsidR="00943679" w:rsidRPr="00943679" w:rsidRDefault="0024092B" w:rsidP="00943679">
      <w:pPr>
        <w:pStyle w:val="Bodytext30"/>
        <w:tabs>
          <w:tab w:val="left" w:pos="835"/>
        </w:tabs>
        <w:spacing w:after="200" w:line="360" w:lineRule="auto"/>
        <w:ind w:left="480" w:firstLine="0"/>
        <w:jc w:val="both"/>
        <w:rPr>
          <w:b w:val="0"/>
          <w:bCs w:val="0"/>
          <w:sz w:val="24"/>
          <w:szCs w:val="24"/>
          <w:rtl/>
        </w:rPr>
      </w:pPr>
      <w:r>
        <w:rPr>
          <w:rFonts w:hint="cs"/>
          <w:b w:val="0"/>
          <w:bCs w:val="0"/>
          <w:sz w:val="24"/>
          <w:szCs w:val="24"/>
          <w:rtl/>
        </w:rPr>
        <w:t xml:space="preserve">יובהר כי </w:t>
      </w:r>
      <w:r w:rsidR="00736654">
        <w:rPr>
          <w:rFonts w:hint="cs"/>
          <w:b w:val="0"/>
          <w:bCs w:val="0"/>
          <w:sz w:val="24"/>
          <w:szCs w:val="24"/>
          <w:rtl/>
        </w:rPr>
        <w:t xml:space="preserve">מנהל בית הספר יהיה רשאי לנהל מו"מ להפחתת המחיר, ובתנאי שלא יערך שינוי שיפחית או יצמצם או יבטל את העמידה בתנאי המענה החינוכי ובשירות הניתן, ולא בתנאי </w:t>
      </w:r>
      <w:r w:rsidR="00736654">
        <w:rPr>
          <w:rFonts w:hint="cs"/>
          <w:b w:val="0"/>
          <w:bCs w:val="0"/>
          <w:sz w:val="24"/>
          <w:szCs w:val="24"/>
          <w:rtl/>
        </w:rPr>
        <w:lastRenderedPageBreak/>
        <w:t xml:space="preserve">מכרז זה. </w:t>
      </w:r>
      <w:r w:rsidR="00943679" w:rsidRPr="00943679">
        <w:rPr>
          <w:b w:val="0"/>
          <w:bCs w:val="0"/>
          <w:sz w:val="24"/>
          <w:szCs w:val="24"/>
          <w:rtl/>
        </w:rPr>
        <w:br/>
      </w:r>
    </w:p>
    <w:p w14:paraId="52F535E4" w14:textId="77777777" w:rsidR="00536A63" w:rsidRPr="00D052F5" w:rsidRDefault="00536A63">
      <w:pPr>
        <w:rPr>
          <w:rFonts w:ascii="David" w:eastAsia="David" w:hAnsi="David" w:cs="David"/>
          <w:lang w:val="en-US"/>
        </w:rPr>
      </w:pPr>
      <w:r>
        <w:rPr>
          <w:rtl/>
        </w:rPr>
        <w:br w:type="page"/>
      </w:r>
    </w:p>
    <w:p w14:paraId="24213F4D" w14:textId="77777777" w:rsidR="00225571" w:rsidRDefault="00225571" w:rsidP="00190D5D">
      <w:pPr>
        <w:pStyle w:val="a4"/>
        <w:spacing w:after="160"/>
        <w:ind w:left="840" w:firstLine="60"/>
        <w:jc w:val="both"/>
        <w:rPr>
          <w:sz w:val="24"/>
          <w:rtl/>
        </w:rPr>
      </w:pPr>
    </w:p>
    <w:p w14:paraId="2A8644CA" w14:textId="77777777" w:rsidR="00C91250" w:rsidRDefault="00462FF4" w:rsidP="00451F4E">
      <w:pPr>
        <w:pStyle w:val="2-"/>
        <w:keepNext/>
        <w:rPr>
          <w:rtl/>
        </w:rPr>
      </w:pPr>
      <w:bookmarkStart w:id="34" w:name="_Toc97478574"/>
      <w:r>
        <w:rPr>
          <w:rtl/>
        </w:rPr>
        <w:t>אופן ההתקשרות ותנאי תשלום</w:t>
      </w:r>
      <w:bookmarkEnd w:id="34"/>
    </w:p>
    <w:p w14:paraId="751A6225" w14:textId="77777777"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ערבות ביצוע:</w:t>
      </w:r>
    </w:p>
    <w:p w14:paraId="10341D68" w14:textId="77777777" w:rsidR="00EA4EB9" w:rsidRPr="000E6842" w:rsidRDefault="00EA4EB9" w:rsidP="002E42BE">
      <w:pPr>
        <w:pStyle w:val="Bodytext30"/>
        <w:numPr>
          <w:ilvl w:val="1"/>
          <w:numId w:val="16"/>
        </w:numPr>
        <w:tabs>
          <w:tab w:val="left" w:pos="835"/>
        </w:tabs>
        <w:spacing w:after="200" w:line="360" w:lineRule="auto"/>
        <w:ind w:left="1595"/>
        <w:jc w:val="both"/>
        <w:rPr>
          <w:b w:val="0"/>
          <w:bCs w:val="0"/>
          <w:sz w:val="24"/>
          <w:szCs w:val="24"/>
          <w:rtl/>
        </w:rPr>
      </w:pPr>
      <w:r w:rsidRPr="000E6842">
        <w:rPr>
          <w:b w:val="0"/>
          <w:bCs w:val="0"/>
          <w:sz w:val="24"/>
          <w:szCs w:val="24"/>
          <w:rtl/>
        </w:rPr>
        <w:t>במקרה של רכישות שירות מהספק ע"י המדינה, רשאי המשרד לדרוש מן הספק להגיש ערבות ביצוע,</w:t>
      </w:r>
      <w:r w:rsidRPr="000E6842">
        <w:rPr>
          <w:rFonts w:hint="cs"/>
          <w:b w:val="0"/>
          <w:bCs w:val="0"/>
          <w:sz w:val="24"/>
          <w:szCs w:val="24"/>
          <w:rtl/>
        </w:rPr>
        <w:t xml:space="preserve"> </w:t>
      </w:r>
      <w:r w:rsidRPr="000E6842">
        <w:rPr>
          <w:b w:val="0"/>
          <w:bCs w:val="0"/>
          <w:sz w:val="24"/>
          <w:szCs w:val="24"/>
          <w:rtl/>
        </w:rPr>
        <w:t xml:space="preserve">סכום ובתקופה שיקבע המשרד. </w:t>
      </w:r>
    </w:p>
    <w:p w14:paraId="3A58CAEA" w14:textId="77777777" w:rsidR="00EA4EB9" w:rsidRPr="000E6842" w:rsidRDefault="00EA4EB9" w:rsidP="002E42BE">
      <w:pPr>
        <w:pStyle w:val="Bodytext30"/>
        <w:numPr>
          <w:ilvl w:val="1"/>
          <w:numId w:val="16"/>
        </w:numPr>
        <w:tabs>
          <w:tab w:val="left" w:pos="835"/>
        </w:tabs>
        <w:spacing w:after="200" w:line="360" w:lineRule="auto"/>
        <w:ind w:left="1595"/>
        <w:jc w:val="both"/>
        <w:rPr>
          <w:b w:val="0"/>
          <w:bCs w:val="0"/>
          <w:sz w:val="24"/>
          <w:szCs w:val="24"/>
          <w:rtl/>
        </w:rPr>
      </w:pPr>
      <w:r w:rsidRPr="000E6842">
        <w:rPr>
          <w:b w:val="0"/>
          <w:bCs w:val="0"/>
          <w:sz w:val="24"/>
          <w:szCs w:val="24"/>
          <w:rtl/>
        </w:rPr>
        <w:t>בשירות שנרכש ע"י בתי הספר- לא תידרש ערבות</w:t>
      </w:r>
    </w:p>
    <w:p w14:paraId="7B6D4C52" w14:textId="77777777"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בגין השירותים שיסופקו לבתי הספר, יקבל הספק תמורה מהבעלות על בית הספר בהתאם לכללי התשלום החלים עליה</w:t>
      </w:r>
      <w:r w:rsidRPr="000E6842">
        <w:rPr>
          <w:b w:val="0"/>
          <w:bCs w:val="0"/>
          <w:sz w:val="24"/>
          <w:szCs w:val="24"/>
          <w:rtl/>
        </w:rPr>
        <w:t>.</w:t>
      </w:r>
    </w:p>
    <w:p w14:paraId="2B15D369" w14:textId="77777777"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בגין שירותים  שירכשו ע"י המדינה, המשרד ישלם לספק דרך פורטל הספקים הממשלתי ובהתאם לתקנות.</w:t>
      </w:r>
    </w:p>
    <w:p w14:paraId="7F5C3317" w14:textId="77777777" w:rsidR="00EA4EB9" w:rsidRPr="000E6842" w:rsidRDefault="00EA4EB9" w:rsidP="002E42BE">
      <w:pPr>
        <w:pStyle w:val="Bodytext30"/>
        <w:numPr>
          <w:ilvl w:val="0"/>
          <w:numId w:val="15"/>
        </w:numPr>
        <w:tabs>
          <w:tab w:val="left" w:pos="835"/>
        </w:tabs>
        <w:spacing w:after="200" w:line="360" w:lineRule="auto"/>
        <w:jc w:val="both"/>
        <w:rPr>
          <w:b w:val="0"/>
          <w:bCs w:val="0"/>
          <w:sz w:val="24"/>
          <w:szCs w:val="24"/>
          <w:rtl/>
        </w:rPr>
      </w:pPr>
      <w:r w:rsidRPr="000E6842">
        <w:rPr>
          <w:rFonts w:hint="cs"/>
          <w:b w:val="0"/>
          <w:bCs w:val="0"/>
          <w:sz w:val="24"/>
          <w:szCs w:val="24"/>
          <w:rtl/>
        </w:rPr>
        <w:t>לאחר קבלת התשלום</w:t>
      </w:r>
      <w:r w:rsidRPr="000E6842">
        <w:rPr>
          <w:b w:val="0"/>
          <w:bCs w:val="0"/>
          <w:sz w:val="24"/>
          <w:szCs w:val="24"/>
          <w:rtl/>
        </w:rPr>
        <w:t xml:space="preserve"> הספק </w:t>
      </w:r>
      <w:r w:rsidRPr="000E6842">
        <w:rPr>
          <w:rFonts w:hint="cs"/>
          <w:b w:val="0"/>
          <w:bCs w:val="0"/>
          <w:sz w:val="24"/>
          <w:szCs w:val="24"/>
          <w:rtl/>
        </w:rPr>
        <w:t xml:space="preserve">יפיק </w:t>
      </w:r>
      <w:r w:rsidRPr="000E6842">
        <w:rPr>
          <w:b w:val="0"/>
          <w:bCs w:val="0"/>
          <w:sz w:val="24"/>
          <w:szCs w:val="24"/>
          <w:rtl/>
        </w:rPr>
        <w:t>חשבונית מס</w:t>
      </w:r>
      <w:r w:rsidRPr="000E6842">
        <w:rPr>
          <w:rFonts w:hint="cs"/>
          <w:b w:val="0"/>
          <w:bCs w:val="0"/>
          <w:sz w:val="24"/>
          <w:szCs w:val="24"/>
          <w:rtl/>
        </w:rPr>
        <w:t xml:space="preserve"> וישלח אותה למזמין השירות</w:t>
      </w:r>
      <w:r w:rsidRPr="000E6842">
        <w:rPr>
          <w:b w:val="0"/>
          <w:bCs w:val="0"/>
          <w:sz w:val="24"/>
          <w:szCs w:val="24"/>
          <w:rtl/>
        </w:rPr>
        <w:t>.</w:t>
      </w:r>
    </w:p>
    <w:p w14:paraId="216B7E28" w14:textId="77777777" w:rsidR="00C91250" w:rsidRDefault="00462FF4" w:rsidP="000E6842">
      <w:pPr>
        <w:pStyle w:val="2-"/>
        <w:keepNext/>
        <w:rPr>
          <w:rtl/>
        </w:rPr>
      </w:pPr>
      <w:bookmarkStart w:id="35" w:name="_Toc97478575"/>
      <w:r>
        <w:rPr>
          <w:rtl/>
        </w:rPr>
        <w:t>תנאים כלליים</w:t>
      </w:r>
      <w:bookmarkEnd w:id="35"/>
    </w:p>
    <w:p w14:paraId="33D39766" w14:textId="77777777"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חובת הספק שהוצאה לו הזמנת עבודה היא כחובת קבלן כמשמעותו בחוק חוזה קבלנות תשל"ד - 1974 , בכפוף לתנאים של הזמנת העבודה ונספחיה.</w:t>
      </w:r>
    </w:p>
    <w:p w14:paraId="5763F234" w14:textId="77777777"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על הספק מוטלת חובה לשמור בסוד ידיעות שיגיעו אליו עקב ביצוע העבודה. הספק לא ימסור כל ידיעה שהגיעה אליו עקב עבודתו למשרד ללא הרשאה מפורשת בכתב מהמשרד. הספק יחתים על טופס סודיות כל עובד שיבצע מטעמו עבודה עבור המשרד.</w:t>
      </w:r>
    </w:p>
    <w:p w14:paraId="79BB6FBA" w14:textId="34D93323"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 xml:space="preserve">הספק יתחייב לקיים בכל תקופת ההתקשרות עם המשרד, לגבי העובדים שיועסקו על ידו את האמור בכל חוק הנוגע להעסקת עובדים כמפורט בנספח </w:t>
      </w:r>
      <w:r w:rsidR="008D1621">
        <w:rPr>
          <w:rFonts w:hint="cs"/>
          <w:b w:val="0"/>
          <w:bCs w:val="0"/>
          <w:sz w:val="24"/>
          <w:szCs w:val="24"/>
          <w:rtl/>
        </w:rPr>
        <w:t>9</w:t>
      </w:r>
      <w:r w:rsidRPr="00B76360">
        <w:rPr>
          <w:b w:val="0"/>
          <w:bCs w:val="0"/>
          <w:sz w:val="24"/>
          <w:szCs w:val="24"/>
          <w:rtl/>
        </w:rPr>
        <w:t>.</w:t>
      </w:r>
    </w:p>
    <w:p w14:paraId="26BA3971" w14:textId="25EA7C79"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המשרד יהיה רשאי שלא לצרף או להוציא ממאגר הספקים, ספק אשר עבד בעבר עם המשרד או גורם ממשלתי אחר, ולא עמד בלוח הזמנים ו/או לא הגיש את התוצרים כולם או חלקם,</w:t>
      </w:r>
      <w:r>
        <w:rPr>
          <w:sz w:val="24"/>
          <w:szCs w:val="24"/>
          <w:rtl/>
        </w:rPr>
        <w:t xml:space="preserve"> </w:t>
      </w:r>
      <w:r w:rsidRPr="00B76360">
        <w:rPr>
          <w:b w:val="0"/>
          <w:bCs w:val="0"/>
          <w:sz w:val="24"/>
          <w:szCs w:val="24"/>
          <w:rtl/>
        </w:rPr>
        <w:t>שהיה עליו להגיש, או שקיימת לגביו חוות דעת שלילית בכתב על טיב עבודתו.</w:t>
      </w:r>
    </w:p>
    <w:p w14:paraId="513A7C17" w14:textId="77777777"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המשרד יהיה רשאי לבטל את מאגר הספקים ולפרסם פניה להקמת מאגר חדש בכל עת שימצא לנכון.</w:t>
      </w:r>
    </w:p>
    <w:p w14:paraId="4BB7689A" w14:textId="77777777" w:rsidR="00604A4D" w:rsidRPr="00B76360" w:rsidRDefault="00604A4D" w:rsidP="002E42BE">
      <w:pPr>
        <w:pStyle w:val="Bodytext30"/>
        <w:numPr>
          <w:ilvl w:val="1"/>
          <w:numId w:val="18"/>
        </w:numPr>
        <w:tabs>
          <w:tab w:val="left" w:pos="835"/>
        </w:tabs>
        <w:spacing w:after="200" w:line="360" w:lineRule="auto"/>
        <w:ind w:left="1169"/>
        <w:jc w:val="both"/>
        <w:rPr>
          <w:b w:val="0"/>
          <w:bCs w:val="0"/>
          <w:sz w:val="24"/>
          <w:szCs w:val="24"/>
          <w:rtl/>
        </w:rPr>
      </w:pPr>
      <w:r w:rsidRPr="00B76360">
        <w:rPr>
          <w:rFonts w:hint="cs"/>
          <w:b w:val="0"/>
          <w:bCs w:val="0"/>
          <w:sz w:val="24"/>
          <w:szCs w:val="24"/>
          <w:rtl/>
        </w:rPr>
        <w:t>המשרד  רשאי להכניס למאגר ספקים אשר זכו במכרזים במשרד.</w:t>
      </w:r>
    </w:p>
    <w:p w14:paraId="5634CB83" w14:textId="77777777" w:rsidR="00C91250" w:rsidRPr="00B76360" w:rsidRDefault="00462FF4" w:rsidP="002E42BE">
      <w:pPr>
        <w:pStyle w:val="Bodytext30"/>
        <w:numPr>
          <w:ilvl w:val="1"/>
          <w:numId w:val="18"/>
        </w:numPr>
        <w:tabs>
          <w:tab w:val="left" w:pos="835"/>
        </w:tabs>
        <w:spacing w:after="200" w:line="360" w:lineRule="auto"/>
        <w:ind w:left="1169"/>
        <w:jc w:val="both"/>
        <w:rPr>
          <w:b w:val="0"/>
          <w:bCs w:val="0"/>
          <w:sz w:val="24"/>
          <w:szCs w:val="24"/>
          <w:rtl/>
        </w:rPr>
      </w:pPr>
      <w:r w:rsidRPr="00B76360">
        <w:rPr>
          <w:b w:val="0"/>
          <w:bCs w:val="0"/>
          <w:sz w:val="24"/>
          <w:szCs w:val="24"/>
          <w:rtl/>
        </w:rPr>
        <w:t>אין בהקמת מאגר זה משום התחייבות לרכישת ציוד/שרות כלשהו</w:t>
      </w:r>
      <w:r w:rsidR="00204629" w:rsidRPr="00B76360">
        <w:rPr>
          <w:rFonts w:hint="cs"/>
          <w:b w:val="0"/>
          <w:bCs w:val="0"/>
          <w:sz w:val="24"/>
          <w:szCs w:val="24"/>
          <w:rtl/>
        </w:rPr>
        <w:t xml:space="preserve"> על ידי בתי </w:t>
      </w:r>
      <w:r w:rsidR="00204629" w:rsidRPr="00B76360">
        <w:rPr>
          <w:rFonts w:hint="cs"/>
          <w:b w:val="0"/>
          <w:bCs w:val="0"/>
          <w:sz w:val="24"/>
          <w:szCs w:val="24"/>
          <w:rtl/>
        </w:rPr>
        <w:lastRenderedPageBreak/>
        <w:t>הספר ו/או על ידי המשרד</w:t>
      </w:r>
      <w:r w:rsidRPr="00B76360">
        <w:rPr>
          <w:b w:val="0"/>
          <w:bCs w:val="0"/>
          <w:sz w:val="24"/>
          <w:szCs w:val="24"/>
          <w:rtl/>
        </w:rPr>
        <w:t>.</w:t>
      </w:r>
    </w:p>
    <w:p w14:paraId="6927A0FB" w14:textId="77777777" w:rsidR="00B76360" w:rsidRDefault="00B76360" w:rsidP="0082651F">
      <w:pPr>
        <w:pStyle w:val="1-"/>
        <w:numPr>
          <w:ilvl w:val="0"/>
          <w:numId w:val="6"/>
        </w:numPr>
        <w:ind w:left="602"/>
        <w:rPr>
          <w:rtl/>
        </w:rPr>
      </w:pPr>
      <w:bookmarkStart w:id="36" w:name="_Toc97478576"/>
      <w:r>
        <w:rPr>
          <w:rFonts w:hint="cs"/>
          <w:rtl/>
        </w:rPr>
        <w:t>תכולת הסלים ותתי-סלים</w:t>
      </w:r>
      <w:bookmarkEnd w:id="36"/>
    </w:p>
    <w:tbl>
      <w:tblPr>
        <w:tblStyle w:val="af0"/>
        <w:tblpPr w:leftFromText="180" w:rightFromText="180" w:vertAnchor="text" w:horzAnchor="margin" w:tblpXSpec="center" w:tblpY="21"/>
        <w:tblW w:w="7324" w:type="dxa"/>
        <w:tblLook w:val="04A0" w:firstRow="1" w:lastRow="0" w:firstColumn="1" w:lastColumn="0" w:noHBand="0" w:noVBand="1"/>
      </w:tblPr>
      <w:tblGrid>
        <w:gridCol w:w="5263"/>
        <w:gridCol w:w="2061"/>
      </w:tblGrid>
      <w:tr w:rsidR="003E164A" w:rsidRPr="00DF6A41" w14:paraId="60F5201E" w14:textId="77777777" w:rsidTr="003E164A">
        <w:trPr>
          <w:trHeight w:val="548"/>
        </w:trPr>
        <w:tc>
          <w:tcPr>
            <w:tcW w:w="5263" w:type="dxa"/>
            <w:tcBorders>
              <w:top w:val="single" w:sz="4" w:space="0" w:color="auto"/>
              <w:left w:val="single" w:sz="4" w:space="0" w:color="auto"/>
              <w:bottom w:val="single" w:sz="4" w:space="0" w:color="auto"/>
              <w:right w:val="single" w:sz="4" w:space="0" w:color="auto"/>
            </w:tcBorders>
            <w:hideMark/>
          </w:tcPr>
          <w:p w14:paraId="105FFAC0" w14:textId="77777777" w:rsidR="003E164A" w:rsidRPr="003E164A" w:rsidRDefault="003E164A" w:rsidP="009E0083">
            <w:pPr>
              <w:pStyle w:val="a4"/>
              <w:rPr>
                <w:szCs w:val="22"/>
                <w:rtl/>
              </w:rPr>
            </w:pPr>
            <w:r w:rsidRPr="003E164A">
              <w:rPr>
                <w:rtl/>
              </w:rPr>
              <w:t>תת סל</w:t>
            </w:r>
          </w:p>
        </w:tc>
        <w:tc>
          <w:tcPr>
            <w:tcW w:w="2061" w:type="dxa"/>
            <w:tcBorders>
              <w:top w:val="single" w:sz="4" w:space="0" w:color="auto"/>
              <w:left w:val="single" w:sz="4" w:space="0" w:color="auto"/>
              <w:bottom w:val="single" w:sz="4" w:space="0" w:color="auto"/>
              <w:right w:val="single" w:sz="4" w:space="0" w:color="auto"/>
            </w:tcBorders>
            <w:hideMark/>
          </w:tcPr>
          <w:p w14:paraId="4D235EB5" w14:textId="77777777" w:rsidR="003E164A" w:rsidRPr="003E164A" w:rsidRDefault="003E164A" w:rsidP="009E0083">
            <w:pPr>
              <w:pStyle w:val="a4"/>
              <w:rPr>
                <w:szCs w:val="22"/>
                <w:rtl/>
              </w:rPr>
            </w:pPr>
            <w:r w:rsidRPr="003E164A">
              <w:rPr>
                <w:rtl/>
              </w:rPr>
              <w:t>סל</w:t>
            </w:r>
          </w:p>
        </w:tc>
      </w:tr>
      <w:tr w:rsidR="003E164A" w:rsidRPr="00DF6A41" w14:paraId="158F2574"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7CF27873" w14:textId="77777777" w:rsidR="003E164A" w:rsidRPr="003E164A" w:rsidRDefault="003E164A" w:rsidP="009E0083">
            <w:pPr>
              <w:pStyle w:val="a4"/>
              <w:rPr>
                <w:b/>
                <w:bCs/>
                <w:rtl/>
              </w:rPr>
            </w:pPr>
            <w:r w:rsidRPr="003E164A">
              <w:rPr>
                <w:rFonts w:hint="cs"/>
                <w:rtl/>
              </w:rPr>
              <w:t>אשכול שפות</w:t>
            </w:r>
          </w:p>
        </w:tc>
        <w:tc>
          <w:tcPr>
            <w:tcW w:w="2061" w:type="dxa"/>
            <w:vMerge w:val="restart"/>
            <w:tcBorders>
              <w:top w:val="single" w:sz="4" w:space="0" w:color="auto"/>
              <w:left w:val="single" w:sz="4" w:space="0" w:color="auto"/>
              <w:right w:val="single" w:sz="4" w:space="0" w:color="auto"/>
            </w:tcBorders>
          </w:tcPr>
          <w:p w14:paraId="7D03CAFC" w14:textId="77777777" w:rsidR="003E164A" w:rsidRPr="003E164A" w:rsidRDefault="003E164A" w:rsidP="009E0083">
            <w:pPr>
              <w:pStyle w:val="a4"/>
              <w:rPr>
                <w:b/>
                <w:bCs/>
                <w:rtl/>
              </w:rPr>
            </w:pPr>
            <w:r w:rsidRPr="003E164A">
              <w:rPr>
                <w:rtl/>
              </w:rPr>
              <w:t>מענים פדגוגיים ורגשיים</w:t>
            </w:r>
          </w:p>
        </w:tc>
      </w:tr>
      <w:tr w:rsidR="003E164A" w:rsidRPr="00DF6A41" w14:paraId="532B532C"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234128EF" w14:textId="77777777" w:rsidR="003E164A" w:rsidRPr="003E164A" w:rsidRDefault="003E164A" w:rsidP="009E0083">
            <w:pPr>
              <w:pStyle w:val="a4"/>
              <w:rPr>
                <w:b/>
                <w:bCs/>
                <w:szCs w:val="22"/>
                <w:rtl/>
              </w:rPr>
            </w:pPr>
            <w:r w:rsidRPr="003E164A">
              <w:rPr>
                <w:rFonts w:hint="cs"/>
                <w:rtl/>
              </w:rPr>
              <w:t>תחומי</w:t>
            </w:r>
            <w:r w:rsidRPr="003E164A">
              <w:rPr>
                <w:rtl/>
              </w:rPr>
              <w:t xml:space="preserve"> </w:t>
            </w:r>
            <w:proofErr w:type="spellStart"/>
            <w:r w:rsidRPr="003E164A">
              <w:rPr>
                <w:rtl/>
              </w:rPr>
              <w:t>המח"ר</w:t>
            </w:r>
            <w:proofErr w:type="spellEnd"/>
            <w:r w:rsidRPr="003E164A">
              <w:rPr>
                <w:rtl/>
              </w:rPr>
              <w:t>: מורשת, חברה ורוח</w:t>
            </w:r>
          </w:p>
        </w:tc>
        <w:tc>
          <w:tcPr>
            <w:tcW w:w="2061" w:type="dxa"/>
            <w:vMerge/>
            <w:tcBorders>
              <w:left w:val="single" w:sz="4" w:space="0" w:color="auto"/>
              <w:right w:val="single" w:sz="4" w:space="0" w:color="auto"/>
            </w:tcBorders>
            <w:hideMark/>
          </w:tcPr>
          <w:p w14:paraId="15CC216F" w14:textId="77777777" w:rsidR="003E164A" w:rsidRPr="003E164A" w:rsidRDefault="003E164A" w:rsidP="009E0083">
            <w:pPr>
              <w:pStyle w:val="a4"/>
              <w:rPr>
                <w:b/>
                <w:bCs/>
                <w:szCs w:val="22"/>
                <w:rtl/>
              </w:rPr>
            </w:pPr>
          </w:p>
        </w:tc>
      </w:tr>
      <w:tr w:rsidR="003E164A" w:rsidRPr="00DF6A41" w14:paraId="0E4797E9"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0E4CFA4A" w14:textId="77777777" w:rsidR="003E164A" w:rsidRPr="003E164A" w:rsidRDefault="003E164A" w:rsidP="009E0083">
            <w:pPr>
              <w:pStyle w:val="a4"/>
              <w:rPr>
                <w:b/>
                <w:bCs/>
                <w:szCs w:val="22"/>
                <w:rtl/>
              </w:rPr>
            </w:pPr>
            <w:r w:rsidRPr="003E164A">
              <w:rPr>
                <w:rtl/>
              </w:rPr>
              <w:t>שינוי האקלים</w:t>
            </w:r>
          </w:p>
        </w:tc>
        <w:tc>
          <w:tcPr>
            <w:tcW w:w="2061" w:type="dxa"/>
            <w:vMerge/>
            <w:tcBorders>
              <w:left w:val="single" w:sz="4" w:space="0" w:color="auto"/>
              <w:right w:val="single" w:sz="4" w:space="0" w:color="auto"/>
            </w:tcBorders>
            <w:vAlign w:val="center"/>
            <w:hideMark/>
          </w:tcPr>
          <w:p w14:paraId="3A2A929E" w14:textId="77777777" w:rsidR="003E164A" w:rsidRPr="003E164A" w:rsidRDefault="003E164A" w:rsidP="009E0083">
            <w:pPr>
              <w:pStyle w:val="a4"/>
              <w:rPr>
                <w:b/>
                <w:bCs/>
                <w:szCs w:val="22"/>
                <w:rtl/>
              </w:rPr>
            </w:pPr>
          </w:p>
        </w:tc>
      </w:tr>
      <w:tr w:rsidR="003E164A" w:rsidRPr="00DF6A41" w14:paraId="60420C14"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463D6F0A" w14:textId="77777777" w:rsidR="003E164A" w:rsidRPr="003E164A" w:rsidRDefault="003E164A" w:rsidP="009E0083">
            <w:pPr>
              <w:pStyle w:val="a4"/>
              <w:rPr>
                <w:b/>
                <w:bCs/>
                <w:szCs w:val="22"/>
                <w:rtl/>
              </w:rPr>
            </w:pPr>
            <w:r w:rsidRPr="003E164A">
              <w:rPr>
                <w:rFonts w:hint="cs"/>
                <w:rtl/>
              </w:rPr>
              <w:t>תחומי</w:t>
            </w:r>
            <w:r w:rsidRPr="003E164A">
              <w:rPr>
                <w:rtl/>
              </w:rPr>
              <w:t xml:space="preserve"> אמנויות</w:t>
            </w:r>
          </w:p>
        </w:tc>
        <w:tc>
          <w:tcPr>
            <w:tcW w:w="2061" w:type="dxa"/>
            <w:vMerge/>
            <w:tcBorders>
              <w:left w:val="single" w:sz="4" w:space="0" w:color="auto"/>
              <w:right w:val="single" w:sz="4" w:space="0" w:color="auto"/>
            </w:tcBorders>
            <w:vAlign w:val="center"/>
            <w:hideMark/>
          </w:tcPr>
          <w:p w14:paraId="3DD99BFD" w14:textId="77777777" w:rsidR="003E164A" w:rsidRPr="003E164A" w:rsidRDefault="003E164A" w:rsidP="009E0083">
            <w:pPr>
              <w:pStyle w:val="a4"/>
              <w:rPr>
                <w:b/>
                <w:bCs/>
                <w:szCs w:val="22"/>
                <w:rtl/>
              </w:rPr>
            </w:pPr>
          </w:p>
        </w:tc>
      </w:tr>
      <w:tr w:rsidR="003E164A" w:rsidRPr="00DF6A41" w14:paraId="35E5FD9C"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1852355C" w14:textId="77777777" w:rsidR="003E164A" w:rsidRPr="003E164A" w:rsidRDefault="003E164A" w:rsidP="009E0083">
            <w:pPr>
              <w:pStyle w:val="a4"/>
              <w:rPr>
                <w:b/>
                <w:bCs/>
                <w:szCs w:val="22"/>
                <w:rtl/>
              </w:rPr>
            </w:pPr>
            <w:r w:rsidRPr="003E164A">
              <w:rPr>
                <w:rtl/>
              </w:rPr>
              <w:t>חינוך פיננסי</w:t>
            </w:r>
            <w:r w:rsidRPr="003E164A">
              <w:rPr>
                <w:szCs w:val="22"/>
                <w:rtl/>
              </w:rPr>
              <w:t xml:space="preserve"> </w:t>
            </w:r>
          </w:p>
        </w:tc>
        <w:tc>
          <w:tcPr>
            <w:tcW w:w="2061" w:type="dxa"/>
            <w:vMerge/>
            <w:tcBorders>
              <w:left w:val="single" w:sz="4" w:space="0" w:color="auto"/>
              <w:right w:val="single" w:sz="4" w:space="0" w:color="auto"/>
            </w:tcBorders>
            <w:vAlign w:val="center"/>
            <w:hideMark/>
          </w:tcPr>
          <w:p w14:paraId="24D5B74E" w14:textId="77777777" w:rsidR="003E164A" w:rsidRPr="003E164A" w:rsidRDefault="003E164A" w:rsidP="009E0083">
            <w:pPr>
              <w:pStyle w:val="a4"/>
              <w:rPr>
                <w:b/>
                <w:bCs/>
                <w:szCs w:val="22"/>
                <w:rtl/>
              </w:rPr>
            </w:pPr>
          </w:p>
        </w:tc>
      </w:tr>
      <w:tr w:rsidR="003E164A" w:rsidRPr="00DF6A41" w14:paraId="03DEAB2C"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350C0F40" w14:textId="77777777" w:rsidR="003E164A" w:rsidRPr="003E164A" w:rsidRDefault="003E164A" w:rsidP="009E0083">
            <w:pPr>
              <w:pStyle w:val="a4"/>
              <w:rPr>
                <w:b/>
                <w:bCs/>
                <w:szCs w:val="22"/>
                <w:rtl/>
              </w:rPr>
            </w:pPr>
            <w:r w:rsidRPr="003E164A">
              <w:rPr>
                <w:rFonts w:hint="cs"/>
                <w:rtl/>
              </w:rPr>
              <w:t>תחומי</w:t>
            </w:r>
            <w:r w:rsidRPr="003E164A">
              <w:rPr>
                <w:rtl/>
              </w:rPr>
              <w:t xml:space="preserve"> מדע, טכנולוגיה ומתמטיקה</w:t>
            </w:r>
          </w:p>
        </w:tc>
        <w:tc>
          <w:tcPr>
            <w:tcW w:w="2061" w:type="dxa"/>
            <w:vMerge/>
            <w:tcBorders>
              <w:left w:val="single" w:sz="4" w:space="0" w:color="auto"/>
              <w:right w:val="single" w:sz="4" w:space="0" w:color="auto"/>
            </w:tcBorders>
            <w:vAlign w:val="center"/>
            <w:hideMark/>
          </w:tcPr>
          <w:p w14:paraId="2AB1D900" w14:textId="77777777" w:rsidR="003E164A" w:rsidRPr="003E164A" w:rsidRDefault="003E164A" w:rsidP="009E0083">
            <w:pPr>
              <w:pStyle w:val="a4"/>
              <w:rPr>
                <w:b/>
                <w:bCs/>
                <w:szCs w:val="22"/>
                <w:rtl/>
              </w:rPr>
            </w:pPr>
          </w:p>
        </w:tc>
      </w:tr>
      <w:tr w:rsidR="003E164A" w:rsidRPr="00DF6A41" w14:paraId="0B105426"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50AF4A0A" w14:textId="77777777" w:rsidR="003E164A" w:rsidRPr="003E164A" w:rsidRDefault="003E164A" w:rsidP="009E0083">
            <w:pPr>
              <w:pStyle w:val="a4"/>
              <w:rPr>
                <w:b/>
                <w:bCs/>
                <w:rtl/>
              </w:rPr>
            </w:pPr>
            <w:r w:rsidRPr="003E164A">
              <w:rPr>
                <w:rtl/>
              </w:rPr>
              <w:t>מיומנויות למידה</w:t>
            </w:r>
            <w:r w:rsidRPr="003E164A">
              <w:rPr>
                <w:rFonts w:hint="cs"/>
                <w:rtl/>
              </w:rPr>
              <w:t xml:space="preserve"> הוראה</w:t>
            </w:r>
          </w:p>
        </w:tc>
        <w:tc>
          <w:tcPr>
            <w:tcW w:w="2061" w:type="dxa"/>
            <w:vMerge/>
            <w:tcBorders>
              <w:left w:val="single" w:sz="4" w:space="0" w:color="auto"/>
              <w:right w:val="single" w:sz="4" w:space="0" w:color="auto"/>
            </w:tcBorders>
            <w:vAlign w:val="center"/>
            <w:hideMark/>
          </w:tcPr>
          <w:p w14:paraId="6FB843DC" w14:textId="77777777" w:rsidR="003E164A" w:rsidRPr="003E164A" w:rsidRDefault="003E164A" w:rsidP="009E0083">
            <w:pPr>
              <w:pStyle w:val="a4"/>
              <w:rPr>
                <w:b/>
                <w:bCs/>
                <w:szCs w:val="22"/>
                <w:rtl/>
              </w:rPr>
            </w:pPr>
          </w:p>
        </w:tc>
      </w:tr>
      <w:tr w:rsidR="003E164A" w:rsidRPr="00DF6A41" w14:paraId="6F2BC5F3"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1560C36B" w14:textId="77777777" w:rsidR="003E164A" w:rsidRPr="003E164A" w:rsidRDefault="003E164A" w:rsidP="009E0083">
            <w:pPr>
              <w:pStyle w:val="a4"/>
              <w:rPr>
                <w:b/>
                <w:bCs/>
                <w:szCs w:val="22"/>
                <w:rtl/>
              </w:rPr>
            </w:pPr>
            <w:r w:rsidRPr="003E164A">
              <w:rPr>
                <w:rtl/>
              </w:rPr>
              <w:t>למידה רגשית חברתית, אקלים מיטבי, כישורי חיים ומניעת התנהגויות סיכון</w:t>
            </w:r>
          </w:p>
        </w:tc>
        <w:tc>
          <w:tcPr>
            <w:tcW w:w="2061" w:type="dxa"/>
            <w:vMerge/>
            <w:tcBorders>
              <w:left w:val="single" w:sz="4" w:space="0" w:color="auto"/>
              <w:right w:val="single" w:sz="4" w:space="0" w:color="auto"/>
            </w:tcBorders>
            <w:vAlign w:val="center"/>
            <w:hideMark/>
          </w:tcPr>
          <w:p w14:paraId="3C359898" w14:textId="77777777" w:rsidR="003E164A" w:rsidRPr="003E164A" w:rsidRDefault="003E164A" w:rsidP="009E0083">
            <w:pPr>
              <w:pStyle w:val="a4"/>
              <w:rPr>
                <w:b/>
                <w:bCs/>
                <w:szCs w:val="22"/>
                <w:rtl/>
              </w:rPr>
            </w:pPr>
          </w:p>
        </w:tc>
      </w:tr>
      <w:tr w:rsidR="003E164A" w:rsidRPr="00DF6A41" w14:paraId="6CE84F9C"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638F929B" w14:textId="77777777" w:rsidR="003E164A" w:rsidRPr="003E164A" w:rsidRDefault="003E164A" w:rsidP="009E0083">
            <w:pPr>
              <w:pStyle w:val="a4"/>
              <w:rPr>
                <w:b/>
                <w:bCs/>
                <w:szCs w:val="22"/>
                <w:rtl/>
              </w:rPr>
            </w:pPr>
            <w:r w:rsidRPr="003E164A">
              <w:rPr>
                <w:rtl/>
              </w:rPr>
              <w:t>מענים רגשיים וטיפוליים</w:t>
            </w:r>
          </w:p>
        </w:tc>
        <w:tc>
          <w:tcPr>
            <w:tcW w:w="2061" w:type="dxa"/>
            <w:vMerge/>
            <w:tcBorders>
              <w:left w:val="single" w:sz="4" w:space="0" w:color="auto"/>
              <w:right w:val="single" w:sz="4" w:space="0" w:color="auto"/>
            </w:tcBorders>
            <w:vAlign w:val="center"/>
            <w:hideMark/>
          </w:tcPr>
          <w:p w14:paraId="15F82D23" w14:textId="77777777" w:rsidR="003E164A" w:rsidRPr="003E164A" w:rsidRDefault="003E164A" w:rsidP="009E0083">
            <w:pPr>
              <w:pStyle w:val="a4"/>
              <w:rPr>
                <w:b/>
                <w:bCs/>
                <w:szCs w:val="22"/>
                <w:rtl/>
              </w:rPr>
            </w:pPr>
          </w:p>
        </w:tc>
      </w:tr>
      <w:tr w:rsidR="003E164A" w:rsidRPr="00DF6A41" w14:paraId="0C32755E"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50842AF8" w14:textId="77777777" w:rsidR="003E164A" w:rsidRPr="003E164A" w:rsidRDefault="003E164A" w:rsidP="009E0083">
            <w:pPr>
              <w:pStyle w:val="a4"/>
              <w:rPr>
                <w:b/>
                <w:bCs/>
                <w:rtl/>
              </w:rPr>
            </w:pPr>
            <w:r w:rsidRPr="003E164A">
              <w:rPr>
                <w:rtl/>
              </w:rPr>
              <w:t>קידום אורח חיים בריא</w:t>
            </w:r>
          </w:p>
        </w:tc>
        <w:tc>
          <w:tcPr>
            <w:tcW w:w="2061" w:type="dxa"/>
            <w:vMerge/>
            <w:tcBorders>
              <w:left w:val="single" w:sz="4" w:space="0" w:color="auto"/>
              <w:right w:val="single" w:sz="4" w:space="0" w:color="auto"/>
            </w:tcBorders>
            <w:vAlign w:val="center"/>
            <w:hideMark/>
          </w:tcPr>
          <w:p w14:paraId="79715763" w14:textId="77777777" w:rsidR="003E164A" w:rsidRPr="003E164A" w:rsidRDefault="003E164A" w:rsidP="009E0083">
            <w:pPr>
              <w:pStyle w:val="a4"/>
              <w:rPr>
                <w:b/>
                <w:bCs/>
                <w:szCs w:val="22"/>
                <w:rtl/>
              </w:rPr>
            </w:pPr>
          </w:p>
        </w:tc>
      </w:tr>
      <w:tr w:rsidR="003E164A" w:rsidRPr="00DF6A41" w14:paraId="1A666CAC"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0C7B3063" w14:textId="77777777" w:rsidR="003E164A" w:rsidRPr="003E164A" w:rsidRDefault="003E164A" w:rsidP="009E0083">
            <w:pPr>
              <w:pStyle w:val="a4"/>
              <w:rPr>
                <w:b/>
                <w:bCs/>
                <w:szCs w:val="22"/>
                <w:rtl/>
              </w:rPr>
            </w:pPr>
            <w:r w:rsidRPr="003E164A">
              <w:rPr>
                <w:rtl/>
              </w:rPr>
              <w:t>זה"ב, נגישות ואורח חיים בטוח</w:t>
            </w:r>
          </w:p>
        </w:tc>
        <w:tc>
          <w:tcPr>
            <w:tcW w:w="2061" w:type="dxa"/>
            <w:vMerge/>
            <w:tcBorders>
              <w:left w:val="single" w:sz="4" w:space="0" w:color="auto"/>
              <w:right w:val="single" w:sz="4" w:space="0" w:color="auto"/>
            </w:tcBorders>
            <w:vAlign w:val="center"/>
            <w:hideMark/>
          </w:tcPr>
          <w:p w14:paraId="6CFBFEAF" w14:textId="77777777" w:rsidR="003E164A" w:rsidRPr="003E164A" w:rsidRDefault="003E164A" w:rsidP="009E0083">
            <w:pPr>
              <w:pStyle w:val="a4"/>
              <w:rPr>
                <w:b/>
                <w:bCs/>
                <w:szCs w:val="22"/>
                <w:rtl/>
              </w:rPr>
            </w:pPr>
          </w:p>
        </w:tc>
      </w:tr>
      <w:tr w:rsidR="003E164A" w:rsidRPr="00DF6A41" w14:paraId="55952A11"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1CFA5101" w14:textId="77777777" w:rsidR="003E164A" w:rsidRPr="003E164A" w:rsidRDefault="003E164A" w:rsidP="009E0083">
            <w:pPr>
              <w:pStyle w:val="a4"/>
              <w:rPr>
                <w:b/>
                <w:bCs/>
                <w:rtl/>
              </w:rPr>
            </w:pPr>
            <w:r w:rsidRPr="003E164A">
              <w:rPr>
                <w:rtl/>
              </w:rPr>
              <w:t>מנהיגות ומעורבות בלמידה</w:t>
            </w:r>
          </w:p>
        </w:tc>
        <w:tc>
          <w:tcPr>
            <w:tcW w:w="2061" w:type="dxa"/>
            <w:vMerge/>
            <w:tcBorders>
              <w:left w:val="single" w:sz="4" w:space="0" w:color="auto"/>
              <w:right w:val="single" w:sz="4" w:space="0" w:color="auto"/>
            </w:tcBorders>
            <w:vAlign w:val="center"/>
          </w:tcPr>
          <w:p w14:paraId="4A024EC8" w14:textId="77777777" w:rsidR="003E164A" w:rsidRPr="003E164A" w:rsidRDefault="003E164A" w:rsidP="009E0083">
            <w:pPr>
              <w:pStyle w:val="a4"/>
              <w:rPr>
                <w:b/>
                <w:bCs/>
                <w:szCs w:val="22"/>
                <w:rtl/>
              </w:rPr>
            </w:pPr>
          </w:p>
        </w:tc>
      </w:tr>
      <w:tr w:rsidR="003E164A" w:rsidRPr="00DF6A41" w14:paraId="44F72221"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645ECB4A" w14:textId="77777777" w:rsidR="003E164A" w:rsidRPr="003E164A" w:rsidRDefault="003E164A" w:rsidP="009E0083">
            <w:pPr>
              <w:pStyle w:val="a4"/>
              <w:rPr>
                <w:b/>
                <w:bCs/>
                <w:rtl/>
              </w:rPr>
            </w:pPr>
            <w:r w:rsidRPr="003E164A">
              <w:rPr>
                <w:rtl/>
              </w:rPr>
              <w:t>חדשנות ויזמות טכנולוגית</w:t>
            </w:r>
          </w:p>
        </w:tc>
        <w:tc>
          <w:tcPr>
            <w:tcW w:w="2061" w:type="dxa"/>
            <w:vMerge/>
            <w:tcBorders>
              <w:left w:val="single" w:sz="4" w:space="0" w:color="auto"/>
              <w:right w:val="single" w:sz="4" w:space="0" w:color="auto"/>
            </w:tcBorders>
            <w:vAlign w:val="center"/>
          </w:tcPr>
          <w:p w14:paraId="23A9D257" w14:textId="77777777" w:rsidR="003E164A" w:rsidRPr="003E164A" w:rsidRDefault="003E164A" w:rsidP="009E0083">
            <w:pPr>
              <w:pStyle w:val="a4"/>
              <w:rPr>
                <w:b/>
                <w:bCs/>
                <w:szCs w:val="22"/>
                <w:rtl/>
              </w:rPr>
            </w:pPr>
          </w:p>
        </w:tc>
      </w:tr>
      <w:tr w:rsidR="003E164A" w:rsidRPr="00DF6A41" w14:paraId="0FCA3E0E"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0EF9EFE5" w14:textId="77777777" w:rsidR="003E164A" w:rsidRPr="003E164A" w:rsidRDefault="003E164A" w:rsidP="009E0083">
            <w:pPr>
              <w:pStyle w:val="a4"/>
              <w:rPr>
                <w:b/>
                <w:bCs/>
                <w:rtl/>
              </w:rPr>
            </w:pPr>
            <w:r w:rsidRPr="003E164A">
              <w:rPr>
                <w:rtl/>
              </w:rPr>
              <w:t>לקויות למידה והפרעת קשב</w:t>
            </w:r>
          </w:p>
        </w:tc>
        <w:tc>
          <w:tcPr>
            <w:tcW w:w="2061" w:type="dxa"/>
            <w:vMerge/>
            <w:tcBorders>
              <w:left w:val="single" w:sz="4" w:space="0" w:color="auto"/>
              <w:right w:val="single" w:sz="4" w:space="0" w:color="auto"/>
            </w:tcBorders>
            <w:vAlign w:val="center"/>
          </w:tcPr>
          <w:p w14:paraId="2574E036" w14:textId="77777777" w:rsidR="003E164A" w:rsidRPr="003E164A" w:rsidRDefault="003E164A" w:rsidP="009E0083">
            <w:pPr>
              <w:pStyle w:val="a4"/>
              <w:rPr>
                <w:b/>
                <w:bCs/>
                <w:szCs w:val="22"/>
                <w:rtl/>
              </w:rPr>
            </w:pPr>
          </w:p>
        </w:tc>
      </w:tr>
      <w:tr w:rsidR="003E164A" w:rsidRPr="00DF6A41" w14:paraId="67B3395E"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208EA4AB" w14:textId="77777777" w:rsidR="003E164A" w:rsidRPr="003E164A" w:rsidRDefault="003E164A" w:rsidP="009E0083">
            <w:pPr>
              <w:pStyle w:val="a4"/>
              <w:rPr>
                <w:b/>
                <w:bCs/>
                <w:szCs w:val="22"/>
                <w:rtl/>
              </w:rPr>
            </w:pPr>
            <w:r w:rsidRPr="003E164A">
              <w:rPr>
                <w:rtl/>
              </w:rPr>
              <w:t>מענים חברתיים, ערכיים וקהילתיים</w:t>
            </w:r>
          </w:p>
        </w:tc>
        <w:tc>
          <w:tcPr>
            <w:tcW w:w="2061" w:type="dxa"/>
            <w:vMerge w:val="restart"/>
            <w:tcBorders>
              <w:top w:val="single" w:sz="4" w:space="0" w:color="auto"/>
              <w:left w:val="single" w:sz="4" w:space="0" w:color="auto"/>
              <w:bottom w:val="single" w:sz="4" w:space="0" w:color="auto"/>
              <w:right w:val="single" w:sz="4" w:space="0" w:color="auto"/>
            </w:tcBorders>
            <w:hideMark/>
          </w:tcPr>
          <w:p w14:paraId="1B5003EC" w14:textId="77777777" w:rsidR="003E164A" w:rsidRPr="003E164A" w:rsidRDefault="003E164A" w:rsidP="009E0083">
            <w:pPr>
              <w:pStyle w:val="a4"/>
              <w:rPr>
                <w:b/>
                <w:bCs/>
                <w:rtl/>
              </w:rPr>
            </w:pPr>
            <w:r w:rsidRPr="003E164A">
              <w:rPr>
                <w:rtl/>
              </w:rPr>
              <w:t>חינוך חברתי-ערכי והעשרה</w:t>
            </w:r>
          </w:p>
        </w:tc>
      </w:tr>
      <w:tr w:rsidR="003E164A" w:rsidRPr="00DF6A41" w14:paraId="7E668448"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3975B63C" w14:textId="77777777" w:rsidR="003E164A" w:rsidRPr="003E164A" w:rsidRDefault="003E164A" w:rsidP="009E0083">
            <w:pPr>
              <w:pStyle w:val="a4"/>
              <w:rPr>
                <w:b/>
                <w:bCs/>
                <w:szCs w:val="22"/>
                <w:rtl/>
              </w:rPr>
            </w:pPr>
            <w:r w:rsidRPr="003E164A">
              <w:rPr>
                <w:rtl/>
              </w:rPr>
              <w:t>פעילויות העשרה ותרבות</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73DCF316" w14:textId="77777777" w:rsidR="003E164A" w:rsidRPr="003E164A" w:rsidRDefault="003E164A" w:rsidP="009E0083">
            <w:pPr>
              <w:pStyle w:val="a4"/>
              <w:rPr>
                <w:b/>
                <w:bCs/>
                <w:szCs w:val="22"/>
                <w:rtl/>
              </w:rPr>
            </w:pPr>
          </w:p>
        </w:tc>
      </w:tr>
      <w:tr w:rsidR="003E164A" w:rsidRPr="00DF6A41" w14:paraId="0DCA97FB"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629BB8F6" w14:textId="77777777" w:rsidR="003E164A" w:rsidRPr="003E164A" w:rsidRDefault="003E164A" w:rsidP="009E0083">
            <w:pPr>
              <w:pStyle w:val="a4"/>
              <w:rPr>
                <w:b/>
                <w:bCs/>
                <w:szCs w:val="22"/>
                <w:rtl/>
              </w:rPr>
            </w:pPr>
            <w:r w:rsidRPr="003E164A">
              <w:rPr>
                <w:rtl/>
              </w:rPr>
              <w:t>חיים בשותפות</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0B13B31A" w14:textId="77777777" w:rsidR="003E164A" w:rsidRPr="003E164A" w:rsidRDefault="003E164A" w:rsidP="009E0083">
            <w:pPr>
              <w:pStyle w:val="a4"/>
              <w:rPr>
                <w:b/>
                <w:bCs/>
                <w:szCs w:val="22"/>
                <w:rtl/>
              </w:rPr>
            </w:pPr>
          </w:p>
        </w:tc>
      </w:tr>
      <w:tr w:rsidR="003E164A" w:rsidRPr="00DF6A41" w14:paraId="3DFFA542"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05E980C4" w14:textId="77777777" w:rsidR="003E164A" w:rsidRPr="003E164A" w:rsidRDefault="003E164A" w:rsidP="009E0083">
            <w:pPr>
              <w:pStyle w:val="a4"/>
              <w:rPr>
                <w:b/>
                <w:bCs/>
                <w:szCs w:val="22"/>
                <w:rtl/>
              </w:rPr>
            </w:pPr>
            <w:r w:rsidRPr="003E164A">
              <w:rPr>
                <w:rtl/>
              </w:rPr>
              <w:t>פיתוח מקצועי, ייעוץ, ליווי והדרכה: מנהלים וצוות חינוכי</w:t>
            </w:r>
          </w:p>
        </w:tc>
        <w:tc>
          <w:tcPr>
            <w:tcW w:w="2061" w:type="dxa"/>
            <w:vMerge w:val="restart"/>
            <w:tcBorders>
              <w:top w:val="single" w:sz="4" w:space="0" w:color="auto"/>
              <w:left w:val="single" w:sz="4" w:space="0" w:color="auto"/>
              <w:right w:val="single" w:sz="4" w:space="0" w:color="auto"/>
            </w:tcBorders>
          </w:tcPr>
          <w:p w14:paraId="69FD85B7" w14:textId="77777777" w:rsidR="003E164A" w:rsidRPr="003E164A" w:rsidRDefault="003E164A" w:rsidP="009E0083">
            <w:pPr>
              <w:pStyle w:val="a4"/>
              <w:rPr>
                <w:b/>
                <w:bCs/>
                <w:rtl/>
              </w:rPr>
            </w:pPr>
            <w:r w:rsidRPr="003E164A">
              <w:rPr>
                <w:rtl/>
              </w:rPr>
              <w:t>מנהיגות חינוכית: צוות חינוכי והורים</w:t>
            </w:r>
          </w:p>
        </w:tc>
      </w:tr>
      <w:tr w:rsidR="003E164A" w:rsidRPr="00DF6A41" w14:paraId="27FD5147"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5590D5EB" w14:textId="77777777" w:rsidR="003E164A" w:rsidRPr="003E164A" w:rsidRDefault="003E164A" w:rsidP="009E0083">
            <w:pPr>
              <w:pStyle w:val="a4"/>
              <w:rPr>
                <w:b/>
                <w:bCs/>
                <w:szCs w:val="22"/>
                <w:rtl/>
              </w:rPr>
            </w:pPr>
            <w:r w:rsidRPr="003E164A">
              <w:rPr>
                <w:rtl/>
              </w:rPr>
              <w:t xml:space="preserve">קידום חוסן ורווחה נפשית של צוותי חינוך </w:t>
            </w:r>
          </w:p>
        </w:tc>
        <w:tc>
          <w:tcPr>
            <w:tcW w:w="2061" w:type="dxa"/>
            <w:vMerge/>
            <w:tcBorders>
              <w:left w:val="single" w:sz="4" w:space="0" w:color="auto"/>
              <w:right w:val="single" w:sz="4" w:space="0" w:color="auto"/>
            </w:tcBorders>
          </w:tcPr>
          <w:p w14:paraId="306B85EB" w14:textId="77777777" w:rsidR="003E164A" w:rsidRPr="003E164A" w:rsidRDefault="003E164A" w:rsidP="009E0083">
            <w:pPr>
              <w:pStyle w:val="a4"/>
              <w:rPr>
                <w:b/>
                <w:bCs/>
                <w:rtl/>
              </w:rPr>
            </w:pPr>
          </w:p>
        </w:tc>
      </w:tr>
      <w:tr w:rsidR="003E164A" w:rsidRPr="00DF6A41" w14:paraId="50771564"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tcPr>
          <w:p w14:paraId="47690BFB" w14:textId="77777777" w:rsidR="003E164A" w:rsidRPr="003E164A" w:rsidRDefault="003E164A" w:rsidP="009E0083">
            <w:pPr>
              <w:pStyle w:val="a4"/>
              <w:rPr>
                <w:b/>
                <w:bCs/>
                <w:szCs w:val="22"/>
                <w:rtl/>
              </w:rPr>
            </w:pPr>
            <w:r w:rsidRPr="003E164A">
              <w:rPr>
                <w:rtl/>
              </w:rPr>
              <w:t>שותפות חינוכית עם הורים וקהילה וקידום הורות מיטבית</w:t>
            </w:r>
          </w:p>
        </w:tc>
        <w:tc>
          <w:tcPr>
            <w:tcW w:w="2061" w:type="dxa"/>
            <w:vMerge/>
            <w:tcBorders>
              <w:left w:val="single" w:sz="4" w:space="0" w:color="auto"/>
              <w:bottom w:val="single" w:sz="4" w:space="0" w:color="auto"/>
              <w:right w:val="single" w:sz="4" w:space="0" w:color="auto"/>
            </w:tcBorders>
          </w:tcPr>
          <w:p w14:paraId="23FD88D5" w14:textId="77777777" w:rsidR="003E164A" w:rsidRPr="003E164A" w:rsidRDefault="003E164A" w:rsidP="009E0083">
            <w:pPr>
              <w:pStyle w:val="a4"/>
              <w:rPr>
                <w:b/>
                <w:bCs/>
                <w:rtl/>
              </w:rPr>
            </w:pPr>
          </w:p>
        </w:tc>
      </w:tr>
      <w:tr w:rsidR="003E164A" w:rsidRPr="00DF6A41" w14:paraId="0C063A14"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5919DC9C" w14:textId="77777777" w:rsidR="003E164A" w:rsidRPr="003E164A" w:rsidRDefault="003E164A" w:rsidP="009E0083">
            <w:pPr>
              <w:pStyle w:val="a4"/>
              <w:rPr>
                <w:b/>
                <w:bCs/>
                <w:rtl/>
              </w:rPr>
            </w:pPr>
            <w:r w:rsidRPr="003E164A">
              <w:rPr>
                <w:rtl/>
              </w:rPr>
              <w:t>הכלה והשתלבות</w:t>
            </w:r>
          </w:p>
        </w:tc>
        <w:tc>
          <w:tcPr>
            <w:tcW w:w="2061" w:type="dxa"/>
            <w:vMerge w:val="restart"/>
            <w:tcBorders>
              <w:top w:val="single" w:sz="4" w:space="0" w:color="auto"/>
              <w:left w:val="single" w:sz="4" w:space="0" w:color="auto"/>
              <w:bottom w:val="single" w:sz="4" w:space="0" w:color="auto"/>
              <w:right w:val="single" w:sz="4" w:space="0" w:color="auto"/>
            </w:tcBorders>
            <w:hideMark/>
          </w:tcPr>
          <w:p w14:paraId="50313D37" w14:textId="77777777" w:rsidR="003E164A" w:rsidRPr="003E164A" w:rsidRDefault="003E164A" w:rsidP="009E0083">
            <w:pPr>
              <w:pStyle w:val="a4"/>
              <w:rPr>
                <w:b/>
                <w:bCs/>
                <w:rtl/>
              </w:rPr>
            </w:pPr>
            <w:r w:rsidRPr="003E164A">
              <w:rPr>
                <w:rtl/>
              </w:rPr>
              <w:t>מענים לאוכלוסיות במיקוד</w:t>
            </w:r>
          </w:p>
        </w:tc>
      </w:tr>
      <w:tr w:rsidR="003E164A" w:rsidRPr="00DF6A41" w14:paraId="543800EF"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1685419A" w14:textId="77777777" w:rsidR="003E164A" w:rsidRPr="003E164A" w:rsidRDefault="003E164A" w:rsidP="009E0083">
            <w:pPr>
              <w:pStyle w:val="a4"/>
              <w:rPr>
                <w:b/>
                <w:bCs/>
                <w:rtl/>
              </w:rPr>
            </w:pPr>
            <w:r w:rsidRPr="003E164A">
              <w:rPr>
                <w:rtl/>
              </w:rPr>
              <w:t>ילדים ונוער בסיכון</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11325D75" w14:textId="77777777" w:rsidR="003E164A" w:rsidRPr="003E164A" w:rsidRDefault="003E164A" w:rsidP="009E0083">
            <w:pPr>
              <w:pStyle w:val="a4"/>
              <w:rPr>
                <w:b/>
                <w:bCs/>
                <w:szCs w:val="22"/>
                <w:rtl/>
              </w:rPr>
            </w:pPr>
          </w:p>
        </w:tc>
      </w:tr>
      <w:tr w:rsidR="003E164A" w:rsidRPr="00DF6A41" w14:paraId="2B03EEB1"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2CE86EDB" w14:textId="77777777" w:rsidR="003E164A" w:rsidRPr="003E164A" w:rsidRDefault="003E164A" w:rsidP="009E0083">
            <w:pPr>
              <w:pStyle w:val="a4"/>
              <w:rPr>
                <w:b/>
                <w:bCs/>
                <w:rtl/>
              </w:rPr>
            </w:pPr>
            <w:r w:rsidRPr="003E164A">
              <w:rPr>
                <w:rtl/>
              </w:rPr>
              <w:t>תלמידים עולים ותושבים חוזרים</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6BF1818D" w14:textId="77777777" w:rsidR="003E164A" w:rsidRPr="003E164A" w:rsidRDefault="003E164A" w:rsidP="009E0083">
            <w:pPr>
              <w:pStyle w:val="a4"/>
              <w:rPr>
                <w:b/>
                <w:bCs/>
                <w:szCs w:val="22"/>
                <w:rtl/>
              </w:rPr>
            </w:pPr>
          </w:p>
        </w:tc>
      </w:tr>
      <w:tr w:rsidR="003E164A" w:rsidRPr="00DF6A41" w14:paraId="29708567"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0D60CC4A" w14:textId="77777777" w:rsidR="003E164A" w:rsidRPr="003E164A" w:rsidRDefault="003E164A" w:rsidP="009E0083">
            <w:pPr>
              <w:pStyle w:val="a4"/>
              <w:rPr>
                <w:b/>
                <w:bCs/>
                <w:rtl/>
              </w:rPr>
            </w:pPr>
            <w:r w:rsidRPr="003E164A">
              <w:rPr>
                <w:rtl/>
              </w:rPr>
              <w:t>מחוננים ומצטיינים</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5589FB0A" w14:textId="77777777" w:rsidR="003E164A" w:rsidRPr="003E164A" w:rsidRDefault="003E164A" w:rsidP="009E0083">
            <w:pPr>
              <w:pStyle w:val="a4"/>
              <w:rPr>
                <w:b/>
                <w:bCs/>
                <w:szCs w:val="22"/>
                <w:rtl/>
              </w:rPr>
            </w:pPr>
          </w:p>
        </w:tc>
      </w:tr>
      <w:tr w:rsidR="003E164A" w:rsidRPr="00DF6A41" w14:paraId="4FF9EA6E"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79F1135B" w14:textId="77777777" w:rsidR="003E164A" w:rsidRPr="003E164A" w:rsidRDefault="003E164A" w:rsidP="009E0083">
            <w:pPr>
              <w:pStyle w:val="a4"/>
              <w:rPr>
                <w:b/>
                <w:bCs/>
                <w:rtl/>
              </w:rPr>
            </w:pPr>
            <w:r w:rsidRPr="003E164A">
              <w:rPr>
                <w:rtl/>
              </w:rPr>
              <w:t>חברה בדואית (דרום)</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308095A7" w14:textId="77777777" w:rsidR="003E164A" w:rsidRPr="003E164A" w:rsidRDefault="003E164A" w:rsidP="009E0083">
            <w:pPr>
              <w:pStyle w:val="a4"/>
              <w:rPr>
                <w:b/>
                <w:bCs/>
                <w:szCs w:val="22"/>
                <w:rtl/>
              </w:rPr>
            </w:pPr>
          </w:p>
        </w:tc>
      </w:tr>
      <w:tr w:rsidR="003E164A" w:rsidRPr="00DF6A41" w14:paraId="29C7BA2F" w14:textId="77777777" w:rsidTr="003E164A">
        <w:tc>
          <w:tcPr>
            <w:tcW w:w="5263" w:type="dxa"/>
            <w:tcBorders>
              <w:top w:val="single" w:sz="4" w:space="0" w:color="auto"/>
              <w:left w:val="single" w:sz="4" w:space="0" w:color="auto"/>
              <w:bottom w:val="single" w:sz="4" w:space="0" w:color="auto"/>
              <w:right w:val="single" w:sz="4" w:space="0" w:color="auto"/>
            </w:tcBorders>
            <w:shd w:val="clear" w:color="auto" w:fill="auto"/>
            <w:hideMark/>
          </w:tcPr>
          <w:p w14:paraId="31834F9F" w14:textId="77777777" w:rsidR="003E164A" w:rsidRPr="003E164A" w:rsidRDefault="003E164A" w:rsidP="009E0083">
            <w:pPr>
              <w:pStyle w:val="a4"/>
              <w:rPr>
                <w:b/>
                <w:bCs/>
                <w:rtl/>
              </w:rPr>
            </w:pPr>
            <w:r w:rsidRPr="003E164A">
              <w:rPr>
                <w:rtl/>
              </w:rPr>
              <w:t>חברה ער</w:t>
            </w:r>
            <w:r w:rsidRPr="003E164A">
              <w:rPr>
                <w:rFonts w:hint="cs"/>
                <w:rtl/>
              </w:rPr>
              <w:t>ב</w:t>
            </w:r>
            <w:r w:rsidRPr="003E164A">
              <w:rPr>
                <w:rtl/>
              </w:rPr>
              <w:t>ית (אתגרים)</w:t>
            </w:r>
          </w:p>
        </w:tc>
        <w:tc>
          <w:tcPr>
            <w:tcW w:w="2061" w:type="dxa"/>
            <w:vMerge/>
            <w:tcBorders>
              <w:top w:val="single" w:sz="4" w:space="0" w:color="auto"/>
              <w:left w:val="single" w:sz="4" w:space="0" w:color="auto"/>
              <w:bottom w:val="single" w:sz="4" w:space="0" w:color="auto"/>
              <w:right w:val="single" w:sz="4" w:space="0" w:color="auto"/>
            </w:tcBorders>
            <w:vAlign w:val="center"/>
            <w:hideMark/>
          </w:tcPr>
          <w:p w14:paraId="159254B1" w14:textId="77777777" w:rsidR="003E164A" w:rsidRPr="003E164A" w:rsidRDefault="003E164A" w:rsidP="009E0083">
            <w:pPr>
              <w:pStyle w:val="a4"/>
              <w:rPr>
                <w:b/>
                <w:bCs/>
                <w:szCs w:val="22"/>
                <w:rtl/>
              </w:rPr>
            </w:pPr>
          </w:p>
        </w:tc>
      </w:tr>
    </w:tbl>
    <w:p w14:paraId="72F5F51E" w14:textId="77777777" w:rsidR="008E09C2" w:rsidRDefault="008E09C2" w:rsidP="008E09C2">
      <w:pPr>
        <w:pStyle w:val="1-"/>
        <w:numPr>
          <w:ilvl w:val="0"/>
          <w:numId w:val="0"/>
        </w:numPr>
        <w:ind w:left="602"/>
        <w:rPr>
          <w:rtl/>
        </w:rPr>
      </w:pPr>
    </w:p>
    <w:p w14:paraId="60C97F0D" w14:textId="77777777" w:rsidR="008E09C2" w:rsidRPr="00CE105C" w:rsidRDefault="008E09C2">
      <w:pPr>
        <w:rPr>
          <w:rFonts w:ascii="David" w:eastAsia="Times New Roman" w:hAnsi="David" w:cs="David"/>
          <w:b/>
          <w:bCs/>
          <w:caps/>
          <w:color w:val="auto"/>
          <w:spacing w:val="15"/>
          <w:sz w:val="40"/>
          <w:szCs w:val="40"/>
          <w:lang w:val="en-US"/>
        </w:rPr>
      </w:pPr>
      <w:r>
        <w:rPr>
          <w:rtl/>
        </w:rPr>
        <w:br w:type="page"/>
      </w:r>
    </w:p>
    <w:p w14:paraId="2D1BF901" w14:textId="1D1D356B" w:rsidR="00081A83" w:rsidRDefault="000D3908" w:rsidP="0082651F">
      <w:pPr>
        <w:pStyle w:val="1-"/>
        <w:numPr>
          <w:ilvl w:val="0"/>
          <w:numId w:val="6"/>
        </w:numPr>
        <w:ind w:left="602"/>
        <w:rPr>
          <w:rtl/>
        </w:rPr>
      </w:pPr>
      <w:bookmarkStart w:id="37" w:name="_Ref97215512"/>
      <w:bookmarkStart w:id="38" w:name="_Toc97478577"/>
      <w:r>
        <w:rPr>
          <w:rFonts w:hint="cs"/>
          <w:rtl/>
        </w:rPr>
        <w:lastRenderedPageBreak/>
        <w:t>התבחינים</w:t>
      </w:r>
      <w:r w:rsidR="00081A83">
        <w:rPr>
          <w:rFonts w:hint="cs"/>
          <w:rtl/>
        </w:rPr>
        <w:t xml:space="preserve"> לעמידה בדרישות הסלים ותתי הסלים</w:t>
      </w:r>
      <w:bookmarkEnd w:id="37"/>
      <w:bookmarkEnd w:id="38"/>
    </w:p>
    <w:p w14:paraId="04970E6F" w14:textId="3F52BEF0" w:rsidR="002E4255" w:rsidRDefault="002E4255" w:rsidP="002E4255">
      <w:pPr>
        <w:pStyle w:val="2-"/>
        <w:numPr>
          <w:ilvl w:val="1"/>
          <w:numId w:val="6"/>
        </w:numPr>
      </w:pPr>
      <w:bookmarkStart w:id="39" w:name="_Toc97478578"/>
      <w:r>
        <w:rPr>
          <w:rFonts w:hint="cs"/>
          <w:rtl/>
        </w:rPr>
        <w:t>סל מענים פדגוגיים ורגשיים</w:t>
      </w:r>
      <w:bookmarkEnd w:id="39"/>
    </w:p>
    <w:p w14:paraId="6473DBBF" w14:textId="0F43CB5F" w:rsidR="002E4255" w:rsidRPr="002E4255" w:rsidRDefault="002E4255" w:rsidP="002E4255">
      <w:pPr>
        <w:pStyle w:val="3-"/>
        <w:numPr>
          <w:ilvl w:val="2"/>
          <w:numId w:val="6"/>
        </w:numPr>
        <w:rPr>
          <w:rtl/>
        </w:rPr>
      </w:pPr>
      <w:bookmarkStart w:id="40" w:name="_Toc97478579"/>
      <w:r>
        <w:rPr>
          <w:rFonts w:hint="cs"/>
          <w:rtl/>
        </w:rPr>
        <w:t>תת סל אשכול שפות</w:t>
      </w:r>
      <w:bookmarkEnd w:id="40"/>
    </w:p>
    <w:p w14:paraId="1FAC5C8E" w14:textId="7E869309" w:rsidR="003E164A" w:rsidRPr="002E4255" w:rsidRDefault="009E520B" w:rsidP="003E164A">
      <w:pPr>
        <w:bidi/>
        <w:jc w:val="center"/>
        <w:rPr>
          <w:rFonts w:ascii="David" w:eastAsia="Calibri" w:hAnsi="David" w:cs="David"/>
          <w:b/>
          <w:bCs/>
          <w:color w:val="auto"/>
          <w:rtl/>
        </w:rPr>
      </w:pPr>
      <w:r w:rsidRPr="002E4255">
        <w:rPr>
          <w:rFonts w:ascii="David" w:eastAsia="Calibri" w:hAnsi="David" w:cs="David"/>
          <w:b/>
          <w:bCs/>
          <w:color w:val="auto"/>
          <w:rtl/>
        </w:rPr>
        <w:t>תבחינים</w:t>
      </w:r>
      <w:r w:rsidR="003E164A" w:rsidRPr="002E4255">
        <w:rPr>
          <w:rFonts w:ascii="David" w:eastAsia="Calibri" w:hAnsi="David" w:cs="David"/>
          <w:b/>
          <w:bCs/>
          <w:color w:val="auto"/>
          <w:rtl/>
        </w:rPr>
        <w:t xml:space="preserve"> להכללות</w:t>
      </w:r>
    </w:p>
    <w:p w14:paraId="326763B1"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בסל: מענים פדגוגיים ורגשיים</w:t>
      </w:r>
    </w:p>
    <w:p w14:paraId="4368484E"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תת סל: אשכול שפות</w:t>
      </w:r>
    </w:p>
    <w:p w14:paraId="12AAAB5C" w14:textId="77777777" w:rsidR="003E164A" w:rsidRPr="002E4255" w:rsidRDefault="003E164A" w:rsidP="003E164A">
      <w:pPr>
        <w:bidi/>
        <w:ind w:firstLine="720"/>
        <w:rPr>
          <w:rFonts w:ascii="David" w:hAnsi="David" w:cs="David"/>
          <w:color w:val="auto"/>
          <w:rtl/>
        </w:rPr>
      </w:pPr>
    </w:p>
    <w:p w14:paraId="387CA5CA" w14:textId="77777777" w:rsidR="003E164A" w:rsidRPr="002E4255" w:rsidRDefault="003E164A" w:rsidP="003E164A">
      <w:pPr>
        <w:bidi/>
        <w:jc w:val="both"/>
        <w:rPr>
          <w:rFonts w:ascii="David" w:eastAsia="David" w:hAnsi="David" w:cs="David"/>
          <w:b/>
          <w:bCs/>
          <w:color w:val="auto"/>
          <w:rtl/>
        </w:rPr>
      </w:pPr>
      <w:r w:rsidRPr="002E4255">
        <w:rPr>
          <w:rFonts w:ascii="David" w:eastAsia="David" w:hAnsi="David" w:cs="David"/>
          <w:b/>
          <w:bCs/>
          <w:color w:val="auto"/>
          <w:rtl/>
        </w:rPr>
        <w:t>תיאור תת הסל</w:t>
      </w:r>
    </w:p>
    <w:p w14:paraId="20F10728"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השפה הינה כלי הביטוי של האדם ומאפשרת לחוות את עולמו הפנימי, את מחשבותיו ואת שאיפותיו. השפה מקשרת בין בני אדם ועליה נבנים נדבכים של תרבות ושל מורשת, של זיכרון היחיד ושל זיכרון הדורות. ישראל הינה מדינה רב-לשונית ורב תרבותית, ובהיותה מדינה קולטת עלייה, יש ניסיון לשמר בה את השפות השונות של כל קבוצות האוכלוסייה. השפות מציגות היבטים תרבותיים, פוליטיים והיסטוריים של החברה בה הן נוצקו. על כן, חשוב להגביר במערכת החינוך את המודעות למגוון הלשונות ולאינטראקציה ביניהן. המודעות לשפות וידיעת השימוש בהן מהוות בסיס לשיח בין-אישי, לאינטראקציה חברתית, לגשר בין עמים ובין תרבויות, ובכוחן להביא לסובלנות ולהבנת השונה והאחר – הפרטי והלאומי.</w:t>
      </w:r>
    </w:p>
    <w:p w14:paraId="59AC5C07"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אגף שפות מאגד בתוכו את שפות הליבה בישראל, עברית וערבית, וכן את כל השפות הזרות הנלמדות במערכת החינוך בכל המגזרים בשפות אלה (לפי א-ב): איטלקית, אמהרית, אנגלית, גרמנית, יידיש, סינית, ספרדית, עברית, עברית (למגזר הדרוזי והצ'רקסי), עברית (למגזר הערבי והבדואי), ערבית ועולם הערבים והאסלאם (למגזר היהודי), פורטוגזית, צרפתית ורוסית.</w:t>
      </w:r>
    </w:p>
    <w:p w14:paraId="445351DC"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 xml:space="preserve">מטרתו של אגף שפות היא לתת במה לכל השפות הנלמדות במערכת החינוך, להבליט את המשותף להן ואת השונה ביניהן, להציע תשתית לתוכניות לימודים מבוססות סטנדרטים ובהתאמה למסגרת הבין לאומית CEFR ולפיתוח חומרי למידה בשפות, לשכלל דרכי הוראה-למידה ודרכי הערכה, וליצור בסיס לעבודה משותפת בין העוסקים בשפות ובין מורים מתחומי דעת שונים לפיתוח מיומנויות שפתיות. </w:t>
      </w:r>
    </w:p>
    <w:p w14:paraId="4B782C2E"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לימודי השפות נועדו לתת בידי התלמידים ידע על השפה והתרבות של דובריו ויכולות מגוונות בכל ארבע הפעולות בשפה עם דגש על הפקת השפה בכתיבה ובדיבור, תוך מיקוד בלימוד ושימוש באוצר מילים רחב. כדי להגיע להישגים בלימודי השפה נדרש מאמץ למידה, חשיפה מוגברת, תרגול מרבי ומיטבי באופן שוטף ולבסוף גם הערכת הידע.</w:t>
      </w:r>
    </w:p>
    <w:p w14:paraId="5C43B095"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 xml:space="preserve">לצורך קידום מטרות אלו, מבקש משרד החינוך להרחיב את מנעד המענים הרלוונטיים להעשרת הוראת השפות. מטרת התוכניות/המענים שיכללו בתת סל זה, הינה להוסיף ידע ותרגול בהוראה ולמידת שפות. </w:t>
      </w:r>
    </w:p>
    <w:p w14:paraId="2BDA3619" w14:textId="77777777" w:rsidR="003E164A" w:rsidRPr="002E4255" w:rsidRDefault="003E164A" w:rsidP="003E164A">
      <w:pPr>
        <w:bidi/>
        <w:rPr>
          <w:rFonts w:ascii="David" w:eastAsia="Calibri" w:hAnsi="David" w:cs="David"/>
          <w:color w:val="auto"/>
          <w:rtl/>
        </w:rPr>
      </w:pPr>
    </w:p>
    <w:p w14:paraId="6D5A1B1F"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סף</w:t>
      </w:r>
    </w:p>
    <w:p w14:paraId="34CF5D63"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 xml:space="preserve">שנה אחת לפחות של ניסיון המציע בהפעלת התוכנית/המענה המוצעים.  </w:t>
      </w:r>
    </w:p>
    <w:p w14:paraId="123E72D0"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 xml:space="preserve">השכלה של מפתח התוכנית/המענה כמפורט להלן: בעל תואר שני, ממוסד אקדמי מוכר על ידי </w:t>
      </w:r>
      <w:proofErr w:type="spellStart"/>
      <w:r w:rsidRPr="002E4255">
        <w:rPr>
          <w:rFonts w:ascii="David" w:hAnsi="David" w:cs="David"/>
          <w:color w:val="auto"/>
          <w:rtl/>
        </w:rPr>
        <w:t>המל"ג</w:t>
      </w:r>
      <w:proofErr w:type="spellEnd"/>
      <w:r w:rsidRPr="002E4255">
        <w:rPr>
          <w:rFonts w:ascii="David" w:hAnsi="David" w:cs="David"/>
          <w:color w:val="auto"/>
          <w:rtl/>
        </w:rPr>
        <w:t>, בתחום השפה הרלוונטית לתוכנית/המענה המוצעים.</w:t>
      </w:r>
    </w:p>
    <w:p w14:paraId="00C752DC"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התוכנית/המענה מיועדים להפעלה בשכבת הגיל, בתחום הדעת ובמגזר אליו הם מוצעים.</w:t>
      </w:r>
    </w:p>
    <w:p w14:paraId="79C2655C" w14:textId="77777777" w:rsidR="003E164A" w:rsidRPr="002E4255" w:rsidRDefault="003E164A" w:rsidP="003E164A">
      <w:pPr>
        <w:bidi/>
        <w:spacing w:after="200" w:line="276" w:lineRule="auto"/>
        <w:contextualSpacing/>
        <w:rPr>
          <w:rFonts w:ascii="David" w:hAnsi="David" w:cs="David"/>
          <w:color w:val="auto"/>
          <w:rtl/>
        </w:rPr>
      </w:pPr>
    </w:p>
    <w:p w14:paraId="31B77768"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666C8EE5" w14:textId="7059CCAA"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התאמת התוכנית/המענה המוצעים, לרבות המטרות שהוגדרו, למהות תת הסל כפי שמפורט במסמך ה</w:t>
      </w:r>
      <w:r w:rsidR="009E520B" w:rsidRPr="002E4255">
        <w:rPr>
          <w:rFonts w:ascii="David" w:hAnsi="David" w:cs="David"/>
          <w:color w:val="auto"/>
          <w:rtl/>
        </w:rPr>
        <w:t>תבחינים</w:t>
      </w:r>
      <w:r w:rsidRPr="002E4255">
        <w:rPr>
          <w:rFonts w:ascii="David" w:hAnsi="David" w:cs="David"/>
          <w:color w:val="auto"/>
          <w:rtl/>
        </w:rPr>
        <w:t>.</w:t>
      </w:r>
    </w:p>
    <w:p w14:paraId="6DB2D748"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כמו כן יבדקו:</w:t>
      </w:r>
    </w:p>
    <w:p w14:paraId="00F9DB2C"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C59DDC3"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lastRenderedPageBreak/>
        <w:t>התוכנית/המענה מתאימים מבחינת התכנים והייעוד לתלמידים או לאנשי צוות חינוכי.</w:t>
      </w:r>
    </w:p>
    <w:p w14:paraId="6E9D2CD9"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1ECE7037" w14:textId="77777777" w:rsidR="003E164A" w:rsidRPr="002E4255" w:rsidRDefault="003E164A" w:rsidP="003E164A">
      <w:pPr>
        <w:bidi/>
        <w:spacing w:line="276" w:lineRule="auto"/>
        <w:ind w:left="360"/>
        <w:contextualSpacing/>
        <w:rPr>
          <w:rFonts w:ascii="David" w:hAnsi="David" w:cs="David"/>
          <w:color w:val="auto"/>
          <w:rtl/>
        </w:rPr>
      </w:pPr>
    </w:p>
    <w:p w14:paraId="70B3B516"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3936F54B" w14:textId="77777777" w:rsidR="003E164A" w:rsidRPr="002E4255" w:rsidRDefault="003E164A" w:rsidP="003E164A">
      <w:pPr>
        <w:bidi/>
        <w:spacing w:line="276" w:lineRule="auto"/>
        <w:ind w:left="360"/>
        <w:contextualSpacing/>
        <w:rPr>
          <w:rFonts w:ascii="David" w:hAnsi="David" w:cs="David"/>
          <w:color w:val="auto"/>
          <w:rtl/>
        </w:rPr>
      </w:pPr>
    </w:p>
    <w:p w14:paraId="0C6D1218" w14:textId="77777777" w:rsidR="003E164A" w:rsidRPr="002E4255" w:rsidRDefault="003E164A" w:rsidP="003E164A">
      <w:pPr>
        <w:bidi/>
        <w:spacing w:line="276" w:lineRule="auto"/>
        <w:ind w:left="360"/>
        <w:contextualSpacing/>
        <w:rPr>
          <w:rFonts w:ascii="David" w:hAnsi="David" w:cs="David"/>
          <w:color w:val="auto"/>
          <w:rtl/>
        </w:rPr>
      </w:pPr>
    </w:p>
    <w:p w14:paraId="4F5BE002"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 xml:space="preserve">תנאים נוספים </w:t>
      </w:r>
    </w:p>
    <w:p w14:paraId="12AD9CE6" w14:textId="77777777" w:rsidR="003E164A" w:rsidRPr="002E4255" w:rsidRDefault="003E164A" w:rsidP="00543849">
      <w:pPr>
        <w:widowControl/>
        <w:numPr>
          <w:ilvl w:val="0"/>
          <w:numId w:val="47"/>
        </w:numPr>
        <w:bidi/>
        <w:spacing w:line="256" w:lineRule="auto"/>
        <w:rPr>
          <w:rFonts w:ascii="David" w:hAnsi="David" w:cs="David"/>
          <w:color w:val="auto"/>
          <w:rtl/>
        </w:rPr>
      </w:pPr>
      <w:r w:rsidRPr="002E4255">
        <w:rPr>
          <w:rFonts w:ascii="David" w:hAnsi="David" w:cs="David"/>
          <w:color w:val="auto"/>
          <w:rtl/>
        </w:rPr>
        <w:t>לתוכנית/למענה מסמכים המעידים על:</w:t>
      </w:r>
    </w:p>
    <w:p w14:paraId="2968D3CF"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מפתח התכנים.</w:t>
      </w:r>
    </w:p>
    <w:p w14:paraId="35928524"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המדריכים בתוכנית, במידה שקיימים כאלה. </w:t>
      </w:r>
    </w:p>
    <w:p w14:paraId="510A80DB"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פירוט מקור המימון, במידה שקיים כזה.</w:t>
      </w:r>
    </w:p>
    <w:p w14:paraId="1AFE360A"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256BE75D"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3797AA6F"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תוכנית הלמידה המלאה (עד 2 עמ') הכוללת מפרט תכנים, מיומנויות וערכים - במידה ורלוונטי.</w:t>
      </w:r>
    </w:p>
    <w:p w14:paraId="50724162"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4A433D5E"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10962727"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6B68BB23"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במידת הצורך, מסמכים נוספים יוגשו בהתאם לבקשת המשרד.</w:t>
      </w:r>
    </w:p>
    <w:p w14:paraId="2BE021DB" w14:textId="77777777" w:rsidR="003E164A" w:rsidRPr="002E4255" w:rsidRDefault="003E164A" w:rsidP="003E164A">
      <w:pPr>
        <w:bidi/>
        <w:rPr>
          <w:rFonts w:ascii="David" w:hAnsi="David" w:cs="David"/>
          <w:b/>
          <w:bCs/>
          <w:color w:val="auto"/>
          <w:rtl/>
        </w:rPr>
      </w:pPr>
    </w:p>
    <w:p w14:paraId="507F9703" w14:textId="77777777" w:rsidR="003E164A" w:rsidRPr="002E4255" w:rsidRDefault="003E164A" w:rsidP="00543849">
      <w:pPr>
        <w:widowControl/>
        <w:numPr>
          <w:ilvl w:val="0"/>
          <w:numId w:val="21"/>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49D140BB"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מתאימים מבחינת התכנים והייעוד לתלמידים או לאנשי צוות חינוכי.</w:t>
      </w:r>
    </w:p>
    <w:p w14:paraId="7BAD1C53"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3B24868D" w14:textId="77777777" w:rsidR="003E164A" w:rsidRPr="002E4255" w:rsidRDefault="003E164A" w:rsidP="003E164A">
      <w:pPr>
        <w:bidi/>
        <w:rPr>
          <w:rFonts w:ascii="David" w:hAnsi="David" w:cs="David"/>
          <w:b/>
          <w:bCs/>
          <w:color w:val="auto"/>
          <w:rtl/>
        </w:rPr>
      </w:pPr>
    </w:p>
    <w:p w14:paraId="034AA65E"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הפעלה</w:t>
      </w:r>
    </w:p>
    <w:p w14:paraId="61DD2123"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על התוכנית/המענה להיות מונגשים על פי הנדרש בחוק.</w:t>
      </w:r>
    </w:p>
    <w:p w14:paraId="7B4D365F" w14:textId="77777777" w:rsidR="003E164A" w:rsidRPr="002E4255" w:rsidRDefault="003E164A" w:rsidP="00543849">
      <w:pPr>
        <w:widowControl/>
        <w:numPr>
          <w:ilvl w:val="0"/>
          <w:numId w:val="22"/>
        </w:numPr>
        <w:bidi/>
        <w:spacing w:line="276" w:lineRule="auto"/>
        <w:contextualSpacing/>
        <w:rPr>
          <w:rFonts w:ascii="David" w:hAnsi="David" w:cs="David"/>
          <w:b/>
          <w:bCs/>
          <w:color w:val="auto"/>
          <w:rtl/>
        </w:rPr>
      </w:pPr>
      <w:r w:rsidRPr="002E4255">
        <w:rPr>
          <w:rFonts w:ascii="David" w:hAnsi="David" w:cs="David"/>
          <w:color w:val="auto"/>
          <w:rtl/>
        </w:rPr>
        <w:t xml:space="preserve">על התוכנית/המענה לפעול בהתאם לתקני הבטיחות העדכניים הנדרשים לפעילות המוצעת. </w:t>
      </w:r>
    </w:p>
    <w:p w14:paraId="5C2BD89D" w14:textId="77777777" w:rsidR="003E164A" w:rsidRPr="002E4255" w:rsidRDefault="003E164A" w:rsidP="00543849">
      <w:pPr>
        <w:widowControl/>
        <w:numPr>
          <w:ilvl w:val="0"/>
          <w:numId w:val="22"/>
        </w:numPr>
        <w:bidi/>
        <w:spacing w:line="276" w:lineRule="auto"/>
        <w:contextualSpacing/>
        <w:rPr>
          <w:rFonts w:ascii="David" w:hAnsi="David" w:cs="David"/>
          <w:color w:val="auto"/>
          <w:rtl/>
        </w:rPr>
      </w:pPr>
      <w:r w:rsidRPr="002E4255">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921F3DA"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 xml:space="preserve">התוכנית/המענה יועברו רק בשפת ההוראה בבית הספר (כגון: עברית, ערבית). </w:t>
      </w:r>
    </w:p>
    <w:p w14:paraId="4694AC7D" w14:textId="77777777" w:rsidR="003E164A" w:rsidRPr="002E4255" w:rsidRDefault="003E164A" w:rsidP="003E164A">
      <w:pPr>
        <w:bidi/>
        <w:jc w:val="both"/>
        <w:rPr>
          <w:rFonts w:ascii="David" w:hAnsi="David" w:cs="David"/>
          <w:color w:val="auto"/>
          <w:rtl/>
        </w:rPr>
      </w:pPr>
    </w:p>
    <w:p w14:paraId="50AA1D63"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93640F9"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שעברו הליך הערכה ומדידה חיצונית.</w:t>
      </w:r>
    </w:p>
    <w:p w14:paraId="21675A6A"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הפועלים בפריסה גיאוגרפית רחבה ובפריפריה.</w:t>
      </w:r>
    </w:p>
    <w:p w14:paraId="150452B4"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t>תוכנית/מענה תהליכיים.</w:t>
      </w:r>
    </w:p>
    <w:p w14:paraId="61E56DB9"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lastRenderedPageBreak/>
        <w:t>תוכניות/מענים בעלי ערך פדגוגי מוסף על תוכנית הלימודים הבסיסית (לדוגמה, בתחומים של מדעי הטבע, למידה בסביבה החוץ כיתתית ועוד).</w:t>
      </w:r>
    </w:p>
    <w:p w14:paraId="39AF4419" w14:textId="77777777" w:rsidR="003E164A" w:rsidRPr="002E4255" w:rsidRDefault="003E164A" w:rsidP="003E164A">
      <w:pPr>
        <w:bidi/>
        <w:jc w:val="both"/>
        <w:rPr>
          <w:rFonts w:ascii="David" w:hAnsi="David" w:cs="David"/>
          <w:color w:val="auto"/>
          <w:rtl/>
        </w:rPr>
      </w:pPr>
    </w:p>
    <w:p w14:paraId="13D45085" w14:textId="77777777" w:rsidR="003E164A" w:rsidRPr="002E4255" w:rsidRDefault="003E164A" w:rsidP="003E164A">
      <w:pPr>
        <w:bidi/>
        <w:rPr>
          <w:rFonts w:ascii="David" w:hAnsi="David" w:cs="David"/>
          <w:b/>
          <w:bCs/>
          <w:color w:val="auto"/>
          <w:rtl/>
        </w:rPr>
      </w:pPr>
    </w:p>
    <w:p w14:paraId="5321C533"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יחידה מקצועית אחראית</w:t>
      </w:r>
    </w:p>
    <w:p w14:paraId="519708EC" w14:textId="77777777" w:rsidR="003E164A" w:rsidRPr="002E4255" w:rsidRDefault="003E164A" w:rsidP="003E164A">
      <w:pPr>
        <w:bidi/>
        <w:jc w:val="both"/>
        <w:rPr>
          <w:rFonts w:ascii="David" w:hAnsi="David" w:cs="David"/>
          <w:color w:val="auto"/>
          <w:rtl/>
        </w:rPr>
      </w:pPr>
      <w:r w:rsidRPr="002E4255">
        <w:rPr>
          <w:rFonts w:ascii="David" w:eastAsia="Calibri" w:hAnsi="David" w:cs="David"/>
          <w:color w:val="auto"/>
          <w:rtl/>
        </w:rPr>
        <w:t xml:space="preserve">המזכירות הפדגוגית, </w:t>
      </w:r>
      <w:r w:rsidRPr="002E4255">
        <w:rPr>
          <w:rFonts w:ascii="David" w:hAnsi="David" w:cs="David"/>
          <w:color w:val="auto"/>
          <w:rtl/>
        </w:rPr>
        <w:t>אגף שפות</w:t>
      </w:r>
    </w:p>
    <w:p w14:paraId="2A3E25F2" w14:textId="5A33BB76" w:rsidR="003E164A" w:rsidRDefault="003E164A" w:rsidP="003E164A">
      <w:pPr>
        <w:bidi/>
        <w:jc w:val="both"/>
        <w:rPr>
          <w:rFonts w:ascii="David" w:hAnsi="David" w:cs="David"/>
          <w:color w:val="44546A" w:themeColor="text2"/>
          <w:rtl/>
        </w:rPr>
      </w:pPr>
    </w:p>
    <w:p w14:paraId="0DAB851F" w14:textId="70D9D9BA" w:rsidR="002E4255" w:rsidRDefault="002E4255" w:rsidP="002E4255">
      <w:pPr>
        <w:bidi/>
        <w:jc w:val="both"/>
        <w:rPr>
          <w:rFonts w:ascii="David" w:hAnsi="David" w:cs="David"/>
          <w:color w:val="44546A" w:themeColor="text2"/>
          <w:rtl/>
        </w:rPr>
      </w:pPr>
    </w:p>
    <w:p w14:paraId="5FF691EA" w14:textId="235CE4AB" w:rsidR="002E4255" w:rsidRPr="002E4255" w:rsidRDefault="002E4255" w:rsidP="002E4255">
      <w:pPr>
        <w:pStyle w:val="3-"/>
        <w:numPr>
          <w:ilvl w:val="2"/>
          <w:numId w:val="6"/>
        </w:numPr>
        <w:rPr>
          <w:rtl/>
        </w:rPr>
      </w:pPr>
      <w:bookmarkStart w:id="41" w:name="_Toc97478580"/>
      <w:r>
        <w:rPr>
          <w:rFonts w:hint="cs"/>
          <w:rtl/>
        </w:rPr>
        <w:t xml:space="preserve">תת סל תחומי </w:t>
      </w:r>
      <w:proofErr w:type="spellStart"/>
      <w:r>
        <w:rPr>
          <w:rFonts w:hint="cs"/>
          <w:rtl/>
        </w:rPr>
        <w:t>המח"ר</w:t>
      </w:r>
      <w:proofErr w:type="spellEnd"/>
      <w:r>
        <w:rPr>
          <w:rFonts w:hint="cs"/>
          <w:rtl/>
        </w:rPr>
        <w:t>:</w:t>
      </w:r>
      <w:r>
        <w:rPr>
          <w:rFonts w:hint="cs"/>
        </w:rPr>
        <w:t xml:space="preserve"> </w:t>
      </w:r>
      <w:r>
        <w:rPr>
          <w:rFonts w:hint="cs"/>
          <w:rtl/>
        </w:rPr>
        <w:t>מורשת, חברה ורוח</w:t>
      </w:r>
      <w:bookmarkEnd w:id="41"/>
    </w:p>
    <w:p w14:paraId="7082AB67" w14:textId="77777777" w:rsidR="002E4255" w:rsidRPr="003E164A" w:rsidRDefault="002E4255" w:rsidP="002E4255">
      <w:pPr>
        <w:bidi/>
        <w:jc w:val="both"/>
        <w:rPr>
          <w:rFonts w:ascii="David" w:hAnsi="David" w:cs="David"/>
          <w:color w:val="44546A" w:themeColor="text2"/>
          <w:rtl/>
        </w:rPr>
      </w:pPr>
    </w:p>
    <w:p w14:paraId="2D427115" w14:textId="77777777" w:rsidR="003E164A" w:rsidRPr="002E4255" w:rsidRDefault="003E164A" w:rsidP="003E164A">
      <w:pPr>
        <w:bidi/>
        <w:rPr>
          <w:rFonts w:ascii="David" w:hAnsi="David" w:cs="David"/>
          <w:color w:val="auto"/>
          <w:rtl/>
        </w:rPr>
      </w:pPr>
    </w:p>
    <w:p w14:paraId="68F906FF" w14:textId="610B950C" w:rsidR="003E164A" w:rsidRPr="002E4255" w:rsidRDefault="009E520B" w:rsidP="003E164A">
      <w:pPr>
        <w:bidi/>
        <w:jc w:val="center"/>
        <w:rPr>
          <w:rFonts w:ascii="David" w:eastAsia="Calibri" w:hAnsi="David" w:cs="David"/>
          <w:b/>
          <w:bCs/>
          <w:color w:val="auto"/>
          <w:rtl/>
        </w:rPr>
      </w:pPr>
      <w:r w:rsidRPr="002E4255">
        <w:rPr>
          <w:rFonts w:ascii="David" w:eastAsia="Calibri" w:hAnsi="David" w:cs="David"/>
          <w:b/>
          <w:bCs/>
          <w:color w:val="auto"/>
          <w:rtl/>
        </w:rPr>
        <w:t>תבחינים</w:t>
      </w:r>
      <w:r w:rsidR="003E164A" w:rsidRPr="002E4255">
        <w:rPr>
          <w:rFonts w:ascii="David" w:eastAsia="Calibri" w:hAnsi="David" w:cs="David"/>
          <w:b/>
          <w:bCs/>
          <w:color w:val="auto"/>
          <w:rtl/>
        </w:rPr>
        <w:t xml:space="preserve"> להכללות</w:t>
      </w:r>
    </w:p>
    <w:p w14:paraId="348E52B5"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בסל: מענים פדגוגיים ורגשיים</w:t>
      </w:r>
    </w:p>
    <w:p w14:paraId="5307BD13"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 xml:space="preserve">תת סל: תחומי </w:t>
      </w:r>
      <w:proofErr w:type="spellStart"/>
      <w:r w:rsidRPr="002E4255">
        <w:rPr>
          <w:rFonts w:ascii="David" w:eastAsia="Calibri" w:hAnsi="David" w:cs="David"/>
          <w:b/>
          <w:bCs/>
          <w:color w:val="auto"/>
          <w:rtl/>
        </w:rPr>
        <w:t>המח"ר</w:t>
      </w:r>
      <w:proofErr w:type="spellEnd"/>
      <w:r w:rsidRPr="002E4255">
        <w:rPr>
          <w:rFonts w:ascii="David" w:eastAsia="Calibri" w:hAnsi="David" w:cs="David"/>
          <w:b/>
          <w:bCs/>
          <w:color w:val="auto"/>
          <w:rtl/>
        </w:rPr>
        <w:t>: מורשת, חברה ורוח</w:t>
      </w:r>
    </w:p>
    <w:p w14:paraId="6AED5B24" w14:textId="77777777" w:rsidR="003E164A" w:rsidRPr="002E4255" w:rsidRDefault="003E164A" w:rsidP="003E164A">
      <w:pPr>
        <w:bidi/>
        <w:jc w:val="center"/>
        <w:rPr>
          <w:rFonts w:ascii="David" w:eastAsia="Calibri" w:hAnsi="David" w:cs="David"/>
          <w:b/>
          <w:bCs/>
          <w:color w:val="auto"/>
          <w:rtl/>
        </w:rPr>
      </w:pPr>
    </w:p>
    <w:p w14:paraId="2ECE5ABB" w14:textId="77777777" w:rsidR="003E164A" w:rsidRPr="002E4255" w:rsidRDefault="003E164A" w:rsidP="003E164A">
      <w:pPr>
        <w:bidi/>
        <w:jc w:val="both"/>
        <w:rPr>
          <w:rFonts w:ascii="David" w:eastAsia="David" w:hAnsi="David" w:cs="David"/>
          <w:b/>
          <w:bCs/>
          <w:color w:val="auto"/>
          <w:rtl/>
        </w:rPr>
      </w:pPr>
      <w:r w:rsidRPr="002E4255">
        <w:rPr>
          <w:rFonts w:ascii="David" w:eastAsia="David" w:hAnsi="David" w:cs="David"/>
          <w:b/>
          <w:bCs/>
          <w:color w:val="auto"/>
          <w:rtl/>
        </w:rPr>
        <w:t>תיאור תת הסל</w:t>
      </w:r>
    </w:p>
    <w:p w14:paraId="3D7B8C14"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 xml:space="preserve">תחומי הדעת של </w:t>
      </w:r>
      <w:proofErr w:type="spellStart"/>
      <w:r w:rsidRPr="002E4255">
        <w:rPr>
          <w:rFonts w:ascii="David" w:eastAsia="Calibri" w:hAnsi="David" w:cs="David"/>
          <w:color w:val="auto"/>
          <w:rtl/>
        </w:rPr>
        <w:t>המח"ר</w:t>
      </w:r>
      <w:proofErr w:type="spellEnd"/>
      <w:r w:rsidRPr="002E4255">
        <w:rPr>
          <w:rFonts w:ascii="David" w:eastAsia="Calibri" w:hAnsi="David" w:cs="David"/>
          <w:color w:val="auto"/>
          <w:rtl/>
        </w:rPr>
        <w:t xml:space="preserve"> (מורשת, חברה ורוח) נועדו לתת בידי התלמידים ידע נרחב ומעמיק בתחומי ההומניסטיקה בתוך הקשר ישראלי, תוך טיפוח הזהות של תלמידי מערכת החינוך הממלכתית, תחושת השייכות שלהם ואחריותם ומחויבותם לעמם, למורשתם ולתרבותם. לימוד מקצועות אלו חושף את התלמידים ליצירה התרבותית לדורותיה, לערכים היסודיים המגולמים בה ולביטויים חווייתיים ומעשיים של ערכים אלה באורח החיים הקהילתי והישראלי, תוך שימוש בפדגוגיה חדשנית המשלבת חוויה, משמעות ורלוונטיות, </w:t>
      </w:r>
      <w:proofErr w:type="spellStart"/>
      <w:r w:rsidRPr="002E4255">
        <w:rPr>
          <w:rFonts w:ascii="David" w:eastAsia="Calibri" w:hAnsi="David" w:cs="David"/>
          <w:color w:val="auto"/>
          <w:rtl/>
        </w:rPr>
        <w:t>דיאלוגיות</w:t>
      </w:r>
      <w:proofErr w:type="spellEnd"/>
      <w:r w:rsidRPr="002E4255">
        <w:rPr>
          <w:rFonts w:ascii="David" w:eastAsia="Calibri" w:hAnsi="David" w:cs="David"/>
          <w:color w:val="auto"/>
          <w:rtl/>
        </w:rPr>
        <w:t xml:space="preserve"> ושיתוף, וטיפוח אחריות אישית וחברתית.</w:t>
      </w:r>
    </w:p>
    <w:p w14:paraId="47B9B46E"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 xml:space="preserve">לצורך קידום מטרות אלו, מבקש משרד החינוך להרחיב את מנעד המענים הרלוונטיים להעשרת הוראת תחומי הדעת הללו. מטרת התוכניות/המענים שיכללו בתת סל זה, הינה להוסיף "קומת העשרה" להוראת תחומי הדעת הללו, תוך הקניית כלים וידע לכינון השקפת עולם פלורליסטית וסובלנית, טיפוח </w:t>
      </w:r>
      <w:proofErr w:type="spellStart"/>
      <w:r w:rsidRPr="002E4255">
        <w:rPr>
          <w:rFonts w:ascii="David" w:eastAsia="Calibri" w:hAnsi="David" w:cs="David"/>
          <w:color w:val="auto"/>
          <w:rtl/>
        </w:rPr>
        <w:t>מחוייבותם</w:t>
      </w:r>
      <w:proofErr w:type="spellEnd"/>
      <w:r w:rsidRPr="002E4255">
        <w:rPr>
          <w:rFonts w:ascii="David" w:eastAsia="Calibri" w:hAnsi="David" w:cs="David"/>
          <w:color w:val="auto"/>
          <w:rtl/>
        </w:rPr>
        <w:t xml:space="preserve"> של התלמידים לערכים ציוניים, ישראליים, דמוקרטיים והומניסטיים כלל אנושיים כחלק מזהותם הערכית, עידוד התלמידים לקחת חלק פעיל בעיצוב ופיתוח קהילתם ותרבותם, פיתוח יכולת אוריינות והעמקה טקסטואלית ככלי לעיצוב הזהות האישית, וקיום דיאלוג קשוב לאחר, המכבד את השונות.</w:t>
      </w:r>
    </w:p>
    <w:p w14:paraId="3A4BBFA5" w14:textId="77777777" w:rsidR="003E164A" w:rsidRPr="002E4255" w:rsidRDefault="003E164A" w:rsidP="003E164A">
      <w:pPr>
        <w:bidi/>
        <w:rPr>
          <w:rFonts w:ascii="David" w:eastAsia="Calibri" w:hAnsi="David" w:cs="David"/>
          <w:color w:val="auto"/>
          <w:rtl/>
        </w:rPr>
      </w:pPr>
    </w:p>
    <w:p w14:paraId="0703F510"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סף</w:t>
      </w:r>
    </w:p>
    <w:p w14:paraId="3DDD0B4E"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 xml:space="preserve">שנה אחת לפחות של ניסיון המציע בהפעלת התוכנית/המענה המוצעים.  </w:t>
      </w:r>
    </w:p>
    <w:p w14:paraId="6407746B"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השכלה של מפתח התוכנית/המענה ושל המבצעים בשטח כמפורט להלן:</w:t>
      </w:r>
    </w:p>
    <w:p w14:paraId="0D0A18D9" w14:textId="77777777" w:rsidR="003E164A" w:rsidRPr="002E4255" w:rsidRDefault="003E164A" w:rsidP="00543849">
      <w:pPr>
        <w:widowControl/>
        <w:numPr>
          <w:ilvl w:val="0"/>
          <w:numId w:val="46"/>
        </w:numPr>
        <w:bidi/>
        <w:spacing w:after="200" w:line="276" w:lineRule="auto"/>
        <w:contextualSpacing/>
        <w:rPr>
          <w:rFonts w:ascii="David" w:hAnsi="David" w:cs="David"/>
          <w:color w:val="auto"/>
          <w:rtl/>
        </w:rPr>
      </w:pPr>
      <w:r w:rsidRPr="002E4255">
        <w:rPr>
          <w:rFonts w:ascii="David" w:hAnsi="David" w:cs="David"/>
          <w:color w:val="auto"/>
          <w:rtl/>
        </w:rPr>
        <w:t>מפתח התוכנית/המענה בעל תעודת השכלה מתאימה לתחום הדעת הרלוונטי: תואר שני בתחום הדעת או תואר ראשון בתחום הדעת ותואר שני בהוראת תחום הדעת.</w:t>
      </w:r>
    </w:p>
    <w:p w14:paraId="5767E67E" w14:textId="77777777" w:rsidR="003E164A" w:rsidRPr="002E4255" w:rsidRDefault="003E164A" w:rsidP="00543849">
      <w:pPr>
        <w:widowControl/>
        <w:numPr>
          <w:ilvl w:val="0"/>
          <w:numId w:val="46"/>
        </w:numPr>
        <w:bidi/>
        <w:spacing w:line="276" w:lineRule="auto"/>
        <w:contextualSpacing/>
        <w:rPr>
          <w:rFonts w:ascii="David" w:hAnsi="David" w:cs="David"/>
          <w:color w:val="auto"/>
          <w:rtl/>
        </w:rPr>
      </w:pPr>
      <w:r w:rsidRPr="002E4255">
        <w:rPr>
          <w:rFonts w:ascii="David" w:hAnsi="David" w:cs="David"/>
          <w:color w:val="auto"/>
          <w:rtl/>
        </w:rPr>
        <w:t>מפעיל/י התוכנית/המענה בעלי תעודת השכלה מתאימה לתחום הדעת הרלוונטי: תואר ראשון בתחום הדעת.</w:t>
      </w:r>
    </w:p>
    <w:p w14:paraId="48024950" w14:textId="77777777" w:rsidR="003E164A" w:rsidRPr="002E4255" w:rsidRDefault="003E164A" w:rsidP="00543849">
      <w:pPr>
        <w:pStyle w:val="ae"/>
        <w:widowControl/>
        <w:numPr>
          <w:ilvl w:val="0"/>
          <w:numId w:val="57"/>
        </w:numPr>
        <w:bidi/>
        <w:spacing w:line="276" w:lineRule="auto"/>
        <w:rPr>
          <w:rFonts w:ascii="David" w:hAnsi="David" w:cs="David"/>
          <w:color w:val="auto"/>
          <w:rtl/>
        </w:rPr>
      </w:pPr>
      <w:r w:rsidRPr="002E4255">
        <w:rPr>
          <w:rFonts w:ascii="David" w:hAnsi="David" w:cs="David"/>
          <w:color w:val="auto"/>
          <w:rtl/>
        </w:rPr>
        <w:t>התוכנית/המענה מיועדים להפעלה בשכבת הגיל, בתחום הדעת ובמגזר אליו היא מוצעת.</w:t>
      </w:r>
    </w:p>
    <w:p w14:paraId="1AC35E3A" w14:textId="77777777" w:rsidR="003E164A" w:rsidRPr="002E4255" w:rsidRDefault="003E164A" w:rsidP="003E164A">
      <w:pPr>
        <w:bidi/>
        <w:ind w:left="360"/>
        <w:rPr>
          <w:rFonts w:ascii="David" w:hAnsi="David" w:cs="David"/>
          <w:color w:val="auto"/>
          <w:rtl/>
        </w:rPr>
      </w:pPr>
    </w:p>
    <w:p w14:paraId="54029A94"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02F112DC" w14:textId="05F2E36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התאמת התוכנית/המענה המוצעים, לרבות המטרות שהוגדרו, למהות תת הסל כפי שמפורט במסמך ה</w:t>
      </w:r>
      <w:r w:rsidR="009E520B" w:rsidRPr="002E4255">
        <w:rPr>
          <w:rFonts w:ascii="David" w:hAnsi="David" w:cs="David"/>
          <w:color w:val="auto"/>
          <w:rtl/>
        </w:rPr>
        <w:t>תבחינים</w:t>
      </w:r>
      <w:r w:rsidRPr="002E4255">
        <w:rPr>
          <w:rFonts w:ascii="David" w:hAnsi="David" w:cs="David"/>
          <w:color w:val="auto"/>
          <w:rtl/>
        </w:rPr>
        <w:t>.</w:t>
      </w:r>
    </w:p>
    <w:p w14:paraId="756D3565"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כמו כן יבדקו:</w:t>
      </w:r>
    </w:p>
    <w:p w14:paraId="79A65BBA"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E19DF09"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התוכנית/המענה מתאימים מבחינת התכנים והייעוד לתלמידים או לאנשי צוות חינוכי.</w:t>
      </w:r>
    </w:p>
    <w:p w14:paraId="418E4ED6"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0B73373F" w14:textId="77777777" w:rsidR="003E164A" w:rsidRPr="002E4255" w:rsidRDefault="003E164A" w:rsidP="003E164A">
      <w:pPr>
        <w:bidi/>
        <w:spacing w:line="276" w:lineRule="auto"/>
        <w:ind w:left="360"/>
        <w:contextualSpacing/>
        <w:rPr>
          <w:rFonts w:ascii="David" w:hAnsi="David" w:cs="David"/>
          <w:color w:val="auto"/>
          <w:rtl/>
        </w:rPr>
      </w:pPr>
    </w:p>
    <w:p w14:paraId="5E1B14A5"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 xml:space="preserve">פירוט הנדרש יתבצע במערכת המקוונת. עמידה בדרישות אלה תקנה לתוכנית/למענה אישור </w:t>
      </w:r>
      <w:r w:rsidRPr="002E4255">
        <w:rPr>
          <w:rFonts w:ascii="David" w:hAnsi="David" w:cs="David"/>
          <w:color w:val="auto"/>
          <w:rtl/>
        </w:rPr>
        <w:lastRenderedPageBreak/>
        <w:t>זמני להפעלה לשנת הלימודים תשפ"ג.</w:t>
      </w:r>
    </w:p>
    <w:p w14:paraId="4FF3F6F3" w14:textId="77777777" w:rsidR="003E164A" w:rsidRPr="002E4255" w:rsidRDefault="003E164A" w:rsidP="003E164A">
      <w:pPr>
        <w:bidi/>
        <w:ind w:left="360"/>
        <w:rPr>
          <w:rFonts w:ascii="David" w:hAnsi="David" w:cs="David"/>
          <w:color w:val="auto"/>
          <w:rtl/>
        </w:rPr>
      </w:pPr>
    </w:p>
    <w:p w14:paraId="5D55AF87"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 xml:space="preserve">תנאים נוספים </w:t>
      </w:r>
    </w:p>
    <w:p w14:paraId="3B3BB36C" w14:textId="77777777" w:rsidR="003E164A" w:rsidRPr="002E4255" w:rsidRDefault="003E164A" w:rsidP="00543849">
      <w:pPr>
        <w:widowControl/>
        <w:numPr>
          <w:ilvl w:val="0"/>
          <w:numId w:val="47"/>
        </w:numPr>
        <w:bidi/>
        <w:spacing w:line="256" w:lineRule="auto"/>
        <w:rPr>
          <w:rFonts w:ascii="David" w:hAnsi="David" w:cs="David"/>
          <w:color w:val="auto"/>
          <w:rtl/>
        </w:rPr>
      </w:pPr>
      <w:r w:rsidRPr="002E4255">
        <w:rPr>
          <w:rFonts w:ascii="David" w:hAnsi="David" w:cs="David"/>
          <w:color w:val="auto"/>
          <w:rtl/>
        </w:rPr>
        <w:t>לתוכנית/למענה מסמכים המעידים על:</w:t>
      </w:r>
    </w:p>
    <w:p w14:paraId="7C5F06DB"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מפתח התכנים.</w:t>
      </w:r>
    </w:p>
    <w:p w14:paraId="6496EA7B"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המדריכים בתוכנית, במידה שקיימים כאלה. </w:t>
      </w:r>
    </w:p>
    <w:p w14:paraId="0CAE5252"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פירוט מקור המימון, במידה שקיים כזה.</w:t>
      </w:r>
    </w:p>
    <w:p w14:paraId="1698BAE8"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7C4702B6"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4B3FF54E"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תוכנית הלמידה המלאה (עד 2 עמ') הכוללת מפרט תכנים, מיומנויות וערכים - במידה ורלוונטי.</w:t>
      </w:r>
    </w:p>
    <w:p w14:paraId="6FB28E78"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30108955"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05713F8C"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649FA424"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במידת הצורך, מסמכים נוספים יוגשו בהתאם לבקשת המשרד.</w:t>
      </w:r>
    </w:p>
    <w:p w14:paraId="5B68E174" w14:textId="77777777" w:rsidR="003E164A" w:rsidRPr="002E4255" w:rsidRDefault="003E164A" w:rsidP="003E164A">
      <w:pPr>
        <w:bidi/>
        <w:rPr>
          <w:rFonts w:ascii="David" w:hAnsi="David" w:cs="David"/>
          <w:b/>
          <w:bCs/>
          <w:color w:val="auto"/>
          <w:rtl/>
        </w:rPr>
      </w:pPr>
    </w:p>
    <w:p w14:paraId="619DF9F4" w14:textId="77777777" w:rsidR="003E164A" w:rsidRPr="002E4255" w:rsidRDefault="003E164A" w:rsidP="00543849">
      <w:pPr>
        <w:widowControl/>
        <w:numPr>
          <w:ilvl w:val="0"/>
          <w:numId w:val="21"/>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48AE52E"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מתאימים מבחינת התכנים והייעוד לתלמידים או לאנשי צוות חינוכי.</w:t>
      </w:r>
    </w:p>
    <w:p w14:paraId="5F86B986"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4E884323" w14:textId="77777777" w:rsidR="003E164A" w:rsidRPr="002E4255" w:rsidRDefault="003E164A" w:rsidP="003E164A">
      <w:pPr>
        <w:bidi/>
        <w:rPr>
          <w:rFonts w:ascii="David" w:hAnsi="David" w:cs="David"/>
          <w:b/>
          <w:bCs/>
          <w:color w:val="auto"/>
          <w:rtl/>
        </w:rPr>
      </w:pPr>
    </w:p>
    <w:p w14:paraId="5C848069"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הפעלה</w:t>
      </w:r>
    </w:p>
    <w:p w14:paraId="623F2F28"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על התוכנית/המענה להיות מונגשים על פי הנדרש בחוק.</w:t>
      </w:r>
    </w:p>
    <w:p w14:paraId="2D010AC4" w14:textId="77777777" w:rsidR="003E164A" w:rsidRPr="002E4255" w:rsidRDefault="003E164A" w:rsidP="00543849">
      <w:pPr>
        <w:widowControl/>
        <w:numPr>
          <w:ilvl w:val="0"/>
          <w:numId w:val="22"/>
        </w:numPr>
        <w:bidi/>
        <w:spacing w:line="276" w:lineRule="auto"/>
        <w:contextualSpacing/>
        <w:rPr>
          <w:rFonts w:ascii="David" w:hAnsi="David" w:cs="David"/>
          <w:b/>
          <w:bCs/>
          <w:color w:val="auto"/>
          <w:rtl/>
        </w:rPr>
      </w:pPr>
      <w:r w:rsidRPr="002E4255">
        <w:rPr>
          <w:rFonts w:ascii="David" w:hAnsi="David" w:cs="David"/>
          <w:color w:val="auto"/>
          <w:rtl/>
        </w:rPr>
        <w:t xml:space="preserve">על התוכנית/המענה לפעול בהתאם לתקני הבטיחות העדכניים הנדרשים לפעילות המוצעת. </w:t>
      </w:r>
    </w:p>
    <w:p w14:paraId="1C06D700" w14:textId="77777777" w:rsidR="003E164A" w:rsidRPr="002E4255" w:rsidRDefault="003E164A" w:rsidP="00543849">
      <w:pPr>
        <w:widowControl/>
        <w:numPr>
          <w:ilvl w:val="0"/>
          <w:numId w:val="22"/>
        </w:numPr>
        <w:bidi/>
        <w:spacing w:line="276" w:lineRule="auto"/>
        <w:contextualSpacing/>
        <w:rPr>
          <w:rFonts w:ascii="David" w:hAnsi="David" w:cs="David"/>
          <w:color w:val="auto"/>
          <w:rtl/>
        </w:rPr>
      </w:pPr>
      <w:r w:rsidRPr="002E4255">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D72CDA7"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 xml:space="preserve">התוכנית/המענה יועברו רק בשפת ההוראה בבית הספר (כגון: עברית, ערבית). </w:t>
      </w:r>
    </w:p>
    <w:p w14:paraId="4848516A" w14:textId="77777777" w:rsidR="003E164A" w:rsidRPr="002E4255" w:rsidRDefault="003E164A" w:rsidP="003E164A">
      <w:pPr>
        <w:bidi/>
        <w:jc w:val="both"/>
        <w:rPr>
          <w:rFonts w:ascii="David" w:hAnsi="David" w:cs="David"/>
          <w:color w:val="auto"/>
          <w:rtl/>
        </w:rPr>
      </w:pPr>
    </w:p>
    <w:p w14:paraId="19682FDE"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4D0121C1"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שעברו הליך הערכה ומדידה חיצונית.</w:t>
      </w:r>
    </w:p>
    <w:p w14:paraId="3F78B53E"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הפועלים בפריסה גיאוגרפית רחבה ובפריפריה.</w:t>
      </w:r>
    </w:p>
    <w:p w14:paraId="14CDD3FB" w14:textId="77777777" w:rsidR="003E164A" w:rsidRPr="002E4255" w:rsidRDefault="003E164A" w:rsidP="003E164A">
      <w:pPr>
        <w:bidi/>
        <w:jc w:val="both"/>
        <w:rPr>
          <w:rFonts w:ascii="David" w:hAnsi="David" w:cs="David"/>
          <w:color w:val="auto"/>
          <w:rtl/>
        </w:rPr>
      </w:pPr>
    </w:p>
    <w:p w14:paraId="374A1076" w14:textId="77777777" w:rsidR="003E164A" w:rsidRPr="002E4255" w:rsidRDefault="003E164A" w:rsidP="003E164A">
      <w:pPr>
        <w:bidi/>
        <w:rPr>
          <w:rFonts w:ascii="David" w:hAnsi="David" w:cs="David"/>
          <w:b/>
          <w:bCs/>
          <w:color w:val="auto"/>
          <w:rtl/>
        </w:rPr>
      </w:pPr>
    </w:p>
    <w:p w14:paraId="2F665543"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יחידה מקצועית אחראית</w:t>
      </w:r>
    </w:p>
    <w:p w14:paraId="03E1AF61" w14:textId="77777777" w:rsidR="003E164A" w:rsidRPr="002E4255" w:rsidRDefault="003E164A" w:rsidP="003E164A">
      <w:pPr>
        <w:bidi/>
        <w:jc w:val="both"/>
        <w:rPr>
          <w:rFonts w:ascii="David" w:hAnsi="David" w:cs="David"/>
          <w:color w:val="auto"/>
          <w:rtl/>
        </w:rPr>
      </w:pPr>
      <w:r w:rsidRPr="002E4255">
        <w:rPr>
          <w:rFonts w:ascii="David" w:eastAsia="Calibri" w:hAnsi="David" w:cs="David"/>
          <w:color w:val="auto"/>
          <w:rtl/>
        </w:rPr>
        <w:t xml:space="preserve">המזכירות הפדגוגית </w:t>
      </w:r>
    </w:p>
    <w:p w14:paraId="0411CD05" w14:textId="77777777" w:rsidR="003E164A" w:rsidRPr="002E4255" w:rsidRDefault="003E164A" w:rsidP="003E164A">
      <w:pPr>
        <w:bidi/>
        <w:jc w:val="center"/>
        <w:rPr>
          <w:rFonts w:ascii="David" w:eastAsia="Calibri" w:hAnsi="David" w:cs="David"/>
          <w:b/>
          <w:bCs/>
          <w:color w:val="auto"/>
          <w:rtl/>
        </w:rPr>
      </w:pPr>
    </w:p>
    <w:p w14:paraId="39F2F5CF" w14:textId="77777777" w:rsidR="003E164A" w:rsidRPr="002E4255" w:rsidRDefault="003E164A" w:rsidP="003E164A">
      <w:pPr>
        <w:bidi/>
        <w:jc w:val="both"/>
        <w:rPr>
          <w:rFonts w:ascii="David" w:eastAsia="Calibri" w:hAnsi="David" w:cs="David"/>
          <w:b/>
          <w:bCs/>
          <w:color w:val="auto"/>
          <w:rtl/>
        </w:rPr>
      </w:pPr>
    </w:p>
    <w:p w14:paraId="38CCDA7F" w14:textId="77777777" w:rsidR="003E164A" w:rsidRPr="003E164A" w:rsidRDefault="003E164A" w:rsidP="003E164A">
      <w:pPr>
        <w:bidi/>
        <w:jc w:val="both"/>
        <w:rPr>
          <w:rFonts w:ascii="David" w:eastAsia="David" w:hAnsi="David" w:cs="David"/>
          <w:b/>
          <w:bCs/>
          <w:color w:val="44546A" w:themeColor="text2"/>
          <w:rtl/>
        </w:rPr>
      </w:pPr>
    </w:p>
    <w:p w14:paraId="25E6FAE0" w14:textId="77777777" w:rsidR="003E164A" w:rsidRPr="003E164A" w:rsidRDefault="003E164A" w:rsidP="003E164A">
      <w:pPr>
        <w:bidi/>
        <w:rPr>
          <w:rFonts w:ascii="David" w:hAnsi="David" w:cs="David"/>
          <w:color w:val="44546A" w:themeColor="text2"/>
          <w:highlight w:val="yellow"/>
          <w:rtl/>
        </w:rPr>
      </w:pPr>
    </w:p>
    <w:p w14:paraId="29333AD1" w14:textId="77777777" w:rsidR="003E164A" w:rsidRPr="003E164A" w:rsidRDefault="003E164A" w:rsidP="003E164A">
      <w:pPr>
        <w:bidi/>
        <w:rPr>
          <w:rFonts w:ascii="David" w:hAnsi="David" w:cs="David"/>
          <w:color w:val="44546A" w:themeColor="text2"/>
          <w:highlight w:val="yellow"/>
          <w:rtl/>
        </w:rPr>
      </w:pPr>
    </w:p>
    <w:p w14:paraId="6DEB773F" w14:textId="2734359D" w:rsidR="002E4255" w:rsidRPr="002E4255" w:rsidRDefault="002E4255" w:rsidP="002E4255">
      <w:pPr>
        <w:pStyle w:val="3-"/>
        <w:numPr>
          <w:ilvl w:val="2"/>
          <w:numId w:val="6"/>
        </w:numPr>
        <w:rPr>
          <w:rtl/>
        </w:rPr>
      </w:pPr>
      <w:bookmarkStart w:id="42" w:name="_Toc97478581"/>
      <w:r>
        <w:rPr>
          <w:rFonts w:hint="cs"/>
          <w:rtl/>
        </w:rPr>
        <w:t>תת סל שינוי האקלים</w:t>
      </w:r>
      <w:bookmarkEnd w:id="42"/>
    </w:p>
    <w:p w14:paraId="2D643CCB" w14:textId="77777777" w:rsidR="003E164A" w:rsidRPr="003E164A" w:rsidRDefault="003E164A" w:rsidP="003E164A">
      <w:pPr>
        <w:bidi/>
        <w:rPr>
          <w:rFonts w:ascii="David" w:hAnsi="David" w:cs="David"/>
          <w:color w:val="44546A" w:themeColor="text2"/>
          <w:highlight w:val="yellow"/>
          <w:rtl/>
        </w:rPr>
      </w:pPr>
    </w:p>
    <w:p w14:paraId="2859A7EB" w14:textId="77777777" w:rsidR="003E164A" w:rsidRPr="003E164A" w:rsidRDefault="003E164A" w:rsidP="003E164A">
      <w:pPr>
        <w:bidi/>
        <w:rPr>
          <w:rFonts w:ascii="David" w:hAnsi="David" w:cs="David"/>
          <w:color w:val="44546A" w:themeColor="text2"/>
          <w:highlight w:val="yellow"/>
          <w:rtl/>
        </w:rPr>
      </w:pPr>
    </w:p>
    <w:p w14:paraId="128BADD4" w14:textId="77777777" w:rsidR="003E164A" w:rsidRPr="002E4255" w:rsidRDefault="003E164A" w:rsidP="003E164A">
      <w:pPr>
        <w:bidi/>
        <w:rPr>
          <w:rFonts w:ascii="David" w:hAnsi="David" w:cs="David"/>
          <w:color w:val="auto"/>
          <w:highlight w:val="yellow"/>
          <w:rtl/>
        </w:rPr>
      </w:pPr>
    </w:p>
    <w:p w14:paraId="13984E1F" w14:textId="7AADA425" w:rsidR="003E164A" w:rsidRPr="002E4255" w:rsidRDefault="009E520B" w:rsidP="003E164A">
      <w:pPr>
        <w:bidi/>
        <w:jc w:val="center"/>
        <w:rPr>
          <w:rFonts w:ascii="David" w:eastAsia="Calibri" w:hAnsi="David" w:cs="David"/>
          <w:b/>
          <w:bCs/>
          <w:color w:val="auto"/>
          <w:rtl/>
        </w:rPr>
      </w:pPr>
      <w:r w:rsidRPr="002E4255">
        <w:rPr>
          <w:rFonts w:ascii="David" w:eastAsia="Calibri" w:hAnsi="David" w:cs="David"/>
          <w:b/>
          <w:bCs/>
          <w:color w:val="auto"/>
          <w:rtl/>
        </w:rPr>
        <w:t>תבחינים</w:t>
      </w:r>
      <w:r w:rsidR="003E164A" w:rsidRPr="002E4255">
        <w:rPr>
          <w:rFonts w:ascii="David" w:eastAsia="Calibri" w:hAnsi="David" w:cs="David"/>
          <w:b/>
          <w:bCs/>
          <w:color w:val="auto"/>
          <w:rtl/>
        </w:rPr>
        <w:t xml:space="preserve"> להכללות</w:t>
      </w:r>
    </w:p>
    <w:p w14:paraId="54F9C644"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בסל: מענים פדגוגיים ורגשיים</w:t>
      </w:r>
    </w:p>
    <w:p w14:paraId="0D37F1BA" w14:textId="77777777" w:rsidR="003E164A" w:rsidRPr="002E4255" w:rsidRDefault="003E164A" w:rsidP="003E164A">
      <w:pPr>
        <w:bidi/>
        <w:jc w:val="center"/>
        <w:rPr>
          <w:rFonts w:ascii="David" w:eastAsia="Calibri" w:hAnsi="David" w:cs="David"/>
          <w:b/>
          <w:bCs/>
          <w:color w:val="auto"/>
          <w:rtl/>
        </w:rPr>
      </w:pPr>
      <w:r w:rsidRPr="002E4255">
        <w:rPr>
          <w:rFonts w:ascii="David" w:eastAsia="Calibri" w:hAnsi="David" w:cs="David"/>
          <w:b/>
          <w:bCs/>
          <w:color w:val="auto"/>
          <w:rtl/>
        </w:rPr>
        <w:t>תת סל: שינוי האקלים</w:t>
      </w:r>
    </w:p>
    <w:p w14:paraId="364129F0" w14:textId="77777777" w:rsidR="003E164A" w:rsidRPr="002E4255" w:rsidRDefault="003E164A" w:rsidP="003E164A">
      <w:pPr>
        <w:bidi/>
        <w:jc w:val="center"/>
        <w:rPr>
          <w:rFonts w:ascii="David" w:eastAsia="Calibri" w:hAnsi="David" w:cs="David"/>
          <w:b/>
          <w:bCs/>
          <w:color w:val="auto"/>
          <w:rtl/>
        </w:rPr>
      </w:pPr>
    </w:p>
    <w:p w14:paraId="7CF2ACF5" w14:textId="77777777" w:rsidR="003E164A" w:rsidRPr="002E4255" w:rsidRDefault="003E164A" w:rsidP="003E164A">
      <w:pPr>
        <w:bidi/>
        <w:jc w:val="both"/>
        <w:rPr>
          <w:rFonts w:ascii="David" w:eastAsia="David" w:hAnsi="David" w:cs="David"/>
          <w:b/>
          <w:bCs/>
          <w:color w:val="auto"/>
          <w:rtl/>
        </w:rPr>
      </w:pPr>
    </w:p>
    <w:p w14:paraId="04E22BDE" w14:textId="77777777" w:rsidR="003E164A" w:rsidRPr="002E4255" w:rsidRDefault="003E164A" w:rsidP="003E164A">
      <w:pPr>
        <w:bidi/>
        <w:jc w:val="both"/>
        <w:rPr>
          <w:rFonts w:ascii="David" w:eastAsia="David" w:hAnsi="David" w:cs="David"/>
          <w:b/>
          <w:bCs/>
          <w:color w:val="auto"/>
          <w:rtl/>
        </w:rPr>
      </w:pPr>
      <w:r w:rsidRPr="002E4255">
        <w:rPr>
          <w:rFonts w:ascii="David" w:eastAsia="David" w:hAnsi="David" w:cs="David"/>
          <w:b/>
          <w:bCs/>
          <w:color w:val="auto"/>
          <w:rtl/>
        </w:rPr>
        <w:t>תיאור תת הסל</w:t>
      </w:r>
    </w:p>
    <w:p w14:paraId="73B996AC"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מטרות החינוך בנושא שינוי האקלים הן:</w:t>
      </w:r>
    </w:p>
    <w:p w14:paraId="31D63913"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הבניה של ידע עדכני, מדויק וחסר פניות או הטיות בנושא שינוי האקלים והשינויים במגוון המינים המתרחשים בעולמנו, תוך התייחסות לגורמים להשלכות ולפתרונות.</w:t>
      </w:r>
    </w:p>
    <w:p w14:paraId="025859A9"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פיתוח מיומנויות של אוריינות מדעית, חשיבה ביקורתית, אוריינות גלובלית, חשיבה יצירתית ומודעות חברתית.</w:t>
      </w:r>
    </w:p>
    <w:p w14:paraId="12744E03"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 xml:space="preserve">פיתוח עמדות </w:t>
      </w:r>
      <w:proofErr w:type="spellStart"/>
      <w:r w:rsidRPr="002E4255">
        <w:rPr>
          <w:rFonts w:ascii="David" w:eastAsia="Calibri" w:hAnsi="David" w:cs="David"/>
          <w:color w:val="auto"/>
          <w:rtl/>
        </w:rPr>
        <w:t>פעלניות</w:t>
      </w:r>
      <w:proofErr w:type="spellEnd"/>
      <w:r w:rsidRPr="002E4255">
        <w:rPr>
          <w:rFonts w:ascii="David" w:eastAsia="Calibri" w:hAnsi="David" w:cs="David"/>
          <w:color w:val="auto"/>
          <w:rtl/>
        </w:rPr>
        <w:t xml:space="preserve"> ולקיחת אחריות, דיון בערכים מנוגדים.</w:t>
      </w:r>
    </w:p>
    <w:p w14:paraId="12E1839D"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 xml:space="preserve">פיתוח חוסן רגשי להתמודד עם ההשלכות של שינוי האקלים. </w:t>
      </w:r>
    </w:p>
    <w:p w14:paraId="7082E331"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 xml:space="preserve">הזדמנות ללמידה </w:t>
      </w:r>
      <w:proofErr w:type="spellStart"/>
      <w:r w:rsidRPr="002E4255">
        <w:rPr>
          <w:rFonts w:ascii="David" w:eastAsia="Calibri" w:hAnsi="David" w:cs="David"/>
          <w:color w:val="auto"/>
          <w:rtl/>
        </w:rPr>
        <w:t>חוצת</w:t>
      </w:r>
      <w:proofErr w:type="spellEnd"/>
      <w:r w:rsidRPr="002E4255">
        <w:rPr>
          <w:rFonts w:ascii="David" w:eastAsia="Calibri" w:hAnsi="David" w:cs="David"/>
          <w:color w:val="auto"/>
          <w:rtl/>
        </w:rPr>
        <w:t xml:space="preserve"> תחומים, אותנטית לפי תופעה או בעיה מהעולם האמיתי ושילוב הנושא בכל תחומי הדעת.</w:t>
      </w:r>
    </w:p>
    <w:p w14:paraId="6852C1BD" w14:textId="77777777" w:rsidR="003E164A" w:rsidRPr="002E4255" w:rsidRDefault="003E164A" w:rsidP="00543849">
      <w:pPr>
        <w:widowControl/>
        <w:numPr>
          <w:ilvl w:val="0"/>
          <w:numId w:val="48"/>
        </w:numPr>
        <w:bidi/>
        <w:rPr>
          <w:rFonts w:ascii="David" w:eastAsia="Calibri" w:hAnsi="David" w:cs="David"/>
          <w:color w:val="auto"/>
          <w:rtl/>
        </w:rPr>
      </w:pPr>
      <w:r w:rsidRPr="002E4255">
        <w:rPr>
          <w:rFonts w:ascii="David" w:eastAsia="Calibri" w:hAnsi="David" w:cs="David"/>
          <w:color w:val="auto"/>
          <w:rtl/>
        </w:rPr>
        <w:t xml:space="preserve">ביטוי עצמי באמצעות יוזמות </w:t>
      </w:r>
      <w:proofErr w:type="spellStart"/>
      <w:r w:rsidRPr="002E4255">
        <w:rPr>
          <w:rFonts w:ascii="David" w:eastAsia="Calibri" w:hAnsi="David" w:cs="David"/>
          <w:color w:val="auto"/>
          <w:rtl/>
        </w:rPr>
        <w:t>ופרוייקטים</w:t>
      </w:r>
      <w:proofErr w:type="spellEnd"/>
      <w:r w:rsidRPr="002E4255">
        <w:rPr>
          <w:rFonts w:ascii="David" w:eastAsia="Calibri" w:hAnsi="David" w:cs="David"/>
          <w:color w:val="auto"/>
          <w:rtl/>
        </w:rPr>
        <w:t xml:space="preserve"> בתחומי הדעת, הנעה לפעולה ולמעורבות חברתית.</w:t>
      </w:r>
    </w:p>
    <w:p w14:paraId="49DF6213" w14:textId="77777777" w:rsidR="003E164A" w:rsidRPr="002E4255" w:rsidRDefault="003E164A" w:rsidP="003E164A">
      <w:pPr>
        <w:bidi/>
        <w:rPr>
          <w:rFonts w:ascii="David" w:eastAsia="Calibri" w:hAnsi="David" w:cs="David"/>
          <w:color w:val="auto"/>
          <w:rtl/>
        </w:rPr>
      </w:pPr>
    </w:p>
    <w:p w14:paraId="19C25AC1" w14:textId="77777777" w:rsidR="003E164A" w:rsidRPr="002E4255" w:rsidRDefault="003E164A" w:rsidP="003E164A">
      <w:pPr>
        <w:bidi/>
        <w:rPr>
          <w:rFonts w:ascii="David" w:eastAsia="Calibri" w:hAnsi="David" w:cs="David"/>
          <w:color w:val="auto"/>
          <w:rtl/>
        </w:rPr>
      </w:pPr>
      <w:r w:rsidRPr="002E4255">
        <w:rPr>
          <w:rFonts w:ascii="David" w:eastAsia="Calibri" w:hAnsi="David" w:cs="David"/>
          <w:color w:val="auto"/>
          <w:rtl/>
        </w:rPr>
        <w:t>שינוי האקלים מהווה הזדמנות לשיתוף גופי אקדמיה וארגונים בחברה האזרחית הפועלים בהתאם למטרות החינוך האקלימי במשרד החינוך. מטרת התוכניות/המענים שיכללו בתת סל זה, הינה להוסיף "קומת העשרה" להוראה הבסיסית של נושא שינוי האקלים וההקשרים המדעיים, סביבתיים, מדיניים וחברתיים הרלוונטיים לנושא.</w:t>
      </w:r>
    </w:p>
    <w:p w14:paraId="50206E83" w14:textId="77777777" w:rsidR="003E164A" w:rsidRPr="002E4255" w:rsidRDefault="003E164A" w:rsidP="003E164A">
      <w:pPr>
        <w:bidi/>
        <w:rPr>
          <w:rFonts w:ascii="David" w:eastAsia="Calibri" w:hAnsi="David" w:cs="David"/>
          <w:color w:val="auto"/>
          <w:rtl/>
        </w:rPr>
      </w:pPr>
    </w:p>
    <w:p w14:paraId="073C6D9C"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סף</w:t>
      </w:r>
    </w:p>
    <w:p w14:paraId="3445C13B" w14:textId="77777777" w:rsidR="003E164A" w:rsidRPr="002E4255" w:rsidRDefault="003E164A" w:rsidP="00543849">
      <w:pPr>
        <w:widowControl/>
        <w:numPr>
          <w:ilvl w:val="0"/>
          <w:numId w:val="43"/>
        </w:numPr>
        <w:bidi/>
        <w:spacing w:after="200" w:line="276" w:lineRule="auto"/>
        <w:contextualSpacing/>
        <w:rPr>
          <w:rFonts w:ascii="David" w:hAnsi="David" w:cs="David"/>
          <w:color w:val="auto"/>
          <w:rtl/>
        </w:rPr>
      </w:pPr>
      <w:r w:rsidRPr="002E4255">
        <w:rPr>
          <w:rFonts w:ascii="David" w:hAnsi="David" w:cs="David"/>
          <w:color w:val="auto"/>
          <w:rtl/>
        </w:rPr>
        <w:t>השכלה של מפתח התוכנית/המענה ושל המבצעים בשטח כמפורט להלן:</w:t>
      </w:r>
    </w:p>
    <w:p w14:paraId="7312B9D0" w14:textId="77777777" w:rsidR="003E164A" w:rsidRPr="002E4255" w:rsidRDefault="003E164A" w:rsidP="00543849">
      <w:pPr>
        <w:widowControl/>
        <w:numPr>
          <w:ilvl w:val="0"/>
          <w:numId w:val="46"/>
        </w:numPr>
        <w:bidi/>
        <w:spacing w:after="200" w:line="276" w:lineRule="auto"/>
        <w:contextualSpacing/>
        <w:rPr>
          <w:rFonts w:ascii="David" w:hAnsi="David" w:cs="David"/>
          <w:color w:val="auto"/>
          <w:rtl/>
        </w:rPr>
      </w:pPr>
      <w:r w:rsidRPr="002E4255">
        <w:rPr>
          <w:rFonts w:ascii="David" w:hAnsi="David" w:cs="David"/>
          <w:color w:val="auto"/>
          <w:rtl/>
        </w:rPr>
        <w:t>מפתח התוכנית/המענה בעל תעודת השכלה מתאימה לתחום הדעת הרלוונטי: תואר שני בתחום הדעת או תואר ראשון בתחום הדעת ותואר שני בהוראת תחום הדעת.</w:t>
      </w:r>
    </w:p>
    <w:p w14:paraId="306F6869" w14:textId="77777777" w:rsidR="003E164A" w:rsidRPr="002E4255" w:rsidRDefault="003E164A" w:rsidP="00543849">
      <w:pPr>
        <w:widowControl/>
        <w:numPr>
          <w:ilvl w:val="0"/>
          <w:numId w:val="46"/>
        </w:numPr>
        <w:bidi/>
        <w:spacing w:line="276" w:lineRule="auto"/>
        <w:contextualSpacing/>
        <w:rPr>
          <w:rFonts w:ascii="David" w:hAnsi="David" w:cs="David"/>
          <w:color w:val="auto"/>
          <w:rtl/>
        </w:rPr>
      </w:pPr>
      <w:r w:rsidRPr="002E4255">
        <w:rPr>
          <w:rFonts w:ascii="David" w:hAnsi="David" w:cs="David"/>
          <w:color w:val="auto"/>
          <w:rtl/>
        </w:rPr>
        <w:t>מפעיל/י התוכנית/המענה בעלי תעודת השכלה מתאימה לתחום הדעת הרלוונטי: תואר ראשון בתחום הדעת.</w:t>
      </w:r>
    </w:p>
    <w:p w14:paraId="3D0543C2" w14:textId="77777777" w:rsidR="003E164A" w:rsidRPr="002E4255" w:rsidRDefault="003E164A" w:rsidP="00543849">
      <w:pPr>
        <w:pStyle w:val="ae"/>
        <w:widowControl/>
        <w:numPr>
          <w:ilvl w:val="0"/>
          <w:numId w:val="43"/>
        </w:numPr>
        <w:bidi/>
        <w:spacing w:line="276" w:lineRule="auto"/>
        <w:rPr>
          <w:rFonts w:ascii="David" w:hAnsi="David" w:cs="David"/>
          <w:color w:val="auto"/>
          <w:rtl/>
        </w:rPr>
      </w:pPr>
      <w:r w:rsidRPr="002E4255">
        <w:rPr>
          <w:rFonts w:ascii="David" w:hAnsi="David" w:cs="David"/>
          <w:color w:val="auto"/>
          <w:rtl/>
        </w:rPr>
        <w:t>התוכנית/המענה מיועדים להפעלה בשכבת הגיל, בתחום הדעת ובמגזר אליו היא מוצעת.</w:t>
      </w:r>
    </w:p>
    <w:p w14:paraId="0E054B7C" w14:textId="77777777" w:rsidR="003E164A" w:rsidRPr="002E4255" w:rsidRDefault="003E164A" w:rsidP="003E164A">
      <w:pPr>
        <w:bidi/>
        <w:ind w:left="360"/>
        <w:rPr>
          <w:rFonts w:ascii="David" w:hAnsi="David" w:cs="David"/>
          <w:color w:val="auto"/>
          <w:rtl/>
        </w:rPr>
      </w:pPr>
    </w:p>
    <w:p w14:paraId="7C2D9DFF"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7D134A8D" w14:textId="130A61F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התאמת התוכנית/המענה המוצעים, לרבות המטרות שהוגדרו, למהות תת הסל כפי שמפורט במסמך ה</w:t>
      </w:r>
      <w:r w:rsidR="009E520B" w:rsidRPr="002E4255">
        <w:rPr>
          <w:rFonts w:ascii="David" w:hAnsi="David" w:cs="David"/>
          <w:color w:val="auto"/>
          <w:rtl/>
        </w:rPr>
        <w:t>תבחינים</w:t>
      </w:r>
      <w:r w:rsidRPr="002E4255">
        <w:rPr>
          <w:rFonts w:ascii="David" w:hAnsi="David" w:cs="David"/>
          <w:color w:val="auto"/>
          <w:rtl/>
        </w:rPr>
        <w:t>.</w:t>
      </w:r>
    </w:p>
    <w:p w14:paraId="681FFA6E"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כמו כן יבדקו:</w:t>
      </w:r>
    </w:p>
    <w:p w14:paraId="2DD74DDD"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7D2F373"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התוכנית/המענה מתאימים מבחינת התכנים והייעוד לתלמידים או לאנשי צוות חינוכי.</w:t>
      </w:r>
    </w:p>
    <w:p w14:paraId="32D2464A" w14:textId="77777777" w:rsidR="003E164A" w:rsidRPr="002E4255" w:rsidRDefault="003E164A" w:rsidP="00543849">
      <w:pPr>
        <w:widowControl/>
        <w:numPr>
          <w:ilvl w:val="0"/>
          <w:numId w:val="69"/>
        </w:numPr>
        <w:bidi/>
        <w:spacing w:line="276" w:lineRule="auto"/>
        <w:contextualSpacing/>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47DF519C" w14:textId="77777777" w:rsidR="003E164A" w:rsidRPr="002E4255" w:rsidRDefault="003E164A" w:rsidP="003E164A">
      <w:pPr>
        <w:bidi/>
        <w:spacing w:line="276" w:lineRule="auto"/>
        <w:ind w:left="360"/>
        <w:contextualSpacing/>
        <w:rPr>
          <w:rFonts w:ascii="David" w:hAnsi="David" w:cs="David"/>
          <w:color w:val="auto"/>
          <w:rtl/>
        </w:rPr>
      </w:pPr>
    </w:p>
    <w:p w14:paraId="5D4AA782" w14:textId="77777777" w:rsidR="003E164A" w:rsidRPr="002E4255" w:rsidRDefault="003E164A" w:rsidP="003E164A">
      <w:pPr>
        <w:bidi/>
        <w:spacing w:line="276" w:lineRule="auto"/>
        <w:ind w:left="360"/>
        <w:contextualSpacing/>
        <w:rPr>
          <w:rFonts w:ascii="David" w:hAnsi="David" w:cs="David"/>
          <w:color w:val="auto"/>
          <w:rtl/>
        </w:rPr>
      </w:pPr>
      <w:r w:rsidRPr="002E4255">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14091E44" w14:textId="77777777" w:rsidR="003E164A" w:rsidRPr="002E4255" w:rsidRDefault="003E164A" w:rsidP="003E164A">
      <w:pPr>
        <w:bidi/>
        <w:ind w:left="360"/>
        <w:rPr>
          <w:rFonts w:ascii="David" w:hAnsi="David" w:cs="David"/>
          <w:color w:val="auto"/>
          <w:rtl/>
        </w:rPr>
      </w:pPr>
    </w:p>
    <w:p w14:paraId="3CDAC9BB" w14:textId="77777777" w:rsidR="003E164A" w:rsidRPr="002E4255" w:rsidRDefault="003E164A" w:rsidP="003E164A">
      <w:pPr>
        <w:bidi/>
        <w:spacing w:line="276" w:lineRule="auto"/>
        <w:ind w:left="360"/>
        <w:contextualSpacing/>
        <w:rPr>
          <w:rFonts w:ascii="David" w:hAnsi="David" w:cs="David"/>
          <w:color w:val="auto"/>
          <w:rtl/>
        </w:rPr>
      </w:pPr>
    </w:p>
    <w:p w14:paraId="3079D929"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lastRenderedPageBreak/>
        <w:t xml:space="preserve">תנאים נוספים </w:t>
      </w:r>
    </w:p>
    <w:p w14:paraId="4D8CC5A6" w14:textId="77777777" w:rsidR="003E164A" w:rsidRPr="002E4255" w:rsidRDefault="003E164A" w:rsidP="00543849">
      <w:pPr>
        <w:widowControl/>
        <w:numPr>
          <w:ilvl w:val="0"/>
          <w:numId w:val="47"/>
        </w:numPr>
        <w:bidi/>
        <w:spacing w:line="256" w:lineRule="auto"/>
        <w:rPr>
          <w:rFonts w:ascii="David" w:hAnsi="David" w:cs="David"/>
          <w:color w:val="auto"/>
          <w:rtl/>
        </w:rPr>
      </w:pPr>
      <w:r w:rsidRPr="002E4255">
        <w:rPr>
          <w:rFonts w:ascii="David" w:hAnsi="David" w:cs="David"/>
          <w:color w:val="auto"/>
          <w:rtl/>
        </w:rPr>
        <w:t>לתוכנית/למענה מסמכים המעידים על:</w:t>
      </w:r>
    </w:p>
    <w:p w14:paraId="2C873D49"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מפתח התכנים.</w:t>
      </w:r>
    </w:p>
    <w:p w14:paraId="5B46D40A"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ניסיון רלוונטי של המדריכים בתוכנית, במידה שקיימים כאלה. </w:t>
      </w:r>
    </w:p>
    <w:p w14:paraId="47415827"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פירוט מקור המימון, במידה שקיים כזה.</w:t>
      </w:r>
    </w:p>
    <w:p w14:paraId="30DFA5D0"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0EE8E7A5"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180B5892"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תוכנית הלמידה המלאה (עד 2 עמ') הכוללת מפרט תכנים, מיומנויות וערכים - במידה ורלוונטי.</w:t>
      </w:r>
    </w:p>
    <w:p w14:paraId="0651924A"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0265CBAC"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16432E19"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2A4C39CC" w14:textId="77777777" w:rsidR="003E164A" w:rsidRPr="002E4255" w:rsidRDefault="003E164A" w:rsidP="00543849">
      <w:pPr>
        <w:widowControl/>
        <w:numPr>
          <w:ilvl w:val="1"/>
          <w:numId w:val="47"/>
        </w:numPr>
        <w:bidi/>
        <w:spacing w:line="256" w:lineRule="auto"/>
        <w:rPr>
          <w:rFonts w:ascii="David" w:hAnsi="David" w:cs="David"/>
          <w:color w:val="auto"/>
          <w:rtl/>
        </w:rPr>
      </w:pPr>
      <w:r w:rsidRPr="002E4255">
        <w:rPr>
          <w:rFonts w:ascii="David" w:hAnsi="David" w:cs="David"/>
          <w:color w:val="auto"/>
          <w:rtl/>
        </w:rPr>
        <w:t>במידת הצורך, מסמכים נוספים יוגשו בהתאם לבקשת המשרד.</w:t>
      </w:r>
    </w:p>
    <w:p w14:paraId="495200E1" w14:textId="77777777" w:rsidR="003E164A" w:rsidRPr="002E4255" w:rsidRDefault="003E164A" w:rsidP="003E164A">
      <w:pPr>
        <w:bidi/>
        <w:rPr>
          <w:rFonts w:ascii="David" w:hAnsi="David" w:cs="David"/>
          <w:b/>
          <w:bCs/>
          <w:color w:val="auto"/>
          <w:rtl/>
        </w:rPr>
      </w:pPr>
    </w:p>
    <w:p w14:paraId="69F8934C" w14:textId="77777777" w:rsidR="003E164A" w:rsidRPr="002E4255" w:rsidRDefault="003E164A" w:rsidP="00543849">
      <w:pPr>
        <w:widowControl/>
        <w:numPr>
          <w:ilvl w:val="0"/>
          <w:numId w:val="21"/>
        </w:numPr>
        <w:bidi/>
        <w:spacing w:line="276" w:lineRule="auto"/>
        <w:contextualSpacing/>
        <w:rPr>
          <w:rFonts w:ascii="David" w:hAnsi="David" w:cs="David"/>
          <w:color w:val="auto"/>
          <w:rtl/>
        </w:rPr>
      </w:pPr>
      <w:r w:rsidRPr="002E4255">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037C978"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מתאימים מבחינת התכנים והייעוד לתלמידים או לאנשי צוות חינוכי.</w:t>
      </w:r>
    </w:p>
    <w:p w14:paraId="7738A18F" w14:textId="77777777" w:rsidR="003E164A" w:rsidRPr="002E4255" w:rsidRDefault="003E164A" w:rsidP="00543849">
      <w:pPr>
        <w:widowControl/>
        <w:numPr>
          <w:ilvl w:val="0"/>
          <w:numId w:val="21"/>
        </w:numPr>
        <w:bidi/>
        <w:spacing w:line="256" w:lineRule="auto"/>
        <w:rPr>
          <w:rFonts w:ascii="David" w:hAnsi="David" w:cs="David"/>
          <w:color w:val="auto"/>
          <w:rtl/>
        </w:rPr>
      </w:pPr>
      <w:r w:rsidRPr="002E4255">
        <w:rPr>
          <w:rFonts w:ascii="David" w:hAnsi="David" w:cs="David"/>
          <w:color w:val="auto"/>
          <w:rtl/>
        </w:rPr>
        <w:t>התוכנית/המענה מותאמים לשכבות הגיל המוצעות, מבחינת העזרים/המסרים/הכלים.</w:t>
      </w:r>
    </w:p>
    <w:p w14:paraId="529AE828" w14:textId="77777777" w:rsidR="003E164A" w:rsidRPr="002E4255" w:rsidRDefault="003E164A" w:rsidP="003E164A">
      <w:pPr>
        <w:bidi/>
        <w:rPr>
          <w:rFonts w:ascii="David" w:hAnsi="David" w:cs="David"/>
          <w:b/>
          <w:bCs/>
          <w:color w:val="auto"/>
          <w:rtl/>
        </w:rPr>
      </w:pPr>
    </w:p>
    <w:p w14:paraId="1BC91C7A" w14:textId="77777777" w:rsidR="003E164A" w:rsidRPr="002E4255" w:rsidRDefault="003E164A" w:rsidP="003E164A">
      <w:pPr>
        <w:bidi/>
        <w:rPr>
          <w:rFonts w:ascii="David" w:hAnsi="David" w:cs="David"/>
          <w:b/>
          <w:bCs/>
          <w:color w:val="auto"/>
          <w:rtl/>
        </w:rPr>
      </w:pPr>
      <w:r w:rsidRPr="002E4255">
        <w:rPr>
          <w:rFonts w:ascii="David" w:hAnsi="David" w:cs="David"/>
          <w:b/>
          <w:bCs/>
          <w:color w:val="auto"/>
          <w:rtl/>
        </w:rPr>
        <w:t>תנאי הפעלה</w:t>
      </w:r>
    </w:p>
    <w:p w14:paraId="0D5634E9"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על התוכנית/המענה להיות מונגשים על פי הנדרש בחוק.</w:t>
      </w:r>
    </w:p>
    <w:p w14:paraId="3F389826" w14:textId="77777777" w:rsidR="003E164A" w:rsidRPr="002E4255" w:rsidRDefault="003E164A" w:rsidP="00543849">
      <w:pPr>
        <w:widowControl/>
        <w:numPr>
          <w:ilvl w:val="0"/>
          <w:numId w:val="22"/>
        </w:numPr>
        <w:bidi/>
        <w:spacing w:line="276" w:lineRule="auto"/>
        <w:contextualSpacing/>
        <w:rPr>
          <w:rFonts w:ascii="David" w:hAnsi="David" w:cs="David"/>
          <w:b/>
          <w:bCs/>
          <w:color w:val="auto"/>
          <w:rtl/>
        </w:rPr>
      </w:pPr>
      <w:r w:rsidRPr="002E4255">
        <w:rPr>
          <w:rFonts w:ascii="David" w:hAnsi="David" w:cs="David"/>
          <w:color w:val="auto"/>
          <w:rtl/>
        </w:rPr>
        <w:t xml:space="preserve">על התוכנית/המענה לפעול בהתאם לתקני הבטיחות העדכניים הנדרשים לפעילות המוצעת. </w:t>
      </w:r>
    </w:p>
    <w:p w14:paraId="7931CAE9" w14:textId="77777777" w:rsidR="003E164A" w:rsidRPr="002E4255" w:rsidRDefault="003E164A" w:rsidP="00543849">
      <w:pPr>
        <w:widowControl/>
        <w:numPr>
          <w:ilvl w:val="0"/>
          <w:numId w:val="22"/>
        </w:numPr>
        <w:bidi/>
        <w:spacing w:line="276" w:lineRule="auto"/>
        <w:contextualSpacing/>
        <w:rPr>
          <w:rFonts w:ascii="David" w:hAnsi="David" w:cs="David"/>
          <w:color w:val="auto"/>
          <w:rtl/>
        </w:rPr>
      </w:pPr>
      <w:r w:rsidRPr="002E4255">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6423613" w14:textId="77777777" w:rsidR="003E164A" w:rsidRPr="002E4255" w:rsidRDefault="003E164A" w:rsidP="00543849">
      <w:pPr>
        <w:widowControl/>
        <w:numPr>
          <w:ilvl w:val="0"/>
          <w:numId w:val="22"/>
        </w:numPr>
        <w:bidi/>
        <w:spacing w:line="276" w:lineRule="auto"/>
        <w:contextualSpacing/>
        <w:jc w:val="both"/>
        <w:rPr>
          <w:rFonts w:ascii="David" w:hAnsi="David" w:cs="David"/>
          <w:color w:val="auto"/>
          <w:rtl/>
        </w:rPr>
      </w:pPr>
      <w:r w:rsidRPr="002E4255">
        <w:rPr>
          <w:rFonts w:ascii="David" w:hAnsi="David" w:cs="David"/>
          <w:color w:val="auto"/>
          <w:rtl/>
        </w:rPr>
        <w:t xml:space="preserve">התוכנית/המענה יועברו רק בשפת ההוראה בבית הספר (כגון: עברית, ערבית). </w:t>
      </w:r>
    </w:p>
    <w:p w14:paraId="352119E5" w14:textId="77777777" w:rsidR="003E164A" w:rsidRPr="002E4255" w:rsidRDefault="003E164A" w:rsidP="003E164A">
      <w:pPr>
        <w:bidi/>
        <w:jc w:val="both"/>
        <w:rPr>
          <w:rFonts w:ascii="David" w:hAnsi="David" w:cs="David"/>
          <w:color w:val="auto"/>
          <w:rtl/>
        </w:rPr>
      </w:pPr>
    </w:p>
    <w:p w14:paraId="51EB395C"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48047017"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t>תכני התוכנית/המענה עומדים בהלימה ותואמים את מטרות תוכניות הלימודים.</w:t>
      </w:r>
    </w:p>
    <w:p w14:paraId="6D4CEAE2" w14:textId="77777777" w:rsidR="003E164A" w:rsidRPr="002E4255" w:rsidRDefault="003E164A" w:rsidP="00543849">
      <w:pPr>
        <w:widowControl/>
        <w:numPr>
          <w:ilvl w:val="0"/>
          <w:numId w:val="44"/>
        </w:numPr>
        <w:bidi/>
        <w:spacing w:after="200" w:line="276" w:lineRule="auto"/>
        <w:contextualSpacing/>
        <w:rPr>
          <w:rFonts w:ascii="David" w:hAnsi="David" w:cs="David"/>
          <w:color w:val="auto"/>
          <w:rtl/>
        </w:rPr>
      </w:pPr>
      <w:r w:rsidRPr="002E4255">
        <w:rPr>
          <w:rFonts w:ascii="David" w:hAnsi="David" w:cs="David"/>
          <w:color w:val="auto"/>
          <w:rtl/>
        </w:rPr>
        <w:t xml:space="preserve">ניסיון המציע בהפעלת התוכנית/המענה המוצעים.  </w:t>
      </w:r>
    </w:p>
    <w:p w14:paraId="3ADBD9B6"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תוכנית/מענה מאוזנים וללא הטיות (כגון: הטיות מסחריות, מגדריות או פוליטיות).</w:t>
      </w:r>
    </w:p>
    <w:p w14:paraId="1F3BED77"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שעברו הליך הערכה ומדידה חיצונית.</w:t>
      </w:r>
    </w:p>
    <w:p w14:paraId="5911B99B" w14:textId="77777777" w:rsidR="003E164A" w:rsidRPr="002E4255" w:rsidRDefault="003E164A" w:rsidP="00543849">
      <w:pPr>
        <w:widowControl/>
        <w:numPr>
          <w:ilvl w:val="0"/>
          <w:numId w:val="44"/>
        </w:numPr>
        <w:bidi/>
        <w:spacing w:line="256" w:lineRule="auto"/>
        <w:jc w:val="both"/>
        <w:rPr>
          <w:rFonts w:ascii="David" w:eastAsia="Calibri" w:hAnsi="David" w:cs="David"/>
          <w:b/>
          <w:color w:val="auto"/>
          <w:rtl/>
        </w:rPr>
      </w:pPr>
      <w:r w:rsidRPr="002E4255">
        <w:rPr>
          <w:rFonts w:ascii="David" w:eastAsia="Calibri" w:hAnsi="David" w:cs="David"/>
          <w:b/>
          <w:color w:val="auto"/>
          <w:rtl/>
        </w:rPr>
        <w:t>תוכניות/מענים הפועלים בפריסה גיאוגרפית רחבה ובפריפריה.</w:t>
      </w:r>
    </w:p>
    <w:p w14:paraId="180A652C"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t>תוכנית/מענה תהליכיים.</w:t>
      </w:r>
    </w:p>
    <w:p w14:paraId="61D8181B"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t>תוכניות/מענים בעלי ערך פדגוגי מוסף על תוכנית הלימודים הבסיסית (לדוגמה, בתחומים של מדעי הטבע, למידה בסביבה החוץ כיתתית ועוד).</w:t>
      </w:r>
    </w:p>
    <w:p w14:paraId="3A21BCD2" w14:textId="77777777" w:rsidR="003E164A" w:rsidRPr="002E4255" w:rsidRDefault="003E164A" w:rsidP="00543849">
      <w:pPr>
        <w:widowControl/>
        <w:numPr>
          <w:ilvl w:val="0"/>
          <w:numId w:val="44"/>
        </w:numPr>
        <w:bidi/>
        <w:spacing w:line="256" w:lineRule="auto"/>
        <w:jc w:val="both"/>
        <w:rPr>
          <w:rFonts w:ascii="David" w:eastAsia="Calibri" w:hAnsi="David" w:cs="David"/>
          <w:b/>
          <w:bCs/>
          <w:color w:val="auto"/>
          <w:rtl/>
        </w:rPr>
      </w:pPr>
      <w:r w:rsidRPr="002E4255">
        <w:rPr>
          <w:rFonts w:ascii="David" w:eastAsia="Calibri" w:hAnsi="David" w:cs="David"/>
          <w:b/>
          <w:color w:val="auto"/>
          <w:rtl/>
        </w:rPr>
        <w:t xml:space="preserve">מטרות ויעדי הספק המפעיל את התוכנית/המענה (כפי שמפורסמים מטעמו) עומדים בהלימה עם המגזר אליו מיועדת התכנית.  </w:t>
      </w:r>
    </w:p>
    <w:p w14:paraId="3B55852D" w14:textId="77777777" w:rsidR="003E164A" w:rsidRPr="002E4255" w:rsidRDefault="003E164A" w:rsidP="00543849">
      <w:pPr>
        <w:pStyle w:val="ae"/>
        <w:widowControl/>
        <w:numPr>
          <w:ilvl w:val="0"/>
          <w:numId w:val="44"/>
        </w:numPr>
        <w:bidi/>
        <w:spacing w:after="200" w:line="276" w:lineRule="auto"/>
        <w:rPr>
          <w:rFonts w:ascii="David" w:eastAsia="Calibri" w:hAnsi="David" w:cs="David"/>
          <w:b/>
          <w:bCs/>
          <w:color w:val="auto"/>
          <w:rtl/>
        </w:rPr>
      </w:pPr>
      <w:r w:rsidRPr="002E4255">
        <w:rPr>
          <w:rFonts w:ascii="David" w:eastAsia="Calibri" w:hAnsi="David" w:cs="David"/>
          <w:b/>
          <w:color w:val="auto"/>
          <w:rtl/>
        </w:rPr>
        <w:lastRenderedPageBreak/>
        <w:t>המלצה של משרד ממשלתי אחר כגון: המשרד להגנת הסביבה.</w:t>
      </w:r>
    </w:p>
    <w:p w14:paraId="5AE2F4B9" w14:textId="77777777" w:rsidR="003E164A" w:rsidRPr="002E4255" w:rsidRDefault="003E164A" w:rsidP="003E164A">
      <w:pPr>
        <w:bidi/>
        <w:jc w:val="both"/>
        <w:rPr>
          <w:rFonts w:ascii="David" w:hAnsi="David" w:cs="David"/>
          <w:color w:val="auto"/>
          <w:rtl/>
        </w:rPr>
      </w:pPr>
    </w:p>
    <w:p w14:paraId="4FD35431" w14:textId="77777777" w:rsidR="003E164A" w:rsidRPr="002E4255" w:rsidRDefault="003E164A" w:rsidP="003E164A">
      <w:pPr>
        <w:bidi/>
        <w:rPr>
          <w:rFonts w:ascii="David" w:hAnsi="David" w:cs="David"/>
          <w:b/>
          <w:bCs/>
          <w:color w:val="auto"/>
          <w:rtl/>
        </w:rPr>
      </w:pPr>
    </w:p>
    <w:p w14:paraId="7951C6B8" w14:textId="77777777" w:rsidR="003E164A" w:rsidRPr="002E4255" w:rsidRDefault="003E164A" w:rsidP="003E164A">
      <w:pPr>
        <w:bidi/>
        <w:jc w:val="both"/>
        <w:rPr>
          <w:rFonts w:ascii="David" w:hAnsi="David" w:cs="David"/>
          <w:b/>
          <w:bCs/>
          <w:color w:val="auto"/>
          <w:rtl/>
        </w:rPr>
      </w:pPr>
      <w:r w:rsidRPr="002E4255">
        <w:rPr>
          <w:rFonts w:ascii="David" w:hAnsi="David" w:cs="David"/>
          <w:b/>
          <w:bCs/>
          <w:color w:val="auto"/>
          <w:rtl/>
        </w:rPr>
        <w:t>יחידה מקצועית אחראית</w:t>
      </w:r>
    </w:p>
    <w:p w14:paraId="514188C3" w14:textId="77777777" w:rsidR="003E164A" w:rsidRPr="002E4255" w:rsidRDefault="003E164A" w:rsidP="003E164A">
      <w:pPr>
        <w:bidi/>
        <w:jc w:val="both"/>
        <w:rPr>
          <w:rFonts w:ascii="David" w:hAnsi="David" w:cs="David"/>
          <w:color w:val="auto"/>
          <w:rtl/>
        </w:rPr>
      </w:pPr>
      <w:r w:rsidRPr="002E4255">
        <w:rPr>
          <w:rFonts w:ascii="David" w:eastAsia="Calibri" w:hAnsi="David" w:cs="David"/>
          <w:color w:val="auto"/>
          <w:rtl/>
        </w:rPr>
        <w:t>המזכירות הפדגוגית</w:t>
      </w:r>
      <w:r w:rsidRPr="002E4255">
        <w:rPr>
          <w:rFonts w:ascii="David" w:hAnsi="David" w:cs="David"/>
          <w:color w:val="auto"/>
          <w:rtl/>
        </w:rPr>
        <w:t xml:space="preserve"> </w:t>
      </w:r>
    </w:p>
    <w:p w14:paraId="70656EE0" w14:textId="77777777" w:rsidR="002E4255" w:rsidRDefault="002E4255" w:rsidP="003E164A">
      <w:pPr>
        <w:bidi/>
        <w:jc w:val="center"/>
        <w:rPr>
          <w:rFonts w:ascii="David" w:eastAsia="Calibri" w:hAnsi="David" w:cs="David"/>
          <w:b/>
          <w:bCs/>
          <w:color w:val="44546A" w:themeColor="text2"/>
          <w:rtl/>
        </w:rPr>
      </w:pPr>
    </w:p>
    <w:p w14:paraId="13F21E0B" w14:textId="77777777" w:rsidR="002E4255" w:rsidRDefault="002E4255" w:rsidP="002E4255">
      <w:pPr>
        <w:bidi/>
        <w:jc w:val="center"/>
        <w:rPr>
          <w:rFonts w:ascii="David" w:eastAsia="Calibri" w:hAnsi="David" w:cs="David"/>
          <w:b/>
          <w:bCs/>
          <w:color w:val="44546A" w:themeColor="text2"/>
          <w:rtl/>
        </w:rPr>
      </w:pPr>
    </w:p>
    <w:p w14:paraId="52B14830" w14:textId="50DDA75D" w:rsidR="002E4255" w:rsidRPr="002E4255" w:rsidRDefault="002E4255" w:rsidP="002E4255">
      <w:pPr>
        <w:pStyle w:val="3-"/>
        <w:numPr>
          <w:ilvl w:val="2"/>
          <w:numId w:val="6"/>
        </w:numPr>
        <w:rPr>
          <w:rtl/>
        </w:rPr>
      </w:pPr>
      <w:bookmarkStart w:id="43" w:name="_Toc97478582"/>
      <w:r>
        <w:rPr>
          <w:rFonts w:hint="cs"/>
          <w:rtl/>
        </w:rPr>
        <w:t>תת סל תחומי אמנויות</w:t>
      </w:r>
      <w:bookmarkEnd w:id="43"/>
    </w:p>
    <w:p w14:paraId="5AF06075" w14:textId="77777777" w:rsidR="002E4255" w:rsidRDefault="002E4255" w:rsidP="002E4255">
      <w:pPr>
        <w:bidi/>
        <w:jc w:val="center"/>
        <w:rPr>
          <w:rFonts w:ascii="David" w:eastAsia="Calibri" w:hAnsi="David" w:cs="David"/>
          <w:b/>
          <w:bCs/>
          <w:color w:val="44546A" w:themeColor="text2"/>
          <w:rtl/>
        </w:rPr>
      </w:pPr>
    </w:p>
    <w:p w14:paraId="5A288DDC" w14:textId="4A7739C7" w:rsidR="003E164A" w:rsidRPr="00943DA0" w:rsidRDefault="009E520B" w:rsidP="002E4255">
      <w:pPr>
        <w:bidi/>
        <w:jc w:val="center"/>
        <w:rPr>
          <w:rFonts w:ascii="David" w:eastAsia="Calibri" w:hAnsi="David" w:cs="David"/>
          <w:b/>
          <w:bCs/>
          <w:color w:val="auto"/>
          <w:rtl/>
        </w:rPr>
      </w:pPr>
      <w:r w:rsidRPr="00943DA0">
        <w:rPr>
          <w:rFonts w:ascii="David" w:eastAsia="Calibri" w:hAnsi="David" w:cs="David"/>
          <w:b/>
          <w:bCs/>
          <w:color w:val="auto"/>
          <w:rtl/>
        </w:rPr>
        <w:t>תבחינים</w:t>
      </w:r>
      <w:r w:rsidR="003E164A" w:rsidRPr="00943DA0">
        <w:rPr>
          <w:rFonts w:ascii="David" w:eastAsia="Calibri" w:hAnsi="David" w:cs="David"/>
          <w:b/>
          <w:bCs/>
          <w:color w:val="auto"/>
          <w:rtl/>
        </w:rPr>
        <w:t xml:space="preserve"> להכללות</w:t>
      </w:r>
    </w:p>
    <w:p w14:paraId="60D715C6"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בסל: מענים פדגוגיים ורגשיים</w:t>
      </w:r>
    </w:p>
    <w:p w14:paraId="366B3980"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תת סל: תחומי אמנויות</w:t>
      </w:r>
    </w:p>
    <w:p w14:paraId="4A89C4E8" w14:textId="77777777" w:rsidR="003E164A" w:rsidRPr="00943DA0" w:rsidRDefault="003E164A" w:rsidP="003E164A">
      <w:pPr>
        <w:bidi/>
        <w:ind w:firstLine="720"/>
        <w:rPr>
          <w:rFonts w:ascii="David" w:hAnsi="David" w:cs="David"/>
          <w:color w:val="auto"/>
          <w:rtl/>
        </w:rPr>
      </w:pPr>
    </w:p>
    <w:p w14:paraId="2253D738" w14:textId="77777777" w:rsidR="003E164A" w:rsidRPr="00943DA0" w:rsidRDefault="003E164A" w:rsidP="003E164A">
      <w:pPr>
        <w:bidi/>
        <w:jc w:val="both"/>
        <w:rPr>
          <w:rFonts w:ascii="David" w:eastAsia="David" w:hAnsi="David" w:cs="David"/>
          <w:b/>
          <w:bCs/>
          <w:color w:val="auto"/>
          <w:rtl/>
        </w:rPr>
      </w:pPr>
      <w:r w:rsidRPr="00943DA0">
        <w:rPr>
          <w:rFonts w:ascii="David" w:eastAsia="David" w:hAnsi="David" w:cs="David"/>
          <w:b/>
          <w:bCs/>
          <w:color w:val="auto"/>
          <w:rtl/>
        </w:rPr>
        <w:t>תיאור תת הסל</w:t>
      </w:r>
    </w:p>
    <w:p w14:paraId="05743825"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 xml:space="preserve">לצורך קידום תחומי האומנויות: אמנות חזותית, מוזיקה, מחול, תיאטרון, קולנוע ומדיה במוסדות חינוך, מבקש משרד החינוך להרחיב את מנעד התוכניות והמענים הרלוונטיים. מטרת התוכניות/המענים שיכללו בתת סל זה, הינה לאפשר פעילות רלוונטית נוספת בתחומי האמנויות השונים (אמנות חזותית, מוזיקה, מחול, תיאטרון, קולנוע ומדיה) שתקדם את התלמידים בתחום, וכן לצוותי החינוך ולהורי התלמידים. מתן מענה נוסף בתחומים אלו, יאפשר לתלמידים מסגרת נוספת לביטוי אישי ולחוויה לימודית מעצימה, יסייע להם עם האתגרים הרגשיים והחברתיים, יסייע למצטיינים שבהם לממש את כישרונם ויתרום לאווירה הבית ספרית. המענה שיינתן לתלמידים יהיה פרטני או קבוצתי. </w:t>
      </w:r>
    </w:p>
    <w:p w14:paraId="569A8AC7" w14:textId="77777777" w:rsidR="003E164A" w:rsidRPr="00943DA0" w:rsidRDefault="003E164A" w:rsidP="003E164A">
      <w:pPr>
        <w:bidi/>
        <w:rPr>
          <w:rFonts w:ascii="David" w:eastAsia="Calibri" w:hAnsi="David" w:cs="David"/>
          <w:color w:val="auto"/>
          <w:rtl/>
        </w:rPr>
      </w:pPr>
    </w:p>
    <w:p w14:paraId="01CADBFF"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סף</w:t>
      </w:r>
    </w:p>
    <w:p w14:paraId="5E668819" w14:textId="77777777" w:rsidR="003E164A" w:rsidRPr="00943DA0" w:rsidRDefault="003E164A" w:rsidP="00543849">
      <w:pPr>
        <w:widowControl/>
        <w:numPr>
          <w:ilvl w:val="0"/>
          <w:numId w:val="43"/>
        </w:numPr>
        <w:bidi/>
        <w:spacing w:after="200" w:line="276" w:lineRule="auto"/>
        <w:contextualSpacing/>
        <w:rPr>
          <w:rFonts w:ascii="David" w:hAnsi="David" w:cs="David"/>
          <w:color w:val="auto"/>
          <w:rtl/>
        </w:rPr>
      </w:pPr>
      <w:r w:rsidRPr="00943DA0">
        <w:rPr>
          <w:rFonts w:ascii="David" w:hAnsi="David" w:cs="David"/>
          <w:color w:val="auto"/>
          <w:rtl/>
        </w:rPr>
        <w:t xml:space="preserve">שנה אחת לפחות של ניסיון המציע בהפעלת התוכנית/המענה המוצעים.  </w:t>
      </w:r>
    </w:p>
    <w:p w14:paraId="1E800559" w14:textId="77777777" w:rsidR="003E164A" w:rsidRPr="00943DA0" w:rsidRDefault="003E164A" w:rsidP="00543849">
      <w:pPr>
        <w:widowControl/>
        <w:numPr>
          <w:ilvl w:val="0"/>
          <w:numId w:val="43"/>
        </w:numPr>
        <w:bidi/>
        <w:spacing w:line="276" w:lineRule="auto"/>
        <w:contextualSpacing/>
        <w:rPr>
          <w:rFonts w:ascii="David" w:hAnsi="David" w:cs="David"/>
          <w:color w:val="auto"/>
          <w:rtl/>
        </w:rPr>
      </w:pPr>
      <w:r w:rsidRPr="00943DA0">
        <w:rPr>
          <w:rFonts w:ascii="David" w:hAnsi="David" w:cs="David"/>
          <w:color w:val="auto"/>
          <w:rtl/>
        </w:rPr>
        <w:t xml:space="preserve">השכלה או הכשרה של מפתח התוכנית/המענה ושל המבצעים בשטח, התואמות לפחות אחד מן הסעיפים הבאים: </w:t>
      </w:r>
    </w:p>
    <w:p w14:paraId="3059DEC8" w14:textId="77777777" w:rsidR="003E164A" w:rsidRPr="00943DA0" w:rsidRDefault="003E164A" w:rsidP="00543849">
      <w:pPr>
        <w:widowControl/>
        <w:numPr>
          <w:ilvl w:val="1"/>
          <w:numId w:val="20"/>
        </w:numPr>
        <w:bidi/>
        <w:ind w:hanging="357"/>
        <w:contextualSpacing/>
        <w:rPr>
          <w:rFonts w:ascii="David" w:hAnsi="David" w:cs="David"/>
          <w:color w:val="auto"/>
          <w:rtl/>
        </w:rPr>
      </w:pPr>
      <w:r w:rsidRPr="00943DA0">
        <w:rPr>
          <w:rFonts w:ascii="David" w:hAnsi="David" w:cs="David"/>
          <w:color w:val="auto"/>
          <w:rtl/>
        </w:rPr>
        <w:t xml:space="preserve">בעל תעודת מקצוע מאושרת ותקפה, ממוסד אקדמי מוכר על ידי </w:t>
      </w:r>
      <w:proofErr w:type="spellStart"/>
      <w:r w:rsidRPr="00943DA0">
        <w:rPr>
          <w:rFonts w:ascii="David" w:hAnsi="David" w:cs="David"/>
          <w:color w:val="auto"/>
          <w:rtl/>
        </w:rPr>
        <w:t>המל"ג</w:t>
      </w:r>
      <w:proofErr w:type="spellEnd"/>
      <w:r w:rsidRPr="00943DA0">
        <w:rPr>
          <w:rFonts w:ascii="David" w:hAnsi="David" w:cs="David"/>
          <w:color w:val="auto"/>
          <w:rtl/>
        </w:rPr>
        <w:t xml:space="preserve">, בתחום הדעת בהלימה לתכני התוכנית/המענה. </w:t>
      </w:r>
    </w:p>
    <w:p w14:paraId="02C46205" w14:textId="77777777" w:rsidR="003E164A" w:rsidRPr="00943DA0" w:rsidRDefault="003E164A" w:rsidP="00543849">
      <w:pPr>
        <w:widowControl/>
        <w:numPr>
          <w:ilvl w:val="1"/>
          <w:numId w:val="20"/>
        </w:numPr>
        <w:bidi/>
        <w:spacing w:after="120"/>
        <w:ind w:hanging="357"/>
        <w:contextualSpacing/>
        <w:rPr>
          <w:rFonts w:ascii="David" w:hAnsi="David" w:cs="David"/>
          <w:color w:val="auto"/>
          <w:rtl/>
        </w:rPr>
      </w:pPr>
      <w:r w:rsidRPr="00943DA0">
        <w:rPr>
          <w:rFonts w:ascii="David" w:hAnsi="David" w:cs="David"/>
          <w:color w:val="auto"/>
          <w:rtl/>
        </w:rPr>
        <w:t>פועל מטעם מוסד אקדמי בעל מסלול הכשרת מורים בתחום הדעת בהלימה לתוכנית/מענה.</w:t>
      </w:r>
    </w:p>
    <w:p w14:paraId="42F1189B" w14:textId="77777777" w:rsidR="003E164A" w:rsidRPr="00943DA0" w:rsidRDefault="003E164A" w:rsidP="00543849">
      <w:pPr>
        <w:widowControl/>
        <w:numPr>
          <w:ilvl w:val="1"/>
          <w:numId w:val="20"/>
        </w:numPr>
        <w:bidi/>
        <w:spacing w:after="120"/>
        <w:ind w:hanging="357"/>
        <w:contextualSpacing/>
        <w:rPr>
          <w:rFonts w:ascii="David" w:hAnsi="David" w:cs="David"/>
          <w:color w:val="auto"/>
          <w:rtl/>
        </w:rPr>
      </w:pPr>
      <w:r w:rsidRPr="00943DA0">
        <w:rPr>
          <w:rFonts w:ascii="David" w:hAnsi="David" w:cs="David"/>
          <w:color w:val="auto"/>
          <w:rtl/>
        </w:rPr>
        <w:t xml:space="preserve">פועל מטעם מוסד תרבות או עמותה מוכר/ת </w:t>
      </w:r>
      <w:proofErr w:type="spellStart"/>
      <w:r w:rsidRPr="00943DA0">
        <w:rPr>
          <w:rFonts w:ascii="David" w:hAnsi="David" w:cs="David"/>
          <w:color w:val="auto"/>
          <w:rtl/>
        </w:rPr>
        <w:t>ונתמכ</w:t>
      </w:r>
      <w:proofErr w:type="spellEnd"/>
      <w:r w:rsidRPr="00943DA0">
        <w:rPr>
          <w:rFonts w:ascii="David" w:hAnsi="David" w:cs="David"/>
          <w:color w:val="auto"/>
          <w:rtl/>
        </w:rPr>
        <w:t xml:space="preserve">/ת ע"י משרד החינוך או התרבות, כגון: מוזיאון, סינמטק, תיאטרון רפרטוארי, תזמורת, קונסרבטוריון, להקת מחול, עמותת הכוריאוגרפים. </w:t>
      </w:r>
    </w:p>
    <w:p w14:paraId="3649D465" w14:textId="77777777" w:rsidR="003E164A" w:rsidRPr="00943DA0" w:rsidRDefault="003E164A" w:rsidP="00543849">
      <w:pPr>
        <w:widowControl/>
        <w:numPr>
          <w:ilvl w:val="1"/>
          <w:numId w:val="20"/>
        </w:numPr>
        <w:bidi/>
        <w:spacing w:after="120"/>
        <w:ind w:hanging="357"/>
        <w:contextualSpacing/>
        <w:rPr>
          <w:rFonts w:ascii="David" w:hAnsi="David" w:cs="David"/>
          <w:color w:val="auto"/>
          <w:rtl/>
        </w:rPr>
      </w:pPr>
      <w:r w:rsidRPr="00943DA0">
        <w:rPr>
          <w:rFonts w:ascii="David" w:hAnsi="David" w:cs="David"/>
          <w:color w:val="auto"/>
          <w:rtl/>
        </w:rPr>
        <w:t>הוגדר כמומחה בתחום הדעת במשרד החינוך בשלוש השנים האחרונות*.</w:t>
      </w:r>
    </w:p>
    <w:p w14:paraId="4965E841" w14:textId="77777777" w:rsidR="003E164A" w:rsidRPr="00943DA0" w:rsidRDefault="003E164A" w:rsidP="00543849">
      <w:pPr>
        <w:widowControl/>
        <w:numPr>
          <w:ilvl w:val="1"/>
          <w:numId w:val="20"/>
        </w:numPr>
        <w:bidi/>
        <w:spacing w:after="200" w:line="276" w:lineRule="auto"/>
        <w:contextualSpacing/>
        <w:rPr>
          <w:rFonts w:ascii="David" w:hAnsi="David" w:cs="David"/>
          <w:color w:val="auto"/>
          <w:rtl/>
        </w:rPr>
      </w:pPr>
      <w:proofErr w:type="spellStart"/>
      <w:r w:rsidRPr="00943DA0">
        <w:rPr>
          <w:rFonts w:ascii="David" w:hAnsi="David" w:cs="David"/>
          <w:color w:val="auto"/>
          <w:rtl/>
        </w:rPr>
        <w:t>תוכניות</w:t>
      </w:r>
      <w:proofErr w:type="spellEnd"/>
      <w:r w:rsidRPr="00943DA0">
        <w:rPr>
          <w:rFonts w:ascii="David" w:hAnsi="David" w:cs="David"/>
          <w:color w:val="auto"/>
          <w:rtl/>
        </w:rPr>
        <w:t xml:space="preserve"> משלימות </w:t>
      </w:r>
      <w:proofErr w:type="spellStart"/>
      <w:r w:rsidRPr="00943DA0">
        <w:rPr>
          <w:rFonts w:ascii="David" w:hAnsi="David" w:cs="David"/>
          <w:color w:val="auto"/>
          <w:rtl/>
        </w:rPr>
        <w:t>מתכללות</w:t>
      </w:r>
      <w:proofErr w:type="spellEnd"/>
      <w:r w:rsidRPr="00943DA0">
        <w:rPr>
          <w:rFonts w:ascii="David" w:hAnsi="David" w:cs="David"/>
          <w:color w:val="auto"/>
          <w:rtl/>
        </w:rPr>
        <w:t xml:space="preserve"> בתחום המוזיקה, הפועלות על עיקרון רצף רב שנתי/חיבור המתממשק לחינוך הבלתי פורמלי, נדרשות להציג אישור של הפיקוח בתחום הדעת ושל הגורמים המוסמכים ברשות*.</w:t>
      </w:r>
    </w:p>
    <w:p w14:paraId="658BDCFA" w14:textId="77777777" w:rsidR="003E164A" w:rsidRPr="00943DA0" w:rsidRDefault="003E164A" w:rsidP="003E164A">
      <w:pPr>
        <w:bidi/>
        <w:spacing w:after="200" w:line="276" w:lineRule="auto"/>
        <w:ind w:left="720"/>
        <w:contextualSpacing/>
        <w:rPr>
          <w:rFonts w:ascii="David" w:hAnsi="David" w:cs="David"/>
          <w:color w:val="auto"/>
          <w:rtl/>
        </w:rPr>
      </w:pPr>
      <w:r w:rsidRPr="00943DA0">
        <w:rPr>
          <w:rFonts w:ascii="David" w:hAnsi="David" w:cs="David"/>
          <w:color w:val="auto"/>
          <w:rtl/>
        </w:rPr>
        <w:t xml:space="preserve">*לשאלות בדבר אישורים מסוג זה, ניתן לפנות למייל: </w:t>
      </w:r>
      <w:hyperlink r:id="rId10" w:history="1">
        <w:r w:rsidRPr="00943DA0">
          <w:rPr>
            <w:rFonts w:ascii="David" w:hAnsi="David" w:cs="David"/>
            <w:color w:val="auto"/>
            <w:u w:val="single"/>
            <w:rtl/>
          </w:rPr>
          <w:t>n-arts@education.gov.il</w:t>
        </w:r>
      </w:hyperlink>
    </w:p>
    <w:p w14:paraId="41A95B15" w14:textId="77777777" w:rsidR="003E164A" w:rsidRPr="00943DA0" w:rsidRDefault="003E164A" w:rsidP="003E164A">
      <w:pPr>
        <w:bidi/>
        <w:spacing w:after="200" w:line="276" w:lineRule="auto"/>
        <w:contextualSpacing/>
        <w:rPr>
          <w:rFonts w:ascii="David" w:hAnsi="David" w:cs="David"/>
          <w:color w:val="auto"/>
          <w:rtl/>
        </w:rPr>
      </w:pPr>
    </w:p>
    <w:p w14:paraId="1917FC90"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4840E22D" w14:textId="2F894B70"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התאמת התוכנית/המענה המוצעים, לרבות המטרות שהוגדרו, למהות תת הסל כפי שמפורט במסמך ה</w:t>
      </w:r>
      <w:r w:rsidR="009E520B" w:rsidRPr="00943DA0">
        <w:rPr>
          <w:rFonts w:ascii="David" w:hAnsi="David" w:cs="David"/>
          <w:color w:val="auto"/>
          <w:rtl/>
        </w:rPr>
        <w:t>תבחינים</w:t>
      </w:r>
      <w:r w:rsidRPr="00943DA0">
        <w:rPr>
          <w:rFonts w:ascii="David" w:hAnsi="David" w:cs="David"/>
          <w:color w:val="auto"/>
          <w:rtl/>
        </w:rPr>
        <w:t>.</w:t>
      </w:r>
    </w:p>
    <w:p w14:paraId="7C31A539"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כמו כן יבדקו:</w:t>
      </w:r>
    </w:p>
    <w:p w14:paraId="179C637C"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5A1558D"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795BE354"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552CF6F0" w14:textId="77777777" w:rsidR="003E164A" w:rsidRPr="00943DA0" w:rsidRDefault="003E164A" w:rsidP="003E164A">
      <w:pPr>
        <w:bidi/>
        <w:spacing w:line="276" w:lineRule="auto"/>
        <w:ind w:left="360"/>
        <w:contextualSpacing/>
        <w:rPr>
          <w:rFonts w:ascii="David" w:hAnsi="David" w:cs="David"/>
          <w:color w:val="auto"/>
          <w:rtl/>
        </w:rPr>
      </w:pPr>
    </w:p>
    <w:p w14:paraId="390A44E8"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lastRenderedPageBreak/>
        <w:t>פירוט הנדרש יתבצע במערכת המקוונת. עמידה בדרישות אלה תקנה לתוכנית/למענה אישור זמני להפעלה לשנת הלימודים תשפ"ג.</w:t>
      </w:r>
    </w:p>
    <w:p w14:paraId="5A024B73" w14:textId="77777777" w:rsidR="003E164A" w:rsidRPr="00943DA0" w:rsidRDefault="003E164A" w:rsidP="003E164A">
      <w:pPr>
        <w:bidi/>
        <w:spacing w:after="200" w:line="276" w:lineRule="auto"/>
        <w:contextualSpacing/>
        <w:rPr>
          <w:rFonts w:ascii="David" w:hAnsi="David" w:cs="David"/>
          <w:color w:val="auto"/>
          <w:rtl/>
        </w:rPr>
      </w:pPr>
    </w:p>
    <w:p w14:paraId="25156C72" w14:textId="77777777" w:rsidR="003E164A" w:rsidRPr="00943DA0" w:rsidRDefault="003E164A" w:rsidP="003E164A">
      <w:pPr>
        <w:bidi/>
        <w:spacing w:line="276" w:lineRule="auto"/>
        <w:ind w:left="360"/>
        <w:contextualSpacing/>
        <w:rPr>
          <w:rFonts w:ascii="David" w:hAnsi="David" w:cs="David"/>
          <w:color w:val="auto"/>
          <w:rtl/>
        </w:rPr>
      </w:pPr>
    </w:p>
    <w:p w14:paraId="41EE19F2"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 xml:space="preserve">תנאים נוספים </w:t>
      </w:r>
    </w:p>
    <w:p w14:paraId="66662C28" w14:textId="77777777" w:rsidR="003E164A" w:rsidRPr="00943DA0" w:rsidRDefault="003E164A" w:rsidP="00543849">
      <w:pPr>
        <w:widowControl/>
        <w:numPr>
          <w:ilvl w:val="0"/>
          <w:numId w:val="47"/>
        </w:numPr>
        <w:bidi/>
        <w:spacing w:line="256" w:lineRule="auto"/>
        <w:rPr>
          <w:rFonts w:ascii="David" w:hAnsi="David" w:cs="David"/>
          <w:color w:val="auto"/>
          <w:rtl/>
        </w:rPr>
      </w:pPr>
      <w:r w:rsidRPr="00943DA0">
        <w:rPr>
          <w:rFonts w:ascii="David" w:hAnsi="David" w:cs="David"/>
          <w:color w:val="auto"/>
          <w:rtl/>
        </w:rPr>
        <w:t>לתוכנית/למענה מסמכים המעידים על:</w:t>
      </w:r>
    </w:p>
    <w:p w14:paraId="78B8F32A"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ניסיון רלוונטי של מפתח התכנים.</w:t>
      </w:r>
    </w:p>
    <w:p w14:paraId="6A557D07"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ניסיון רלוונטי של המדריכים בתוכנית, במידה שקיימים כאלה. </w:t>
      </w:r>
    </w:p>
    <w:p w14:paraId="6CAA6F99"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פירוט מקור המימון, במידה שקיים כזה.</w:t>
      </w:r>
    </w:p>
    <w:p w14:paraId="61883CA9"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428C17CE"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137A0FB5"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תוכנית הלמידה המלאה (עד 2 עמ') הכוללת מפרט תכנים, מיומנויות וערכים - במידה ורלוונטי.</w:t>
      </w:r>
    </w:p>
    <w:p w14:paraId="4CB94C60"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תקציר (עד עמוד 1) המתאר את רציונל התוכנית, קהל היעד (מורים, תלמידים) היקף פעילות (כולל מספר המפגשים), דרכי הפעלה ודרכי הוראה  (לדוגמה, הרצאות, מפגש הכנה למורים, פיתוח מקצועי למורים), תו תקן הדרכה במידה ורלוונטי, מידת מעורבות המורה המקצועי.</w:t>
      </w:r>
    </w:p>
    <w:p w14:paraId="7BB3CC7F"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3BB92B3C"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49BC6374"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במידת הצורך, מסמכים נוספים יוגשו בהתאם לבקשת המשרד.</w:t>
      </w:r>
    </w:p>
    <w:p w14:paraId="5B403DFE" w14:textId="77777777" w:rsidR="003E164A" w:rsidRPr="00943DA0" w:rsidRDefault="003E164A" w:rsidP="003E164A">
      <w:pPr>
        <w:bidi/>
        <w:rPr>
          <w:rFonts w:ascii="David" w:hAnsi="David" w:cs="David"/>
          <w:b/>
          <w:bCs/>
          <w:color w:val="auto"/>
          <w:rtl/>
        </w:rPr>
      </w:pPr>
    </w:p>
    <w:p w14:paraId="4A9725D8" w14:textId="77777777" w:rsidR="003E164A" w:rsidRPr="00943DA0" w:rsidRDefault="003E164A" w:rsidP="00543849">
      <w:pPr>
        <w:widowControl/>
        <w:numPr>
          <w:ilvl w:val="0"/>
          <w:numId w:val="21"/>
        </w:numPr>
        <w:bidi/>
        <w:spacing w:line="276" w:lineRule="auto"/>
        <w:contextualSpacing/>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393B0E1" w14:textId="77777777" w:rsidR="003E164A" w:rsidRPr="00943DA0" w:rsidRDefault="003E164A" w:rsidP="00543849">
      <w:pPr>
        <w:widowControl/>
        <w:numPr>
          <w:ilvl w:val="0"/>
          <w:numId w:val="21"/>
        </w:numPr>
        <w:bidi/>
        <w:spacing w:line="256" w:lineRule="auto"/>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73F5604E" w14:textId="77777777" w:rsidR="003E164A" w:rsidRPr="00943DA0" w:rsidRDefault="003E164A" w:rsidP="00543849">
      <w:pPr>
        <w:widowControl/>
        <w:numPr>
          <w:ilvl w:val="0"/>
          <w:numId w:val="21"/>
        </w:numPr>
        <w:bidi/>
        <w:spacing w:line="256" w:lineRule="auto"/>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277C95DC" w14:textId="77777777" w:rsidR="003E164A" w:rsidRPr="00943DA0" w:rsidRDefault="003E164A" w:rsidP="003E164A">
      <w:pPr>
        <w:bidi/>
        <w:rPr>
          <w:rFonts w:ascii="David" w:hAnsi="David" w:cs="David"/>
          <w:b/>
          <w:bCs/>
          <w:color w:val="auto"/>
          <w:rtl/>
        </w:rPr>
      </w:pPr>
    </w:p>
    <w:p w14:paraId="718DE6C5"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הפעלה</w:t>
      </w:r>
    </w:p>
    <w:p w14:paraId="6BDB0934" w14:textId="77777777" w:rsidR="003E164A" w:rsidRPr="00943DA0" w:rsidRDefault="003E164A" w:rsidP="00543849">
      <w:pPr>
        <w:widowControl/>
        <w:numPr>
          <w:ilvl w:val="0"/>
          <w:numId w:val="22"/>
        </w:numPr>
        <w:bidi/>
        <w:spacing w:line="276" w:lineRule="auto"/>
        <w:contextualSpacing/>
        <w:jc w:val="both"/>
        <w:rPr>
          <w:rFonts w:ascii="David" w:hAnsi="David" w:cs="David"/>
          <w:color w:val="auto"/>
          <w:rtl/>
        </w:rPr>
      </w:pPr>
      <w:r w:rsidRPr="00943DA0">
        <w:rPr>
          <w:rFonts w:ascii="David" w:hAnsi="David" w:cs="David"/>
          <w:color w:val="auto"/>
          <w:rtl/>
        </w:rPr>
        <w:t>על התוכנית/המענה להיות מונגשים על פי הנדרש בחוק.</w:t>
      </w:r>
    </w:p>
    <w:p w14:paraId="4CFCF09F" w14:textId="77777777" w:rsidR="003E164A" w:rsidRPr="00943DA0" w:rsidRDefault="003E164A" w:rsidP="00543849">
      <w:pPr>
        <w:widowControl/>
        <w:numPr>
          <w:ilvl w:val="0"/>
          <w:numId w:val="22"/>
        </w:numPr>
        <w:bidi/>
        <w:spacing w:line="276" w:lineRule="auto"/>
        <w:contextualSpacing/>
        <w:rPr>
          <w:rFonts w:ascii="David" w:hAnsi="David" w:cs="David"/>
          <w:b/>
          <w:bCs/>
          <w:color w:val="auto"/>
          <w:rtl/>
        </w:rPr>
      </w:pPr>
      <w:r w:rsidRPr="00943DA0">
        <w:rPr>
          <w:rFonts w:ascii="David" w:hAnsi="David" w:cs="David"/>
          <w:color w:val="auto"/>
          <w:rtl/>
        </w:rPr>
        <w:t xml:space="preserve">על התוכנית/המענה לפעול בהתאם לתקני הבטיחות העדכניים הנדרשים לפעילות המוצעת. </w:t>
      </w:r>
    </w:p>
    <w:p w14:paraId="1EA7F0C9" w14:textId="77777777" w:rsidR="003E164A" w:rsidRPr="00943DA0" w:rsidRDefault="003E164A" w:rsidP="00543849">
      <w:pPr>
        <w:widowControl/>
        <w:numPr>
          <w:ilvl w:val="0"/>
          <w:numId w:val="22"/>
        </w:numPr>
        <w:bidi/>
        <w:spacing w:line="276" w:lineRule="auto"/>
        <w:contextualSpacing/>
        <w:rPr>
          <w:rFonts w:ascii="David" w:hAnsi="David" w:cs="David"/>
          <w:color w:val="auto"/>
          <w:rtl/>
        </w:rPr>
      </w:pPr>
      <w:r w:rsidRPr="00943DA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BCD0D83" w14:textId="77777777" w:rsidR="003E164A" w:rsidRPr="00943DA0" w:rsidRDefault="003E164A" w:rsidP="00543849">
      <w:pPr>
        <w:widowControl/>
        <w:numPr>
          <w:ilvl w:val="0"/>
          <w:numId w:val="22"/>
        </w:numPr>
        <w:bidi/>
        <w:spacing w:line="276" w:lineRule="auto"/>
        <w:contextualSpacing/>
        <w:jc w:val="both"/>
        <w:rPr>
          <w:rFonts w:ascii="David" w:hAnsi="David" w:cs="David"/>
          <w:color w:val="auto"/>
          <w:rtl/>
        </w:rPr>
      </w:pPr>
      <w:r w:rsidRPr="00943DA0">
        <w:rPr>
          <w:rFonts w:ascii="David" w:hAnsi="David" w:cs="David"/>
          <w:color w:val="auto"/>
          <w:rtl/>
        </w:rPr>
        <w:t xml:space="preserve">התוכנית/המענה יועברו רק בשפת ההוראה בבית הספר (כגון: עברית, ערבית). </w:t>
      </w:r>
    </w:p>
    <w:p w14:paraId="748C20CB" w14:textId="77777777" w:rsidR="003E164A" w:rsidRPr="00943DA0" w:rsidRDefault="003E164A" w:rsidP="003E164A">
      <w:pPr>
        <w:bidi/>
        <w:jc w:val="both"/>
        <w:rPr>
          <w:rFonts w:ascii="David" w:hAnsi="David" w:cs="David"/>
          <w:color w:val="auto"/>
          <w:rtl/>
        </w:rPr>
      </w:pPr>
    </w:p>
    <w:p w14:paraId="3ED31384"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42A08DE3" w14:textId="77777777" w:rsidR="003E164A" w:rsidRPr="00943DA0" w:rsidRDefault="003E164A" w:rsidP="00543849">
      <w:pPr>
        <w:widowControl/>
        <w:numPr>
          <w:ilvl w:val="0"/>
          <w:numId w:val="44"/>
        </w:numPr>
        <w:bidi/>
        <w:spacing w:line="256" w:lineRule="auto"/>
        <w:rPr>
          <w:rFonts w:ascii="David" w:eastAsia="Calibri" w:hAnsi="David" w:cs="David"/>
          <w:b/>
          <w:bCs/>
          <w:color w:val="auto"/>
          <w:rtl/>
        </w:rPr>
      </w:pPr>
      <w:r w:rsidRPr="00943DA0">
        <w:rPr>
          <w:rFonts w:ascii="David" w:eastAsia="Calibri" w:hAnsi="David" w:cs="David"/>
          <w:b/>
          <w:color w:val="auto"/>
          <w:rtl/>
        </w:rPr>
        <w:t>התוכנית/המענה בהלימה לתחום הדעת ומשלימים את תכני תוכנית הלימודים בתחום.</w:t>
      </w:r>
    </w:p>
    <w:p w14:paraId="24701CA0" w14:textId="77777777" w:rsidR="003E164A" w:rsidRPr="00943DA0" w:rsidRDefault="003E164A" w:rsidP="00543849">
      <w:pPr>
        <w:widowControl/>
        <w:numPr>
          <w:ilvl w:val="0"/>
          <w:numId w:val="44"/>
        </w:numPr>
        <w:bidi/>
        <w:spacing w:line="256" w:lineRule="auto"/>
        <w:rPr>
          <w:rFonts w:ascii="David" w:eastAsia="Calibri" w:hAnsi="David" w:cs="David"/>
          <w:b/>
          <w:color w:val="auto"/>
          <w:rtl/>
        </w:rPr>
      </w:pPr>
      <w:r w:rsidRPr="00943DA0">
        <w:rPr>
          <w:rFonts w:ascii="David" w:eastAsia="Calibri" w:hAnsi="David" w:cs="David"/>
          <w:b/>
          <w:color w:val="auto"/>
          <w:rtl/>
        </w:rPr>
        <w:t>התוכנית/המענה מוסיפים ערך פדגוגי על פני תוכנית הלימודים הקיימת וניתנים להערכה ומדידה בהתאם למחוון מפמ"ר.</w:t>
      </w:r>
    </w:p>
    <w:p w14:paraId="7C06F3D3" w14:textId="77777777" w:rsidR="003E164A" w:rsidRPr="00943DA0" w:rsidRDefault="003E164A" w:rsidP="00543849">
      <w:pPr>
        <w:widowControl/>
        <w:numPr>
          <w:ilvl w:val="0"/>
          <w:numId w:val="44"/>
        </w:numPr>
        <w:bidi/>
        <w:spacing w:line="256" w:lineRule="auto"/>
        <w:rPr>
          <w:rFonts w:ascii="David" w:eastAsia="Calibri" w:hAnsi="David" w:cs="David"/>
          <w:b/>
          <w:color w:val="auto"/>
          <w:rtl/>
        </w:rPr>
      </w:pPr>
      <w:r w:rsidRPr="00943DA0">
        <w:rPr>
          <w:rFonts w:ascii="David" w:eastAsia="Calibri" w:hAnsi="David" w:cs="David"/>
          <w:b/>
          <w:color w:val="auto"/>
          <w:rtl/>
        </w:rPr>
        <w:t>התוכנית/המענה מוכוונים לקדם את מצבם הלימודי-ביצועי או הרגשי או החברתי או ההתנהגותי של התלמידים המשתתפים.</w:t>
      </w:r>
    </w:p>
    <w:p w14:paraId="31C4CD5B" w14:textId="77777777" w:rsidR="003E164A" w:rsidRPr="00943DA0" w:rsidRDefault="003E164A" w:rsidP="00543849">
      <w:pPr>
        <w:widowControl/>
        <w:numPr>
          <w:ilvl w:val="0"/>
          <w:numId w:val="44"/>
        </w:numPr>
        <w:bidi/>
        <w:spacing w:line="256" w:lineRule="auto"/>
        <w:rPr>
          <w:rFonts w:ascii="David" w:eastAsia="Calibri" w:hAnsi="David" w:cs="David"/>
          <w:b/>
          <w:bCs/>
          <w:color w:val="auto"/>
          <w:rtl/>
        </w:rPr>
      </w:pPr>
      <w:r w:rsidRPr="00943DA0">
        <w:rPr>
          <w:rFonts w:ascii="David" w:eastAsia="Calibri" w:hAnsi="David" w:cs="David"/>
          <w:b/>
          <w:color w:val="auto"/>
          <w:rtl/>
        </w:rPr>
        <w:t>התוכנית/המענה מקדמים שילוב האמנויות בקרב תלמידים וצוותי חינוך.</w:t>
      </w:r>
    </w:p>
    <w:p w14:paraId="6606DE85" w14:textId="77777777" w:rsidR="003E164A" w:rsidRPr="00943DA0" w:rsidRDefault="003E164A" w:rsidP="00543849">
      <w:pPr>
        <w:widowControl/>
        <w:numPr>
          <w:ilvl w:val="0"/>
          <w:numId w:val="44"/>
        </w:numPr>
        <w:bidi/>
        <w:spacing w:line="256" w:lineRule="auto"/>
        <w:jc w:val="both"/>
        <w:rPr>
          <w:rFonts w:ascii="David" w:eastAsia="Calibri" w:hAnsi="David" w:cs="David"/>
          <w:b/>
          <w:bCs/>
          <w:color w:val="auto"/>
          <w:rtl/>
        </w:rPr>
      </w:pPr>
      <w:r w:rsidRPr="00943DA0">
        <w:rPr>
          <w:rFonts w:ascii="David" w:eastAsia="Calibri" w:hAnsi="David" w:cs="David"/>
          <w:b/>
          <w:color w:val="auto"/>
          <w:rtl/>
        </w:rPr>
        <w:lastRenderedPageBreak/>
        <w:t>בתוכנית/במענה ניתן לכלול מענה ממוקד לתלמידים מצטיינים.</w:t>
      </w:r>
    </w:p>
    <w:p w14:paraId="30937294"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התוכנית/המענה מוכוונים לעבודה בקבוצות הטרוגניות המעודדות הכלה ואינן יוצרות הדרת תלמידים.</w:t>
      </w:r>
    </w:p>
    <w:p w14:paraId="239F5E93"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שעברו הליך הערכה ומדידה חיצונית.</w:t>
      </w:r>
    </w:p>
    <w:p w14:paraId="33FBF9D5"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הפועלים בפריסה גיאוגרפית רחבה ובפריפריה.</w:t>
      </w:r>
    </w:p>
    <w:p w14:paraId="64AC1E58" w14:textId="77777777" w:rsidR="003E164A" w:rsidRPr="00943DA0" w:rsidRDefault="003E164A" w:rsidP="003E164A">
      <w:pPr>
        <w:bidi/>
        <w:jc w:val="both"/>
        <w:rPr>
          <w:rFonts w:ascii="David" w:hAnsi="David" w:cs="David"/>
          <w:color w:val="auto"/>
          <w:rtl/>
        </w:rPr>
      </w:pPr>
    </w:p>
    <w:p w14:paraId="3A14F820" w14:textId="77777777" w:rsidR="003E164A" w:rsidRPr="00943DA0" w:rsidRDefault="003E164A" w:rsidP="003E164A">
      <w:pPr>
        <w:bidi/>
        <w:rPr>
          <w:rFonts w:ascii="David" w:hAnsi="David" w:cs="David"/>
          <w:b/>
          <w:bCs/>
          <w:color w:val="auto"/>
          <w:rtl/>
        </w:rPr>
      </w:pPr>
    </w:p>
    <w:p w14:paraId="517FBB84"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יחידה מקצועית אחראית</w:t>
      </w:r>
    </w:p>
    <w:p w14:paraId="2C499344" w14:textId="37E9D0EB" w:rsidR="003E164A" w:rsidRDefault="003E164A" w:rsidP="003E164A">
      <w:pPr>
        <w:bidi/>
        <w:jc w:val="both"/>
        <w:rPr>
          <w:rFonts w:ascii="David" w:hAnsi="David" w:cs="David"/>
          <w:color w:val="auto"/>
          <w:rtl/>
        </w:rPr>
      </w:pPr>
      <w:r w:rsidRPr="00943DA0">
        <w:rPr>
          <w:rFonts w:ascii="David" w:eastAsia="Calibri" w:hAnsi="David" w:cs="David"/>
          <w:color w:val="auto"/>
          <w:rtl/>
        </w:rPr>
        <w:t>המזכירות הפדגוגית</w:t>
      </w:r>
    </w:p>
    <w:p w14:paraId="200087F6" w14:textId="77777777" w:rsidR="00943DA0" w:rsidRDefault="00943DA0" w:rsidP="00943DA0">
      <w:pPr>
        <w:bidi/>
        <w:jc w:val="both"/>
        <w:rPr>
          <w:rFonts w:ascii="David" w:hAnsi="David" w:cs="David"/>
          <w:color w:val="auto"/>
          <w:rtl/>
        </w:rPr>
      </w:pPr>
    </w:p>
    <w:p w14:paraId="263E87BB" w14:textId="47E9E4A1" w:rsidR="00943DA0" w:rsidRDefault="00943DA0" w:rsidP="00943DA0">
      <w:pPr>
        <w:bidi/>
        <w:jc w:val="both"/>
        <w:rPr>
          <w:rFonts w:ascii="David" w:hAnsi="David" w:cs="David"/>
          <w:color w:val="auto"/>
          <w:rtl/>
        </w:rPr>
      </w:pPr>
    </w:p>
    <w:p w14:paraId="33FE254D" w14:textId="604B8DA7" w:rsidR="00943DA0" w:rsidRPr="002E4255" w:rsidRDefault="00943DA0" w:rsidP="00943DA0">
      <w:pPr>
        <w:pStyle w:val="3-"/>
        <w:numPr>
          <w:ilvl w:val="2"/>
          <w:numId w:val="6"/>
        </w:numPr>
        <w:rPr>
          <w:rtl/>
        </w:rPr>
      </w:pPr>
      <w:bookmarkStart w:id="44" w:name="_Toc97478583"/>
      <w:r>
        <w:rPr>
          <w:rFonts w:hint="cs"/>
          <w:rtl/>
        </w:rPr>
        <w:t>תת סל חינוך פיננסי</w:t>
      </w:r>
      <w:bookmarkEnd w:id="44"/>
    </w:p>
    <w:p w14:paraId="1DA36927" w14:textId="77777777" w:rsidR="003E164A" w:rsidRPr="00943DA0" w:rsidRDefault="003E164A" w:rsidP="003E164A">
      <w:pPr>
        <w:bidi/>
        <w:rPr>
          <w:rFonts w:ascii="David" w:hAnsi="David" w:cs="David"/>
          <w:color w:val="auto"/>
          <w:rtl/>
        </w:rPr>
      </w:pPr>
    </w:p>
    <w:p w14:paraId="2105C1A8" w14:textId="7E41538A" w:rsidR="003E164A" w:rsidRPr="00943DA0" w:rsidRDefault="009E520B" w:rsidP="003E164A">
      <w:pPr>
        <w:bidi/>
        <w:jc w:val="center"/>
        <w:rPr>
          <w:rFonts w:ascii="David" w:eastAsia="Calibri" w:hAnsi="David" w:cs="David"/>
          <w:b/>
          <w:bCs/>
          <w:color w:val="auto"/>
          <w:rtl/>
        </w:rPr>
      </w:pPr>
      <w:r w:rsidRPr="00943DA0">
        <w:rPr>
          <w:rFonts w:ascii="David" w:eastAsia="Calibri" w:hAnsi="David" w:cs="David"/>
          <w:b/>
          <w:bCs/>
          <w:color w:val="auto"/>
          <w:rtl/>
        </w:rPr>
        <w:t>תבחינים</w:t>
      </w:r>
      <w:r w:rsidR="003E164A" w:rsidRPr="00943DA0">
        <w:rPr>
          <w:rFonts w:ascii="David" w:eastAsia="Calibri" w:hAnsi="David" w:cs="David"/>
          <w:b/>
          <w:bCs/>
          <w:color w:val="auto"/>
          <w:rtl/>
        </w:rPr>
        <w:t xml:space="preserve"> להכללות</w:t>
      </w:r>
    </w:p>
    <w:p w14:paraId="74E2FE41"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בסל: מענים פדגוגיים ורגשיים</w:t>
      </w:r>
    </w:p>
    <w:p w14:paraId="4340F49B"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תת סל: חינוך פיננסי</w:t>
      </w:r>
    </w:p>
    <w:p w14:paraId="2DF4B4DA" w14:textId="77777777" w:rsidR="003E164A" w:rsidRPr="00943DA0" w:rsidRDefault="003E164A" w:rsidP="003E164A">
      <w:pPr>
        <w:bidi/>
        <w:jc w:val="center"/>
        <w:rPr>
          <w:rFonts w:ascii="David" w:eastAsia="Calibri" w:hAnsi="David" w:cs="David"/>
          <w:b/>
          <w:bCs/>
          <w:color w:val="auto"/>
          <w:rtl/>
        </w:rPr>
      </w:pPr>
    </w:p>
    <w:p w14:paraId="1FCAE12B" w14:textId="77777777" w:rsidR="003E164A" w:rsidRPr="00943DA0" w:rsidRDefault="003E164A" w:rsidP="003E164A">
      <w:pPr>
        <w:bidi/>
        <w:jc w:val="both"/>
        <w:rPr>
          <w:rFonts w:ascii="David" w:eastAsia="David" w:hAnsi="David" w:cs="David"/>
          <w:b/>
          <w:bCs/>
          <w:color w:val="auto"/>
          <w:rtl/>
        </w:rPr>
      </w:pPr>
      <w:r w:rsidRPr="00943DA0">
        <w:rPr>
          <w:rFonts w:ascii="David" w:eastAsia="David" w:hAnsi="David" w:cs="David"/>
          <w:b/>
          <w:bCs/>
          <w:color w:val="auto"/>
          <w:rtl/>
        </w:rPr>
        <w:t>תיאור תת הסל</w:t>
      </w:r>
    </w:p>
    <w:p w14:paraId="452CFD85"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 xml:space="preserve">מטרת התוכניות/המענים שיכללו תחת תת סל זה, הינה לקדם מיומנויות חינוך פיננסי בקרב תלמידים במערכת החינוך, ותוך דגש על מיומנויות של אוריינות פיננסית מחד (מודעות, ידע, מיומנויות, עמדות והתנהגויות פיננסיות הנדרשות לצורך קבלת החלטות מושכלת לקידום רווחתם הפיננסית של תלמידים) וחיזוק המסוגלות הפיננסית (תפקוד ויכולת לפעול נכון) מאידך. </w:t>
      </w:r>
    </w:p>
    <w:p w14:paraId="6A06BB6B"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 xml:space="preserve">מיומנויות חינוך פיננסי ניתנות לשילוב בתחומי דעת מגוונים ועל ידי כך מאפשרות שימוש יעיל ומותאם בידע במגוון הקשרים רחב. </w:t>
      </w:r>
    </w:p>
    <w:p w14:paraId="1F50EB7D" w14:textId="77777777" w:rsidR="003E164A" w:rsidRPr="00943DA0" w:rsidRDefault="003E164A" w:rsidP="003E164A">
      <w:pPr>
        <w:bidi/>
        <w:rPr>
          <w:rFonts w:ascii="David" w:eastAsia="Calibri" w:hAnsi="David" w:cs="David"/>
          <w:color w:val="auto"/>
          <w:rtl/>
        </w:rPr>
      </w:pPr>
    </w:p>
    <w:p w14:paraId="7E66D84C"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סף</w:t>
      </w:r>
    </w:p>
    <w:p w14:paraId="4A84DD29" w14:textId="77777777" w:rsidR="003E164A" w:rsidRPr="00943DA0" w:rsidRDefault="003E164A" w:rsidP="00543849">
      <w:pPr>
        <w:pStyle w:val="ae"/>
        <w:widowControl/>
        <w:numPr>
          <w:ilvl w:val="0"/>
          <w:numId w:val="43"/>
        </w:numPr>
        <w:bidi/>
        <w:spacing w:after="200" w:line="276" w:lineRule="auto"/>
        <w:rPr>
          <w:rFonts w:ascii="David" w:hAnsi="David" w:cs="David"/>
          <w:color w:val="auto"/>
          <w:rtl/>
        </w:rPr>
      </w:pPr>
      <w:r w:rsidRPr="00943DA0">
        <w:rPr>
          <w:rFonts w:ascii="David" w:hAnsi="David" w:cs="David"/>
          <w:color w:val="auto"/>
          <w:rtl/>
        </w:rPr>
        <w:t xml:space="preserve">3 שנים לפחות של ניסיון המציע בהפעלת התוכנית/המענה המוצעים.  </w:t>
      </w:r>
    </w:p>
    <w:p w14:paraId="662549FB" w14:textId="77777777" w:rsidR="003E164A" w:rsidRPr="00943DA0" w:rsidRDefault="003E164A" w:rsidP="00543849">
      <w:pPr>
        <w:pStyle w:val="ae"/>
        <w:widowControl/>
        <w:numPr>
          <w:ilvl w:val="0"/>
          <w:numId w:val="43"/>
        </w:numPr>
        <w:bidi/>
        <w:spacing w:after="200" w:line="276" w:lineRule="auto"/>
        <w:rPr>
          <w:rFonts w:ascii="David" w:hAnsi="David" w:cs="David"/>
          <w:color w:val="auto"/>
          <w:rtl/>
        </w:rPr>
      </w:pPr>
      <w:r w:rsidRPr="00943DA0">
        <w:rPr>
          <w:rFonts w:ascii="David" w:hAnsi="David" w:cs="David"/>
          <w:color w:val="auto"/>
          <w:rtl/>
        </w:rPr>
        <w:t xml:space="preserve">השכלה של מפתח התוכנית/המענה ושל המבצעים בשטח כמפורט להלן: בעל תעודת מקצוע מאושרת ותקפה, ממוסד אקדמי מוכר על ידי </w:t>
      </w:r>
      <w:proofErr w:type="spellStart"/>
      <w:r w:rsidRPr="00943DA0">
        <w:rPr>
          <w:rFonts w:ascii="David" w:hAnsi="David" w:cs="David"/>
          <w:color w:val="auto"/>
          <w:rtl/>
        </w:rPr>
        <w:t>המל"ג</w:t>
      </w:r>
      <w:proofErr w:type="spellEnd"/>
      <w:r w:rsidRPr="00943DA0">
        <w:rPr>
          <w:rFonts w:ascii="David" w:hAnsi="David" w:cs="David"/>
          <w:color w:val="auto"/>
          <w:rtl/>
        </w:rPr>
        <w:t>, בתחום הכלכלה או תעודה המעידה על התמחות בתחום הפיננסי.</w:t>
      </w:r>
    </w:p>
    <w:p w14:paraId="3F940517"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2C941434" w14:textId="3F9B4BE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התאמת התוכנית/המענה המוצעים, לרבות המטרות שהוגדרו, למהות תת הסל כפי שמפורט במסמך ה</w:t>
      </w:r>
      <w:r w:rsidR="009E520B" w:rsidRPr="00943DA0">
        <w:rPr>
          <w:rFonts w:ascii="David" w:hAnsi="David" w:cs="David"/>
          <w:color w:val="auto"/>
          <w:rtl/>
        </w:rPr>
        <w:t>תבחינים</w:t>
      </w:r>
      <w:r w:rsidRPr="00943DA0">
        <w:rPr>
          <w:rFonts w:ascii="David" w:hAnsi="David" w:cs="David"/>
          <w:color w:val="auto"/>
          <w:rtl/>
        </w:rPr>
        <w:t>.</w:t>
      </w:r>
    </w:p>
    <w:p w14:paraId="47D7E85B"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כמו כן יבדקו:</w:t>
      </w:r>
    </w:p>
    <w:p w14:paraId="40F9C041"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4851453F"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70DA4E3C"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01F85786" w14:textId="77777777" w:rsidR="003E164A" w:rsidRPr="00943DA0" w:rsidRDefault="003E164A" w:rsidP="003E164A">
      <w:pPr>
        <w:bidi/>
        <w:spacing w:line="276" w:lineRule="auto"/>
        <w:ind w:left="360"/>
        <w:contextualSpacing/>
        <w:rPr>
          <w:rFonts w:ascii="David" w:hAnsi="David" w:cs="David"/>
          <w:color w:val="auto"/>
          <w:rtl/>
        </w:rPr>
      </w:pPr>
    </w:p>
    <w:p w14:paraId="2F426FBF"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22C5B17B" w14:textId="77777777" w:rsidR="003E164A" w:rsidRPr="00943DA0" w:rsidRDefault="003E164A" w:rsidP="003E164A">
      <w:pPr>
        <w:bidi/>
        <w:rPr>
          <w:rFonts w:ascii="David" w:hAnsi="David" w:cs="David"/>
          <w:color w:val="auto"/>
          <w:rtl/>
        </w:rPr>
      </w:pPr>
    </w:p>
    <w:p w14:paraId="153683EB"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 xml:space="preserve">תנאים נוספים </w:t>
      </w:r>
    </w:p>
    <w:p w14:paraId="676F85BE" w14:textId="77777777" w:rsidR="003E164A" w:rsidRPr="00943DA0" w:rsidRDefault="003E164A" w:rsidP="00543849">
      <w:pPr>
        <w:widowControl/>
        <w:numPr>
          <w:ilvl w:val="0"/>
          <w:numId w:val="45"/>
        </w:numPr>
        <w:bidi/>
        <w:spacing w:line="256" w:lineRule="auto"/>
        <w:rPr>
          <w:rFonts w:ascii="David" w:hAnsi="David" w:cs="David"/>
          <w:color w:val="auto"/>
          <w:rtl/>
        </w:rPr>
      </w:pPr>
      <w:r w:rsidRPr="00943DA0">
        <w:rPr>
          <w:rFonts w:ascii="David" w:hAnsi="David" w:cs="David"/>
          <w:color w:val="auto"/>
          <w:rtl/>
        </w:rPr>
        <w:t>לתוכנית/למענה מסמכים המעידים על:</w:t>
      </w:r>
    </w:p>
    <w:p w14:paraId="3C6AACC8" w14:textId="77777777" w:rsidR="003E164A" w:rsidRPr="00943DA0" w:rsidRDefault="003E164A" w:rsidP="00543849">
      <w:pPr>
        <w:widowControl/>
        <w:numPr>
          <w:ilvl w:val="1"/>
          <w:numId w:val="45"/>
        </w:numPr>
        <w:bidi/>
        <w:spacing w:line="256" w:lineRule="auto"/>
        <w:rPr>
          <w:rFonts w:ascii="David" w:hAnsi="David" w:cs="David"/>
          <w:color w:val="auto"/>
          <w:rtl/>
        </w:rPr>
      </w:pPr>
      <w:r w:rsidRPr="00943DA0">
        <w:rPr>
          <w:rFonts w:ascii="David" w:hAnsi="David" w:cs="David"/>
          <w:color w:val="auto"/>
          <w:rtl/>
        </w:rPr>
        <w:t>תוכנית הלמידה המלאה (עד 2 עמ') הכוללת מפרט תכנים, מיומנויות וערכים.</w:t>
      </w:r>
    </w:p>
    <w:p w14:paraId="63733791" w14:textId="77777777" w:rsidR="003E164A" w:rsidRPr="00943DA0" w:rsidRDefault="003E164A" w:rsidP="00543849">
      <w:pPr>
        <w:widowControl/>
        <w:numPr>
          <w:ilvl w:val="1"/>
          <w:numId w:val="45"/>
        </w:numPr>
        <w:bidi/>
        <w:spacing w:line="256" w:lineRule="auto"/>
        <w:rPr>
          <w:rFonts w:ascii="David" w:hAnsi="David" w:cs="David"/>
          <w:color w:val="auto"/>
          <w:rtl/>
        </w:rPr>
      </w:pPr>
      <w:r w:rsidRPr="00943DA0">
        <w:rPr>
          <w:rFonts w:ascii="David" w:hAnsi="David" w:cs="David"/>
          <w:color w:val="auto"/>
          <w:rtl/>
        </w:rPr>
        <w:t xml:space="preserve">תקציר (עד עמוד 1) המתאר את רציונל התוכנית, קהל היעד (מורים, תלמידים) היקף פעילות (כולל מספר המפגשים), דרכי הפעלה ודרכי הוראה  (לדוגמה, </w:t>
      </w:r>
      <w:r w:rsidRPr="00943DA0">
        <w:rPr>
          <w:rFonts w:ascii="David" w:hAnsi="David" w:cs="David"/>
          <w:color w:val="auto"/>
          <w:rtl/>
        </w:rPr>
        <w:lastRenderedPageBreak/>
        <w:t>הרצאות, מפגש הכנה למורים, פיתוח מקצועי למורים), תו תקן הדרכה במידה ורלוונטי, מידת מעורבות המורה המקצועי.</w:t>
      </w:r>
    </w:p>
    <w:p w14:paraId="56279762" w14:textId="77777777" w:rsidR="003E164A" w:rsidRPr="00943DA0" w:rsidRDefault="003E164A" w:rsidP="00543849">
      <w:pPr>
        <w:widowControl/>
        <w:numPr>
          <w:ilvl w:val="1"/>
          <w:numId w:val="45"/>
        </w:numPr>
        <w:bidi/>
        <w:spacing w:line="256" w:lineRule="auto"/>
        <w:rPr>
          <w:rFonts w:ascii="David" w:hAnsi="David" w:cs="David"/>
          <w:color w:val="auto"/>
          <w:rtl/>
        </w:rPr>
      </w:pPr>
      <w:r w:rsidRPr="00943DA0">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47E75F0C" w14:textId="77777777" w:rsidR="003E164A" w:rsidRPr="00943DA0" w:rsidRDefault="003E164A" w:rsidP="00543849">
      <w:pPr>
        <w:widowControl/>
        <w:numPr>
          <w:ilvl w:val="1"/>
          <w:numId w:val="45"/>
        </w:numPr>
        <w:bidi/>
        <w:spacing w:line="256" w:lineRule="auto"/>
        <w:rPr>
          <w:rFonts w:ascii="David" w:hAnsi="David" w:cs="David"/>
          <w:color w:val="auto"/>
          <w:rtl/>
        </w:rPr>
      </w:pPr>
      <w:r w:rsidRPr="00943DA0">
        <w:rPr>
          <w:rFonts w:ascii="David" w:hAnsi="David" w:cs="David"/>
          <w:color w:val="auto"/>
          <w:rtl/>
        </w:rPr>
        <w:t>במידת הצורך, מסמכים נוספים יוגשו בהתאם לבקשת המשרד.</w:t>
      </w:r>
    </w:p>
    <w:p w14:paraId="12361E0A" w14:textId="77777777" w:rsidR="003E164A" w:rsidRPr="00943DA0" w:rsidRDefault="003E164A" w:rsidP="003E164A">
      <w:pPr>
        <w:bidi/>
        <w:ind w:left="1440"/>
        <w:rPr>
          <w:rFonts w:ascii="David" w:hAnsi="David" w:cs="David"/>
          <w:color w:val="auto"/>
          <w:rtl/>
        </w:rPr>
      </w:pPr>
    </w:p>
    <w:p w14:paraId="412B0E78" w14:textId="77777777" w:rsidR="003E164A" w:rsidRPr="00943DA0" w:rsidRDefault="003E164A" w:rsidP="00543849">
      <w:pPr>
        <w:pStyle w:val="ae"/>
        <w:widowControl/>
        <w:numPr>
          <w:ilvl w:val="0"/>
          <w:numId w:val="45"/>
        </w:numPr>
        <w:bidi/>
        <w:spacing w:line="276" w:lineRule="auto"/>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BD6EB36" w14:textId="77777777" w:rsidR="003E164A" w:rsidRPr="00943DA0" w:rsidRDefault="003E164A" w:rsidP="00543849">
      <w:pPr>
        <w:widowControl/>
        <w:numPr>
          <w:ilvl w:val="0"/>
          <w:numId w:val="45"/>
        </w:numPr>
        <w:bidi/>
        <w:spacing w:line="256" w:lineRule="auto"/>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6F0A3362" w14:textId="77777777" w:rsidR="003E164A" w:rsidRPr="00943DA0" w:rsidRDefault="003E164A" w:rsidP="00543849">
      <w:pPr>
        <w:widowControl/>
        <w:numPr>
          <w:ilvl w:val="0"/>
          <w:numId w:val="45"/>
        </w:numPr>
        <w:bidi/>
        <w:spacing w:line="256" w:lineRule="auto"/>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75621C5A" w14:textId="77777777" w:rsidR="003E164A" w:rsidRPr="00943DA0" w:rsidRDefault="003E164A" w:rsidP="003E164A">
      <w:pPr>
        <w:bidi/>
        <w:rPr>
          <w:rFonts w:ascii="David" w:hAnsi="David" w:cs="David"/>
          <w:b/>
          <w:bCs/>
          <w:color w:val="auto"/>
          <w:rtl/>
        </w:rPr>
      </w:pPr>
    </w:p>
    <w:p w14:paraId="4FE69C4F" w14:textId="77777777" w:rsidR="003E164A" w:rsidRPr="00943DA0" w:rsidRDefault="003E164A" w:rsidP="003E164A">
      <w:pPr>
        <w:bidi/>
        <w:rPr>
          <w:rFonts w:ascii="David" w:hAnsi="David" w:cs="David"/>
          <w:b/>
          <w:bCs/>
          <w:color w:val="auto"/>
          <w:rtl/>
        </w:rPr>
      </w:pPr>
    </w:p>
    <w:p w14:paraId="5D076707"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הפעלה</w:t>
      </w:r>
    </w:p>
    <w:p w14:paraId="000859B4" w14:textId="77777777" w:rsidR="003E164A" w:rsidRPr="00943DA0" w:rsidRDefault="003E164A" w:rsidP="00543849">
      <w:pPr>
        <w:pStyle w:val="ae"/>
        <w:widowControl/>
        <w:numPr>
          <w:ilvl w:val="0"/>
          <w:numId w:val="22"/>
        </w:numPr>
        <w:bidi/>
        <w:spacing w:line="276" w:lineRule="auto"/>
        <w:jc w:val="both"/>
        <w:rPr>
          <w:rFonts w:ascii="David" w:hAnsi="David" w:cs="David"/>
          <w:color w:val="auto"/>
          <w:rtl/>
        </w:rPr>
      </w:pPr>
      <w:r w:rsidRPr="00943DA0">
        <w:rPr>
          <w:rFonts w:ascii="David" w:hAnsi="David" w:cs="David"/>
          <w:color w:val="auto"/>
          <w:rtl/>
        </w:rPr>
        <w:t>על התוכנית/המענה להיות מונגשים על פי הנדרש בחוק.</w:t>
      </w:r>
    </w:p>
    <w:p w14:paraId="5B65FFEB" w14:textId="77777777" w:rsidR="003E164A" w:rsidRPr="00943DA0" w:rsidRDefault="003E164A" w:rsidP="00543849">
      <w:pPr>
        <w:pStyle w:val="ae"/>
        <w:widowControl/>
        <w:numPr>
          <w:ilvl w:val="0"/>
          <w:numId w:val="22"/>
        </w:numPr>
        <w:bidi/>
        <w:spacing w:line="276" w:lineRule="auto"/>
        <w:rPr>
          <w:rFonts w:ascii="David" w:hAnsi="David" w:cs="David"/>
          <w:b/>
          <w:bCs/>
          <w:color w:val="auto"/>
          <w:rtl/>
        </w:rPr>
      </w:pPr>
      <w:r w:rsidRPr="00943DA0">
        <w:rPr>
          <w:rFonts w:ascii="David" w:hAnsi="David" w:cs="David"/>
          <w:color w:val="auto"/>
          <w:rtl/>
        </w:rPr>
        <w:t xml:space="preserve">על התוכנית/המענה לפעול בהתאם לתקני הבטיחות העדכניים הנדרשים לפעילות המוצעת. </w:t>
      </w:r>
    </w:p>
    <w:p w14:paraId="7317B6AE" w14:textId="77777777" w:rsidR="003E164A" w:rsidRPr="00943DA0" w:rsidRDefault="003E164A" w:rsidP="00543849">
      <w:pPr>
        <w:pStyle w:val="ae"/>
        <w:widowControl/>
        <w:numPr>
          <w:ilvl w:val="0"/>
          <w:numId w:val="22"/>
        </w:numPr>
        <w:bidi/>
        <w:spacing w:line="276" w:lineRule="auto"/>
        <w:rPr>
          <w:rFonts w:ascii="David" w:hAnsi="David" w:cs="David"/>
          <w:color w:val="auto"/>
          <w:rtl/>
        </w:rPr>
      </w:pPr>
      <w:r w:rsidRPr="00943DA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6FC836A8" w14:textId="77777777" w:rsidR="003E164A" w:rsidRPr="00943DA0" w:rsidRDefault="003E164A" w:rsidP="00543849">
      <w:pPr>
        <w:pStyle w:val="ae"/>
        <w:widowControl/>
        <w:numPr>
          <w:ilvl w:val="0"/>
          <w:numId w:val="22"/>
        </w:numPr>
        <w:bidi/>
        <w:spacing w:line="276" w:lineRule="auto"/>
        <w:jc w:val="both"/>
        <w:rPr>
          <w:rFonts w:ascii="David" w:hAnsi="David" w:cs="David"/>
          <w:color w:val="auto"/>
          <w:rtl/>
        </w:rPr>
      </w:pPr>
      <w:r w:rsidRPr="00943DA0">
        <w:rPr>
          <w:rFonts w:ascii="David" w:hAnsi="David" w:cs="David"/>
          <w:color w:val="auto"/>
          <w:rtl/>
        </w:rPr>
        <w:t xml:space="preserve">התוכנית/המענה יועברו רק בשפת ההוראה בבית הספר (כגון: עברית, ערבית). </w:t>
      </w:r>
    </w:p>
    <w:p w14:paraId="6EE5B833" w14:textId="77777777" w:rsidR="003E164A" w:rsidRPr="00943DA0" w:rsidRDefault="003E164A" w:rsidP="003E164A">
      <w:pPr>
        <w:bidi/>
        <w:jc w:val="both"/>
        <w:rPr>
          <w:rFonts w:ascii="David" w:hAnsi="David" w:cs="David"/>
          <w:color w:val="auto"/>
          <w:rtl/>
        </w:rPr>
      </w:pPr>
    </w:p>
    <w:p w14:paraId="7DD86F64"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73363AB3"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התוכנית/המענה מוכוונים להקניית ידע, מיומנויות, הבנה, עמדות ומיומנויות התנהגותיות בהקשר של התנהלות בסיטואציות פיננסיות רלוונטיות ומסוגלות לפעול נכון במצבים אלו.</w:t>
      </w:r>
    </w:p>
    <w:p w14:paraId="0276CA1C"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התוכנית/המענה מופעלים כתוכנית תוספתית או משולבים בתחומי דעת מגוונים.</w:t>
      </w:r>
    </w:p>
    <w:p w14:paraId="22344900"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התוכנית/המענה מפתחים מסוגלות צוותי חינוך לשלב ולקדם אוריינות פיננסית בתחומי דעת מגוונים.</w:t>
      </w:r>
    </w:p>
    <w:p w14:paraId="4AE13AA7"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 xml:space="preserve">התוכנית/המענה מוכוונים לעבודה בקבוצות הטרוגניות. </w:t>
      </w:r>
    </w:p>
    <w:p w14:paraId="3D93E53F"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 xml:space="preserve">תוכנית/מענה בהם קיים דגש על מיומנויות ניהול עצמי, הכוונה עצמית ולומד עצמאי. </w:t>
      </w:r>
    </w:p>
    <w:p w14:paraId="6DCE6DC9"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שעברו הליך הערכה ומדידה חיצונית.</w:t>
      </w:r>
    </w:p>
    <w:p w14:paraId="2356B84D"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הפועלים בפריסה גיאוגרפית רחבה ובפריפריה.</w:t>
      </w:r>
    </w:p>
    <w:p w14:paraId="50E91440" w14:textId="77777777" w:rsidR="003E164A" w:rsidRPr="00943DA0" w:rsidRDefault="003E164A" w:rsidP="003E164A">
      <w:pPr>
        <w:bidi/>
        <w:jc w:val="both"/>
        <w:rPr>
          <w:rFonts w:ascii="David" w:hAnsi="David" w:cs="David"/>
          <w:color w:val="auto"/>
          <w:rtl/>
        </w:rPr>
      </w:pPr>
    </w:p>
    <w:p w14:paraId="18BAB085" w14:textId="77777777" w:rsidR="003E164A" w:rsidRPr="00943DA0" w:rsidRDefault="003E164A" w:rsidP="003E164A">
      <w:pPr>
        <w:bidi/>
        <w:rPr>
          <w:rFonts w:ascii="David" w:hAnsi="David" w:cs="David"/>
          <w:b/>
          <w:bCs/>
          <w:color w:val="auto"/>
          <w:rtl/>
        </w:rPr>
      </w:pPr>
    </w:p>
    <w:p w14:paraId="4D12ACEA"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יחידה מקצועית אחראית</w:t>
      </w:r>
    </w:p>
    <w:p w14:paraId="60807B9A" w14:textId="77777777" w:rsidR="003E164A" w:rsidRPr="00943DA0" w:rsidRDefault="003E164A" w:rsidP="003E164A">
      <w:pPr>
        <w:bidi/>
        <w:jc w:val="both"/>
        <w:rPr>
          <w:rFonts w:ascii="David" w:hAnsi="David" w:cs="David"/>
          <w:color w:val="auto"/>
          <w:rtl/>
        </w:rPr>
      </w:pPr>
      <w:r w:rsidRPr="00943DA0">
        <w:rPr>
          <w:rFonts w:ascii="David" w:eastAsia="Calibri" w:hAnsi="David" w:cs="David"/>
          <w:color w:val="auto"/>
          <w:rtl/>
        </w:rPr>
        <w:t>המזכירות הפדגוגית</w:t>
      </w:r>
    </w:p>
    <w:p w14:paraId="3C12A0AE" w14:textId="77777777" w:rsidR="003E164A" w:rsidRPr="00943DA0" w:rsidRDefault="003E164A" w:rsidP="003E164A">
      <w:pPr>
        <w:bidi/>
        <w:jc w:val="both"/>
        <w:rPr>
          <w:rFonts w:ascii="David" w:hAnsi="David" w:cs="David"/>
          <w:color w:val="auto"/>
          <w:rtl/>
        </w:rPr>
      </w:pPr>
    </w:p>
    <w:p w14:paraId="31AB15F8" w14:textId="77777777" w:rsidR="003E164A" w:rsidRPr="00943DA0" w:rsidRDefault="003E164A" w:rsidP="003E164A">
      <w:pPr>
        <w:bidi/>
        <w:jc w:val="center"/>
        <w:rPr>
          <w:rFonts w:ascii="David" w:eastAsia="Calibri" w:hAnsi="David" w:cs="David"/>
          <w:b/>
          <w:bCs/>
          <w:color w:val="auto"/>
          <w:rtl/>
        </w:rPr>
      </w:pPr>
    </w:p>
    <w:p w14:paraId="0B768E02" w14:textId="77777777" w:rsidR="003E164A" w:rsidRPr="00943DA0" w:rsidRDefault="003E164A" w:rsidP="003E164A">
      <w:pPr>
        <w:bidi/>
        <w:ind w:firstLine="720"/>
        <w:rPr>
          <w:rFonts w:ascii="David" w:hAnsi="David" w:cs="David"/>
          <w:color w:val="auto"/>
          <w:rtl/>
        </w:rPr>
      </w:pPr>
    </w:p>
    <w:p w14:paraId="551367A4" w14:textId="4A03A739" w:rsidR="00943DA0" w:rsidRPr="002E4255" w:rsidRDefault="00943DA0" w:rsidP="00943DA0">
      <w:pPr>
        <w:pStyle w:val="3-"/>
        <w:numPr>
          <w:ilvl w:val="2"/>
          <w:numId w:val="6"/>
        </w:numPr>
        <w:rPr>
          <w:rtl/>
        </w:rPr>
      </w:pPr>
      <w:bookmarkStart w:id="45" w:name="_Toc97478584"/>
      <w:r>
        <w:rPr>
          <w:rFonts w:hint="cs"/>
          <w:rtl/>
        </w:rPr>
        <w:t>תת סל תחומי מדע, טכנולוגיה ומתימטיקה</w:t>
      </w:r>
      <w:bookmarkEnd w:id="45"/>
    </w:p>
    <w:p w14:paraId="00CDD87E" w14:textId="77777777" w:rsidR="003E164A" w:rsidRPr="00943DA0" w:rsidRDefault="003E164A" w:rsidP="003E164A">
      <w:pPr>
        <w:bidi/>
        <w:ind w:firstLine="720"/>
        <w:rPr>
          <w:rFonts w:ascii="David" w:hAnsi="David" w:cs="David"/>
          <w:color w:val="auto"/>
          <w:rtl/>
        </w:rPr>
      </w:pPr>
    </w:p>
    <w:p w14:paraId="73F6F74B" w14:textId="77777777" w:rsidR="003E164A" w:rsidRPr="00943DA0" w:rsidRDefault="003E164A" w:rsidP="003E164A">
      <w:pPr>
        <w:bidi/>
        <w:rPr>
          <w:rFonts w:ascii="David" w:hAnsi="David" w:cs="David"/>
          <w:color w:val="auto"/>
          <w:rtl/>
        </w:rPr>
      </w:pPr>
    </w:p>
    <w:p w14:paraId="6479E7D0" w14:textId="122B6FFD" w:rsidR="003E164A" w:rsidRPr="00943DA0" w:rsidRDefault="009E520B" w:rsidP="003E164A">
      <w:pPr>
        <w:bidi/>
        <w:jc w:val="center"/>
        <w:rPr>
          <w:rFonts w:ascii="David" w:eastAsia="Calibri" w:hAnsi="David" w:cs="David"/>
          <w:b/>
          <w:bCs/>
          <w:color w:val="auto"/>
          <w:rtl/>
        </w:rPr>
      </w:pPr>
      <w:r w:rsidRPr="00943DA0">
        <w:rPr>
          <w:rFonts w:ascii="David" w:eastAsia="Calibri" w:hAnsi="David" w:cs="David"/>
          <w:b/>
          <w:bCs/>
          <w:color w:val="auto"/>
          <w:rtl/>
        </w:rPr>
        <w:t>תבחינים</w:t>
      </w:r>
      <w:r w:rsidR="003E164A" w:rsidRPr="00943DA0">
        <w:rPr>
          <w:rFonts w:ascii="David" w:eastAsia="Calibri" w:hAnsi="David" w:cs="David"/>
          <w:b/>
          <w:bCs/>
          <w:color w:val="auto"/>
          <w:rtl/>
        </w:rPr>
        <w:t xml:space="preserve"> להכללות</w:t>
      </w:r>
    </w:p>
    <w:p w14:paraId="33BF0DC6"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בסל: מענים פדגוגיים ורגשיים</w:t>
      </w:r>
    </w:p>
    <w:p w14:paraId="43803E65" w14:textId="77777777" w:rsidR="003E164A" w:rsidRPr="00943DA0" w:rsidRDefault="003E164A" w:rsidP="003E164A">
      <w:pPr>
        <w:bidi/>
        <w:jc w:val="center"/>
        <w:rPr>
          <w:rFonts w:ascii="David" w:eastAsia="Calibri" w:hAnsi="David" w:cs="David"/>
          <w:b/>
          <w:bCs/>
          <w:color w:val="auto"/>
          <w:rtl/>
        </w:rPr>
      </w:pPr>
      <w:r w:rsidRPr="00943DA0">
        <w:rPr>
          <w:rFonts w:ascii="David" w:eastAsia="Calibri" w:hAnsi="David" w:cs="David"/>
          <w:b/>
          <w:bCs/>
          <w:color w:val="auto"/>
          <w:rtl/>
        </w:rPr>
        <w:t>תת סל: תחומי מדע, טכנולוגיה ומתמטיקה</w:t>
      </w:r>
    </w:p>
    <w:p w14:paraId="29E67DE3" w14:textId="77777777" w:rsidR="003E164A" w:rsidRPr="00943DA0" w:rsidRDefault="003E164A" w:rsidP="003E164A">
      <w:pPr>
        <w:bidi/>
        <w:ind w:firstLine="720"/>
        <w:rPr>
          <w:rFonts w:ascii="David" w:hAnsi="David" w:cs="David"/>
          <w:color w:val="auto"/>
          <w:rtl/>
        </w:rPr>
      </w:pPr>
    </w:p>
    <w:p w14:paraId="0A78351A" w14:textId="77777777" w:rsidR="003E164A" w:rsidRPr="00943DA0" w:rsidRDefault="003E164A" w:rsidP="003E164A">
      <w:pPr>
        <w:bidi/>
        <w:jc w:val="both"/>
        <w:rPr>
          <w:rFonts w:ascii="David" w:eastAsia="David" w:hAnsi="David" w:cs="David"/>
          <w:b/>
          <w:bCs/>
          <w:color w:val="auto"/>
          <w:rtl/>
        </w:rPr>
      </w:pPr>
      <w:r w:rsidRPr="00943DA0">
        <w:rPr>
          <w:rFonts w:ascii="David" w:eastAsia="David" w:hAnsi="David" w:cs="David"/>
          <w:b/>
          <w:bCs/>
          <w:color w:val="auto"/>
          <w:rtl/>
        </w:rPr>
        <w:t>תיאור תת הסל</w:t>
      </w:r>
    </w:p>
    <w:p w14:paraId="4099CC6F"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 xml:space="preserve">תחומי הדעת המדעיים, מדע, טכנולוגיה ומתמטיקה נועדו לפתח בקרב התלמידים ידע נרחב ומעמיק ומיומנויות בתחומי המדעים והטכנולוגיה, תוך הבנה מעמיקה של מהות המדע ו/או ידע נרחב ומעמיק ומיומנויות במתמטיקה והבנה מעמיקה של המבנה המתמטי. כל זאת, תוך טיפוח תפיסת מסוגלות עצמית, אוריינות מתמטית, אוריינות מדעית ויכולת להפעיל חשיבה יצירתית, חשיבה ביקורתית, עבודת צוות, פתרון בעיות והכוונה עצמית בלמידה. לימוד תחומי דעת אלו </w:t>
      </w:r>
      <w:r w:rsidRPr="00943DA0">
        <w:rPr>
          <w:rFonts w:ascii="David" w:eastAsia="Calibri" w:hAnsi="David" w:cs="David"/>
          <w:color w:val="auto"/>
          <w:rtl/>
        </w:rPr>
        <w:lastRenderedPageBreak/>
        <w:t xml:space="preserve">חושף את התלמידים למפעל התרבות האנושית בתחומי המדע והמתמטיקה ולערכיו הכוללים דיוק מתמטי, אתיקה ומוסר במחקר, שקיפות ושיתופיות ושאיפה לאמת ולאובייקטיביות, תוך שימוש בדרכי הוראה המפתחות חשיבה מסדר גבוה. הלמידה בשיעורי המדעים תשלב שיעורי מעבדות ועבודה מעשית במעבדה ומחוץ לכיתה בדגש </w:t>
      </w:r>
      <w:proofErr w:type="spellStart"/>
      <w:r w:rsidRPr="00943DA0">
        <w:rPr>
          <w:rFonts w:ascii="David" w:eastAsia="Calibri" w:hAnsi="David" w:cs="David"/>
          <w:color w:val="auto"/>
          <w:rtl/>
        </w:rPr>
        <w:t>hands</w:t>
      </w:r>
      <w:proofErr w:type="spellEnd"/>
      <w:r w:rsidRPr="00943DA0">
        <w:rPr>
          <w:rFonts w:ascii="David" w:eastAsia="Calibri" w:hAnsi="David" w:cs="David"/>
          <w:color w:val="auto"/>
          <w:rtl/>
        </w:rPr>
        <w:t xml:space="preserve"> </w:t>
      </w:r>
      <w:proofErr w:type="spellStart"/>
      <w:r w:rsidRPr="00943DA0">
        <w:rPr>
          <w:rFonts w:ascii="David" w:eastAsia="Calibri" w:hAnsi="David" w:cs="David"/>
          <w:color w:val="auto"/>
          <w:rtl/>
        </w:rPr>
        <w:t>on</w:t>
      </w:r>
      <w:proofErr w:type="spellEnd"/>
      <w:r w:rsidRPr="00943DA0">
        <w:rPr>
          <w:rFonts w:ascii="David" w:eastAsia="Calibri" w:hAnsi="David" w:cs="David"/>
          <w:color w:val="auto"/>
          <w:rtl/>
        </w:rPr>
        <w:t xml:space="preserve"> – </w:t>
      </w:r>
      <w:proofErr w:type="spellStart"/>
      <w:r w:rsidRPr="00943DA0">
        <w:rPr>
          <w:rFonts w:ascii="David" w:eastAsia="Calibri" w:hAnsi="David" w:cs="David"/>
          <w:color w:val="auto"/>
          <w:rtl/>
        </w:rPr>
        <w:t>minds</w:t>
      </w:r>
      <w:proofErr w:type="spellEnd"/>
      <w:r w:rsidRPr="00943DA0">
        <w:rPr>
          <w:rFonts w:ascii="David" w:eastAsia="Calibri" w:hAnsi="David" w:cs="David"/>
          <w:color w:val="auto"/>
          <w:rtl/>
        </w:rPr>
        <w:t xml:space="preserve"> </w:t>
      </w:r>
      <w:proofErr w:type="spellStart"/>
      <w:r w:rsidRPr="00943DA0">
        <w:rPr>
          <w:rFonts w:ascii="David" w:eastAsia="Calibri" w:hAnsi="David" w:cs="David"/>
          <w:color w:val="auto"/>
          <w:rtl/>
        </w:rPr>
        <w:t>on</w:t>
      </w:r>
      <w:proofErr w:type="spellEnd"/>
      <w:r w:rsidRPr="00943DA0">
        <w:rPr>
          <w:rFonts w:ascii="David" w:eastAsia="Calibri" w:hAnsi="David" w:cs="David"/>
          <w:color w:val="auto"/>
          <w:rtl/>
        </w:rPr>
        <w:t xml:space="preserve">, למידה שיתופית בצוות </w:t>
      </w:r>
      <w:proofErr w:type="spellStart"/>
      <w:r w:rsidRPr="00943DA0">
        <w:rPr>
          <w:rFonts w:ascii="David" w:eastAsia="Calibri" w:hAnsi="David" w:cs="David"/>
          <w:color w:val="auto"/>
          <w:rtl/>
        </w:rPr>
        <w:t>ופעלנות</w:t>
      </w:r>
      <w:proofErr w:type="spellEnd"/>
      <w:r w:rsidRPr="00943DA0">
        <w:rPr>
          <w:rFonts w:ascii="David" w:eastAsia="Calibri" w:hAnsi="David" w:cs="David"/>
          <w:color w:val="auto"/>
          <w:rtl/>
        </w:rPr>
        <w:t>.</w:t>
      </w:r>
    </w:p>
    <w:p w14:paraId="67449BAF"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לצד הנושאים הדיסציפלינריים ישנה חשיבות ללמידה לפי רעיונות גדולים וסוגיות אותנטיות מהעולם האמיתי, לדוגמה תחום החלל ולמידה בגישת ה- STEM הבין-תחומית.</w:t>
      </w:r>
    </w:p>
    <w:p w14:paraId="4E156EDA"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לצורך קידום המטרות שצוינו, מבקש משרד החינוך להרחיב את מנעד התוכניות והמענים הרלוונטיים להעשרת הוראת תחומי הדעת הללו.</w:t>
      </w:r>
    </w:p>
    <w:p w14:paraId="274A78B7" w14:textId="77777777" w:rsidR="003E164A" w:rsidRPr="00943DA0" w:rsidRDefault="003E164A" w:rsidP="003E164A">
      <w:pPr>
        <w:bidi/>
        <w:rPr>
          <w:rFonts w:ascii="David" w:eastAsia="Calibri" w:hAnsi="David" w:cs="David"/>
          <w:color w:val="auto"/>
          <w:rtl/>
        </w:rPr>
      </w:pPr>
      <w:r w:rsidRPr="00943DA0">
        <w:rPr>
          <w:rFonts w:ascii="David" w:eastAsia="Calibri" w:hAnsi="David" w:cs="David"/>
          <w:color w:val="auto"/>
          <w:rtl/>
        </w:rPr>
        <w:t>מטרת התוכניות/המענים בתת סל זה, הינה להוסיף "קומת העשרה" להוראת תחומי הדעת הללו.</w:t>
      </w:r>
    </w:p>
    <w:p w14:paraId="6F05BDF3" w14:textId="77777777" w:rsidR="003E164A" w:rsidRPr="00943DA0" w:rsidRDefault="003E164A" w:rsidP="003E164A">
      <w:pPr>
        <w:bidi/>
        <w:rPr>
          <w:rFonts w:ascii="David" w:eastAsia="Calibri" w:hAnsi="David" w:cs="David"/>
          <w:color w:val="auto"/>
          <w:rtl/>
        </w:rPr>
      </w:pPr>
    </w:p>
    <w:p w14:paraId="4A54F954"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סף</w:t>
      </w:r>
    </w:p>
    <w:p w14:paraId="38EDF4A4" w14:textId="77777777" w:rsidR="003E164A" w:rsidRPr="00943DA0" w:rsidRDefault="003E164A" w:rsidP="00543849">
      <w:pPr>
        <w:widowControl/>
        <w:numPr>
          <w:ilvl w:val="0"/>
          <w:numId w:val="43"/>
        </w:numPr>
        <w:bidi/>
        <w:spacing w:after="200" w:line="276" w:lineRule="auto"/>
        <w:contextualSpacing/>
        <w:rPr>
          <w:rFonts w:ascii="David" w:hAnsi="David" w:cs="David"/>
          <w:color w:val="auto"/>
          <w:rtl/>
        </w:rPr>
      </w:pPr>
      <w:r w:rsidRPr="00943DA0">
        <w:rPr>
          <w:rFonts w:ascii="David" w:hAnsi="David" w:cs="David"/>
          <w:color w:val="auto"/>
          <w:rtl/>
        </w:rPr>
        <w:t xml:space="preserve">שנה אחת לפחות של ניסיון המציע בהפעלת התוכנית/המענה המוצעים.  </w:t>
      </w:r>
    </w:p>
    <w:p w14:paraId="1BCF0B5A" w14:textId="77777777" w:rsidR="003E164A" w:rsidRPr="00943DA0" w:rsidRDefault="003E164A" w:rsidP="00543849">
      <w:pPr>
        <w:widowControl/>
        <w:numPr>
          <w:ilvl w:val="0"/>
          <w:numId w:val="43"/>
        </w:numPr>
        <w:bidi/>
        <w:spacing w:after="200" w:line="276" w:lineRule="auto"/>
        <w:contextualSpacing/>
        <w:rPr>
          <w:rFonts w:ascii="David" w:hAnsi="David" w:cs="David"/>
          <w:color w:val="auto"/>
          <w:rtl/>
        </w:rPr>
      </w:pPr>
      <w:r w:rsidRPr="00943DA0">
        <w:rPr>
          <w:rFonts w:ascii="David" w:hAnsi="David" w:cs="David"/>
          <w:color w:val="auto"/>
          <w:rtl/>
        </w:rPr>
        <w:t>השכלה של מפתח התוכנית/המענה ושל המבצעים בשטח כמפורט להלן:</w:t>
      </w:r>
    </w:p>
    <w:p w14:paraId="70F33204" w14:textId="77777777" w:rsidR="003E164A" w:rsidRPr="00943DA0" w:rsidRDefault="003E164A" w:rsidP="00543849">
      <w:pPr>
        <w:widowControl/>
        <w:numPr>
          <w:ilvl w:val="0"/>
          <w:numId w:val="46"/>
        </w:numPr>
        <w:bidi/>
        <w:spacing w:after="200" w:line="276" w:lineRule="auto"/>
        <w:contextualSpacing/>
        <w:rPr>
          <w:rFonts w:ascii="David" w:hAnsi="David" w:cs="David"/>
          <w:color w:val="auto"/>
          <w:rtl/>
        </w:rPr>
      </w:pPr>
      <w:r w:rsidRPr="00943DA0">
        <w:rPr>
          <w:rFonts w:ascii="David" w:hAnsi="David" w:cs="David"/>
          <w:color w:val="auto"/>
          <w:rtl/>
        </w:rPr>
        <w:t>מפתח התוכנית/המענה בעל תעודת השכלה מתאימה לתחום הדעת הרלוונטי: תואר שני בתחום הדעת או תואר ראשון בתחום הדעת ותואר שני בהוראת תחום הדעת.</w:t>
      </w:r>
    </w:p>
    <w:p w14:paraId="3CD2B7BE" w14:textId="77777777" w:rsidR="003E164A" w:rsidRPr="00943DA0" w:rsidRDefault="003E164A" w:rsidP="00543849">
      <w:pPr>
        <w:widowControl/>
        <w:numPr>
          <w:ilvl w:val="0"/>
          <w:numId w:val="46"/>
        </w:numPr>
        <w:bidi/>
        <w:spacing w:line="276" w:lineRule="auto"/>
        <w:contextualSpacing/>
        <w:rPr>
          <w:rFonts w:ascii="David" w:hAnsi="David" w:cs="David"/>
          <w:color w:val="auto"/>
          <w:rtl/>
        </w:rPr>
      </w:pPr>
      <w:r w:rsidRPr="00943DA0">
        <w:rPr>
          <w:rFonts w:ascii="David" w:hAnsi="David" w:cs="David"/>
          <w:color w:val="auto"/>
          <w:rtl/>
        </w:rPr>
        <w:t>מפעיל/י התוכנית/המענה בעלי תעודת השכלה מתאימה לתחום הדעת הרלוונטי: תואר ראשון בתחום הדעת.</w:t>
      </w:r>
    </w:p>
    <w:p w14:paraId="7ADFCA43" w14:textId="77777777" w:rsidR="003E164A" w:rsidRPr="00943DA0" w:rsidRDefault="003E164A" w:rsidP="00543849">
      <w:pPr>
        <w:pStyle w:val="ae"/>
        <w:widowControl/>
        <w:numPr>
          <w:ilvl w:val="0"/>
          <w:numId w:val="58"/>
        </w:numPr>
        <w:bidi/>
        <w:spacing w:line="276" w:lineRule="auto"/>
        <w:rPr>
          <w:rFonts w:ascii="David" w:hAnsi="David" w:cs="David"/>
          <w:color w:val="auto"/>
          <w:rtl/>
        </w:rPr>
      </w:pPr>
      <w:r w:rsidRPr="00943DA0">
        <w:rPr>
          <w:rFonts w:ascii="David" w:hAnsi="David" w:cs="David"/>
          <w:color w:val="auto"/>
          <w:rtl/>
        </w:rPr>
        <w:t>התוכנית/המענה מיועדים להפעלה בשכבת הגיל, בתחום הדעת ובמגזר אליו היא מוצעת.</w:t>
      </w:r>
    </w:p>
    <w:p w14:paraId="765F6F29" w14:textId="77777777" w:rsidR="003E164A" w:rsidRPr="00943DA0" w:rsidRDefault="003E164A" w:rsidP="003E164A">
      <w:pPr>
        <w:bidi/>
        <w:spacing w:line="276" w:lineRule="auto"/>
        <w:ind w:left="360"/>
        <w:contextualSpacing/>
        <w:rPr>
          <w:rFonts w:ascii="David" w:hAnsi="David" w:cs="David"/>
          <w:color w:val="auto"/>
          <w:rtl/>
        </w:rPr>
      </w:pPr>
    </w:p>
    <w:p w14:paraId="46387DCB"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003E9F01" w14:textId="289FD7B2"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התאמת התוכנית/המענה המוצעים, לרבות המטרות שהוגדרו, למהות תת הסל כפי שמפורט במסמך ה</w:t>
      </w:r>
      <w:r w:rsidR="009E520B" w:rsidRPr="00943DA0">
        <w:rPr>
          <w:rFonts w:ascii="David" w:hAnsi="David" w:cs="David"/>
          <w:color w:val="auto"/>
          <w:rtl/>
        </w:rPr>
        <w:t>תבחינים</w:t>
      </w:r>
      <w:r w:rsidRPr="00943DA0">
        <w:rPr>
          <w:rFonts w:ascii="David" w:hAnsi="David" w:cs="David"/>
          <w:color w:val="auto"/>
          <w:rtl/>
        </w:rPr>
        <w:t>.</w:t>
      </w:r>
    </w:p>
    <w:p w14:paraId="7D669D0F"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כמו כן יבדקו:</w:t>
      </w:r>
    </w:p>
    <w:p w14:paraId="64A45564"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F6CB8D2"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58FAFB72" w14:textId="77777777" w:rsidR="003E164A" w:rsidRPr="00943DA0" w:rsidRDefault="003E164A" w:rsidP="00543849">
      <w:pPr>
        <w:widowControl/>
        <w:numPr>
          <w:ilvl w:val="0"/>
          <w:numId w:val="69"/>
        </w:numPr>
        <w:bidi/>
        <w:spacing w:line="276" w:lineRule="auto"/>
        <w:contextualSpacing/>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2F8D363B" w14:textId="77777777" w:rsidR="003E164A" w:rsidRPr="00943DA0" w:rsidRDefault="003E164A" w:rsidP="003E164A">
      <w:pPr>
        <w:bidi/>
        <w:spacing w:line="276" w:lineRule="auto"/>
        <w:ind w:left="360"/>
        <w:contextualSpacing/>
        <w:rPr>
          <w:rFonts w:ascii="David" w:hAnsi="David" w:cs="David"/>
          <w:color w:val="auto"/>
          <w:rtl/>
        </w:rPr>
      </w:pPr>
    </w:p>
    <w:p w14:paraId="57664BE6" w14:textId="77777777" w:rsidR="003E164A" w:rsidRPr="00943DA0" w:rsidRDefault="003E164A" w:rsidP="003E164A">
      <w:pPr>
        <w:bidi/>
        <w:spacing w:line="276" w:lineRule="auto"/>
        <w:ind w:left="360"/>
        <w:contextualSpacing/>
        <w:rPr>
          <w:rFonts w:ascii="David" w:hAnsi="David" w:cs="David"/>
          <w:color w:val="auto"/>
          <w:rtl/>
        </w:rPr>
      </w:pPr>
      <w:r w:rsidRPr="00943DA0">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0A7AA7ED" w14:textId="77777777" w:rsidR="003E164A" w:rsidRPr="00943DA0" w:rsidRDefault="003E164A" w:rsidP="003E164A">
      <w:pPr>
        <w:bidi/>
        <w:rPr>
          <w:rFonts w:ascii="David" w:hAnsi="David" w:cs="David"/>
          <w:color w:val="auto"/>
          <w:rtl/>
        </w:rPr>
      </w:pPr>
    </w:p>
    <w:p w14:paraId="1E88DBC2" w14:textId="77777777" w:rsidR="003E164A" w:rsidRPr="00943DA0" w:rsidRDefault="003E164A" w:rsidP="003E164A">
      <w:pPr>
        <w:bidi/>
        <w:spacing w:line="276" w:lineRule="auto"/>
        <w:contextualSpacing/>
        <w:rPr>
          <w:rFonts w:ascii="David" w:hAnsi="David" w:cs="David"/>
          <w:color w:val="auto"/>
          <w:rtl/>
        </w:rPr>
      </w:pPr>
    </w:p>
    <w:p w14:paraId="03635ED9"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 xml:space="preserve">תנאים נוספים </w:t>
      </w:r>
    </w:p>
    <w:p w14:paraId="163A553F" w14:textId="77777777" w:rsidR="003E164A" w:rsidRPr="00943DA0" w:rsidRDefault="003E164A" w:rsidP="00543849">
      <w:pPr>
        <w:widowControl/>
        <w:numPr>
          <w:ilvl w:val="0"/>
          <w:numId w:val="47"/>
        </w:numPr>
        <w:bidi/>
        <w:spacing w:line="256" w:lineRule="auto"/>
        <w:rPr>
          <w:rFonts w:ascii="David" w:hAnsi="David" w:cs="David"/>
          <w:color w:val="auto"/>
          <w:rtl/>
        </w:rPr>
      </w:pPr>
      <w:r w:rsidRPr="00943DA0">
        <w:rPr>
          <w:rFonts w:ascii="David" w:hAnsi="David" w:cs="David"/>
          <w:color w:val="auto"/>
          <w:rtl/>
        </w:rPr>
        <w:t>לתוכנית/למענה מסמכים המעידים על:</w:t>
      </w:r>
    </w:p>
    <w:p w14:paraId="56E4FE05"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ניסיון רלוונטי של מפתח התכנים.</w:t>
      </w:r>
    </w:p>
    <w:p w14:paraId="29F1DF22"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ניסיון רלוונטי של המדריכים בתוכנית, במידה שקיימים כאלה. </w:t>
      </w:r>
    </w:p>
    <w:p w14:paraId="3F09E29C"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פירוט מקור המימון, במידה שקיים כזה.</w:t>
      </w:r>
    </w:p>
    <w:p w14:paraId="79474A8B"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פרטים על ניסיון קודם בהתקשרות בתהליכי רכש והקצבות עם משרד החינוך, במידה וקיים ניסיון כזה (ספק שזכה בעבר במכרז של המשרד, נדרש לפרט באילו שנים, באיזה מכרז זכה, מטעם איזו יחידה ושם של המלווה המשרדי או המלצה מהמלווה במידה ואינו עובד המשרד).</w:t>
      </w:r>
    </w:p>
    <w:p w14:paraId="3F03A876"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3 ממליצים על התוכנית/המענה (עד 2 עמ'). לפרט את תפקיד הממליץ בשלב בו הכיר את התוכנית. במידה וקיים, לצרף מדדים, נתוני הערכה, ערך מוסף וייצוגי תלמידים.</w:t>
      </w:r>
    </w:p>
    <w:p w14:paraId="0A629B5A"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תוכנית הלמידה המלאה (עד 2 עמ') הכוללת מפרט תכנים, מיומנויות וערכים - במידה ורלוונטי.</w:t>
      </w:r>
    </w:p>
    <w:p w14:paraId="03EE6F11"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 xml:space="preserve">תקציר (עד עמוד 1) המתאר את רציונל התוכנית, קהל היעד (מורים, תלמידים) היקף פעילות (כולל מספר המפגשים), דרכי הפעלה ודרכי הוראה  (לדוגמה, </w:t>
      </w:r>
      <w:r w:rsidRPr="00943DA0">
        <w:rPr>
          <w:rFonts w:ascii="David" w:hAnsi="David" w:cs="David"/>
          <w:color w:val="auto"/>
          <w:rtl/>
        </w:rPr>
        <w:lastRenderedPageBreak/>
        <w:t>הרצאות, מפגש הכנה למורים, פיתוח מקצועי למורים), תו תקן הדרכה במידה ורלוונטי, מידת מעורבות המורה המקצועי.</w:t>
      </w:r>
    </w:p>
    <w:p w14:paraId="6D278875"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 xml:space="preserve">פירוט (עד עמוד 1) מספר השנים שהתוכנית/המענה מופעלים והיכן, כולל שמות מנהלים, מורים ו/או ממליצים שמכירים והשתמשו בתוכנית. </w:t>
      </w:r>
    </w:p>
    <w:p w14:paraId="20AAF3EE"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תיאור (עד עמוד 1) תחום/י הדעת ושכבת הגיל הרלוונטיים לתוכנית/למענה, כולל התייחסות לרעיונות גדולים (רעיונות מרכזיים), נושאים, מושגים ומיומנויות מתוך תוכנית הלימודים של חטיבות הגיל השונות והסבר קצר על ההלימה לתוכנית הלימודים.</w:t>
      </w:r>
    </w:p>
    <w:p w14:paraId="595CBC03" w14:textId="77777777" w:rsidR="003E164A" w:rsidRPr="00943DA0" w:rsidRDefault="003E164A" w:rsidP="00543849">
      <w:pPr>
        <w:widowControl/>
        <w:numPr>
          <w:ilvl w:val="1"/>
          <w:numId w:val="47"/>
        </w:numPr>
        <w:bidi/>
        <w:spacing w:line="256" w:lineRule="auto"/>
        <w:rPr>
          <w:rFonts w:ascii="David" w:hAnsi="David" w:cs="David"/>
          <w:color w:val="auto"/>
          <w:rtl/>
        </w:rPr>
      </w:pPr>
      <w:r w:rsidRPr="00943DA0">
        <w:rPr>
          <w:rFonts w:ascii="David" w:hAnsi="David" w:cs="David"/>
          <w:color w:val="auto"/>
          <w:rtl/>
        </w:rPr>
        <w:t>במידת הצורך, מסמכים נוספים יוגשו בהתאם לבקשת המשרד.</w:t>
      </w:r>
    </w:p>
    <w:p w14:paraId="55A5B507" w14:textId="77777777" w:rsidR="003E164A" w:rsidRPr="00943DA0" w:rsidRDefault="003E164A" w:rsidP="003E164A">
      <w:pPr>
        <w:bidi/>
        <w:rPr>
          <w:rFonts w:ascii="David" w:hAnsi="David" w:cs="David"/>
          <w:b/>
          <w:bCs/>
          <w:color w:val="auto"/>
          <w:rtl/>
        </w:rPr>
      </w:pPr>
    </w:p>
    <w:p w14:paraId="511EA3A3" w14:textId="77777777" w:rsidR="003E164A" w:rsidRPr="00943DA0" w:rsidRDefault="003E164A" w:rsidP="00543849">
      <w:pPr>
        <w:widowControl/>
        <w:numPr>
          <w:ilvl w:val="0"/>
          <w:numId w:val="21"/>
        </w:numPr>
        <w:bidi/>
        <w:spacing w:line="276" w:lineRule="auto"/>
        <w:contextualSpacing/>
        <w:rPr>
          <w:rFonts w:ascii="David" w:hAnsi="David" w:cs="David"/>
          <w:color w:val="auto"/>
          <w:rtl/>
        </w:rPr>
      </w:pPr>
      <w:r w:rsidRPr="00943DA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F7872BE" w14:textId="77777777" w:rsidR="003E164A" w:rsidRPr="00943DA0" w:rsidRDefault="003E164A" w:rsidP="00543849">
      <w:pPr>
        <w:widowControl/>
        <w:numPr>
          <w:ilvl w:val="0"/>
          <w:numId w:val="21"/>
        </w:numPr>
        <w:bidi/>
        <w:spacing w:line="256" w:lineRule="auto"/>
        <w:rPr>
          <w:rFonts w:ascii="David" w:hAnsi="David" w:cs="David"/>
          <w:color w:val="auto"/>
          <w:rtl/>
        </w:rPr>
      </w:pPr>
      <w:r w:rsidRPr="00943DA0">
        <w:rPr>
          <w:rFonts w:ascii="David" w:hAnsi="David" w:cs="David"/>
          <w:color w:val="auto"/>
          <w:rtl/>
        </w:rPr>
        <w:t>התוכנית/המענה מתאימים מבחינת התכנים והייעוד לתלמידים או לאנשי צוות חינוכי.</w:t>
      </w:r>
    </w:p>
    <w:p w14:paraId="6AD6A449" w14:textId="77777777" w:rsidR="003E164A" w:rsidRPr="00943DA0" w:rsidRDefault="003E164A" w:rsidP="00543849">
      <w:pPr>
        <w:widowControl/>
        <w:numPr>
          <w:ilvl w:val="0"/>
          <w:numId w:val="21"/>
        </w:numPr>
        <w:bidi/>
        <w:spacing w:line="256" w:lineRule="auto"/>
        <w:rPr>
          <w:rFonts w:ascii="David" w:hAnsi="David" w:cs="David"/>
          <w:color w:val="auto"/>
          <w:rtl/>
        </w:rPr>
      </w:pPr>
      <w:r w:rsidRPr="00943DA0">
        <w:rPr>
          <w:rFonts w:ascii="David" w:hAnsi="David" w:cs="David"/>
          <w:color w:val="auto"/>
          <w:rtl/>
        </w:rPr>
        <w:t>התוכנית/המענה מותאמים לשכבות הגיל המוצעות, מבחינת העזרים/המסרים/הכלים.</w:t>
      </w:r>
    </w:p>
    <w:p w14:paraId="47696660" w14:textId="77777777" w:rsidR="003E164A" w:rsidRPr="00943DA0" w:rsidRDefault="003E164A" w:rsidP="003E164A">
      <w:pPr>
        <w:bidi/>
        <w:rPr>
          <w:rFonts w:ascii="David" w:hAnsi="David" w:cs="David"/>
          <w:b/>
          <w:bCs/>
          <w:color w:val="auto"/>
          <w:rtl/>
        </w:rPr>
      </w:pPr>
    </w:p>
    <w:p w14:paraId="31895368" w14:textId="77777777" w:rsidR="003E164A" w:rsidRPr="00943DA0" w:rsidRDefault="003E164A" w:rsidP="003E164A">
      <w:pPr>
        <w:bidi/>
        <w:rPr>
          <w:rFonts w:ascii="David" w:hAnsi="David" w:cs="David"/>
          <w:b/>
          <w:bCs/>
          <w:color w:val="auto"/>
          <w:rtl/>
        </w:rPr>
      </w:pPr>
      <w:r w:rsidRPr="00943DA0">
        <w:rPr>
          <w:rFonts w:ascii="David" w:hAnsi="David" w:cs="David"/>
          <w:b/>
          <w:bCs/>
          <w:color w:val="auto"/>
          <w:rtl/>
        </w:rPr>
        <w:t>תנאי הפעלה</w:t>
      </w:r>
    </w:p>
    <w:p w14:paraId="7C519126" w14:textId="77777777" w:rsidR="003E164A" w:rsidRPr="00943DA0" w:rsidRDefault="003E164A" w:rsidP="00543849">
      <w:pPr>
        <w:widowControl/>
        <w:numPr>
          <w:ilvl w:val="0"/>
          <w:numId w:val="22"/>
        </w:numPr>
        <w:bidi/>
        <w:spacing w:line="276" w:lineRule="auto"/>
        <w:contextualSpacing/>
        <w:jc w:val="both"/>
        <w:rPr>
          <w:rFonts w:ascii="David" w:hAnsi="David" w:cs="David"/>
          <w:color w:val="auto"/>
          <w:rtl/>
        </w:rPr>
      </w:pPr>
      <w:r w:rsidRPr="00943DA0">
        <w:rPr>
          <w:rFonts w:ascii="David" w:hAnsi="David" w:cs="David"/>
          <w:color w:val="auto"/>
          <w:rtl/>
        </w:rPr>
        <w:t>על התוכנית/המענה להיות מונגשים על פי הנדרש בחוק.</w:t>
      </w:r>
    </w:p>
    <w:p w14:paraId="603A4CDF" w14:textId="77777777" w:rsidR="003E164A" w:rsidRPr="00943DA0" w:rsidRDefault="003E164A" w:rsidP="00543849">
      <w:pPr>
        <w:widowControl/>
        <w:numPr>
          <w:ilvl w:val="0"/>
          <w:numId w:val="22"/>
        </w:numPr>
        <w:bidi/>
        <w:spacing w:line="276" w:lineRule="auto"/>
        <w:contextualSpacing/>
        <w:rPr>
          <w:rFonts w:ascii="David" w:hAnsi="David" w:cs="David"/>
          <w:b/>
          <w:bCs/>
          <w:color w:val="auto"/>
          <w:rtl/>
        </w:rPr>
      </w:pPr>
      <w:r w:rsidRPr="00943DA0">
        <w:rPr>
          <w:rFonts w:ascii="David" w:hAnsi="David" w:cs="David"/>
          <w:color w:val="auto"/>
          <w:rtl/>
        </w:rPr>
        <w:t xml:space="preserve">על התוכנית/המענה לפעול בהתאם לתקני הבטיחות העדכניים הנדרשים לפעילות המוצעת. </w:t>
      </w:r>
    </w:p>
    <w:p w14:paraId="37A400C5" w14:textId="77777777" w:rsidR="003E164A" w:rsidRPr="00943DA0" w:rsidRDefault="003E164A" w:rsidP="00543849">
      <w:pPr>
        <w:widowControl/>
        <w:numPr>
          <w:ilvl w:val="0"/>
          <w:numId w:val="22"/>
        </w:numPr>
        <w:bidi/>
        <w:spacing w:line="276" w:lineRule="auto"/>
        <w:contextualSpacing/>
        <w:rPr>
          <w:rFonts w:ascii="David" w:hAnsi="David" w:cs="David"/>
          <w:color w:val="auto"/>
          <w:rtl/>
        </w:rPr>
      </w:pPr>
      <w:r w:rsidRPr="00943DA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9BE65C7" w14:textId="77777777" w:rsidR="003E164A" w:rsidRPr="00943DA0" w:rsidRDefault="003E164A" w:rsidP="00543849">
      <w:pPr>
        <w:widowControl/>
        <w:numPr>
          <w:ilvl w:val="0"/>
          <w:numId w:val="22"/>
        </w:numPr>
        <w:bidi/>
        <w:spacing w:line="276" w:lineRule="auto"/>
        <w:contextualSpacing/>
        <w:jc w:val="both"/>
        <w:rPr>
          <w:rFonts w:ascii="David" w:hAnsi="David" w:cs="David"/>
          <w:color w:val="auto"/>
          <w:rtl/>
        </w:rPr>
      </w:pPr>
      <w:r w:rsidRPr="00943DA0">
        <w:rPr>
          <w:rFonts w:ascii="David" w:hAnsi="David" w:cs="David"/>
          <w:color w:val="auto"/>
          <w:rtl/>
        </w:rPr>
        <w:t xml:space="preserve">התוכנית/המענה יועברו רק בשפת ההוראה בבית הספר (כגון: עברית, ערבית). </w:t>
      </w:r>
    </w:p>
    <w:p w14:paraId="08533F77" w14:textId="77777777" w:rsidR="003E164A" w:rsidRPr="00943DA0" w:rsidRDefault="003E164A" w:rsidP="003E164A">
      <w:pPr>
        <w:bidi/>
        <w:jc w:val="both"/>
        <w:rPr>
          <w:rFonts w:ascii="David" w:hAnsi="David" w:cs="David"/>
          <w:color w:val="auto"/>
          <w:rtl/>
        </w:rPr>
      </w:pPr>
    </w:p>
    <w:p w14:paraId="7CB6663C"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7C7CF9DD"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שעברו הליך הערכה ומדידה חיצונית.</w:t>
      </w:r>
    </w:p>
    <w:p w14:paraId="618A8D0B" w14:textId="77777777" w:rsidR="003E164A" w:rsidRPr="00943DA0" w:rsidRDefault="003E164A" w:rsidP="00543849">
      <w:pPr>
        <w:widowControl/>
        <w:numPr>
          <w:ilvl w:val="0"/>
          <w:numId w:val="44"/>
        </w:numPr>
        <w:bidi/>
        <w:spacing w:line="256" w:lineRule="auto"/>
        <w:jc w:val="both"/>
        <w:rPr>
          <w:rFonts w:ascii="David" w:eastAsia="Calibri" w:hAnsi="David" w:cs="David"/>
          <w:b/>
          <w:color w:val="auto"/>
          <w:rtl/>
        </w:rPr>
      </w:pPr>
      <w:r w:rsidRPr="00943DA0">
        <w:rPr>
          <w:rFonts w:ascii="David" w:eastAsia="Calibri" w:hAnsi="David" w:cs="David"/>
          <w:b/>
          <w:color w:val="auto"/>
          <w:rtl/>
        </w:rPr>
        <w:t>תוכניות/מענים הפועלים בפריסה גיאוגרפית רחבה ובפריפריה.</w:t>
      </w:r>
    </w:p>
    <w:p w14:paraId="1B51BF48" w14:textId="77777777" w:rsidR="003E164A" w:rsidRPr="00943DA0" w:rsidRDefault="003E164A" w:rsidP="00543849">
      <w:pPr>
        <w:widowControl/>
        <w:numPr>
          <w:ilvl w:val="0"/>
          <w:numId w:val="44"/>
        </w:numPr>
        <w:bidi/>
        <w:spacing w:line="256" w:lineRule="auto"/>
        <w:jc w:val="both"/>
        <w:rPr>
          <w:rFonts w:ascii="David" w:eastAsia="Calibri" w:hAnsi="David" w:cs="David"/>
          <w:b/>
          <w:bCs/>
          <w:color w:val="auto"/>
          <w:rtl/>
        </w:rPr>
      </w:pPr>
      <w:r w:rsidRPr="00943DA0">
        <w:rPr>
          <w:rFonts w:ascii="David" w:eastAsia="Calibri" w:hAnsi="David" w:cs="David"/>
          <w:b/>
          <w:color w:val="auto"/>
          <w:rtl/>
        </w:rPr>
        <w:t>תוכנית/מענה תהליכיים.</w:t>
      </w:r>
    </w:p>
    <w:p w14:paraId="2A23F04B" w14:textId="77777777" w:rsidR="003E164A" w:rsidRPr="00943DA0" w:rsidRDefault="003E164A" w:rsidP="00543849">
      <w:pPr>
        <w:widowControl/>
        <w:numPr>
          <w:ilvl w:val="0"/>
          <w:numId w:val="44"/>
        </w:numPr>
        <w:bidi/>
        <w:spacing w:line="256" w:lineRule="auto"/>
        <w:jc w:val="both"/>
        <w:rPr>
          <w:rFonts w:ascii="David" w:eastAsia="Calibri" w:hAnsi="David" w:cs="David"/>
          <w:b/>
          <w:bCs/>
          <w:color w:val="auto"/>
          <w:rtl/>
        </w:rPr>
      </w:pPr>
      <w:r w:rsidRPr="00943DA0">
        <w:rPr>
          <w:rFonts w:ascii="David" w:eastAsia="Calibri" w:hAnsi="David" w:cs="David"/>
          <w:b/>
          <w:color w:val="auto"/>
          <w:rtl/>
        </w:rPr>
        <w:t>תוכניות/מענים בעלי ערך פדגוגי מוסף על תוכנית הלימודים הבסיסית (לדוגמה, בתחומים של מדעי הטבע, למידה בסביבה החוץ כיתתית ועוד).</w:t>
      </w:r>
    </w:p>
    <w:p w14:paraId="3FC63D7F" w14:textId="77777777" w:rsidR="003E164A" w:rsidRPr="00943DA0" w:rsidRDefault="003E164A" w:rsidP="00543849">
      <w:pPr>
        <w:widowControl/>
        <w:numPr>
          <w:ilvl w:val="0"/>
          <w:numId w:val="44"/>
        </w:numPr>
        <w:bidi/>
        <w:spacing w:line="256" w:lineRule="auto"/>
        <w:jc w:val="both"/>
        <w:rPr>
          <w:rFonts w:ascii="David" w:eastAsia="Calibri" w:hAnsi="David" w:cs="David"/>
          <w:b/>
          <w:bCs/>
          <w:color w:val="auto"/>
          <w:rtl/>
        </w:rPr>
      </w:pPr>
      <w:r w:rsidRPr="00943DA0">
        <w:rPr>
          <w:rFonts w:ascii="David" w:eastAsia="Calibri" w:hAnsi="David" w:cs="David"/>
          <w:b/>
          <w:color w:val="auto"/>
          <w:rtl/>
        </w:rPr>
        <w:t>המלצה של משרד ממשלתי אחר כגון: משרד החדשנות, המדע והטכנולוגיה.</w:t>
      </w:r>
    </w:p>
    <w:p w14:paraId="3331F938" w14:textId="77777777" w:rsidR="003E164A" w:rsidRPr="00943DA0" w:rsidRDefault="003E164A" w:rsidP="003E164A">
      <w:pPr>
        <w:bidi/>
        <w:jc w:val="both"/>
        <w:rPr>
          <w:rFonts w:ascii="David" w:hAnsi="David" w:cs="David"/>
          <w:color w:val="auto"/>
          <w:rtl/>
        </w:rPr>
      </w:pPr>
    </w:p>
    <w:p w14:paraId="1F32A925" w14:textId="77777777" w:rsidR="003E164A" w:rsidRPr="00943DA0" w:rsidRDefault="003E164A" w:rsidP="003E164A">
      <w:pPr>
        <w:bidi/>
        <w:rPr>
          <w:rFonts w:ascii="David" w:hAnsi="David" w:cs="David"/>
          <w:b/>
          <w:bCs/>
          <w:color w:val="auto"/>
          <w:rtl/>
        </w:rPr>
      </w:pPr>
    </w:p>
    <w:p w14:paraId="758FB513" w14:textId="77777777" w:rsidR="003E164A" w:rsidRPr="00943DA0" w:rsidRDefault="003E164A" w:rsidP="003E164A">
      <w:pPr>
        <w:bidi/>
        <w:jc w:val="both"/>
        <w:rPr>
          <w:rFonts w:ascii="David" w:hAnsi="David" w:cs="David"/>
          <w:b/>
          <w:bCs/>
          <w:color w:val="auto"/>
          <w:rtl/>
        </w:rPr>
      </w:pPr>
      <w:r w:rsidRPr="00943DA0">
        <w:rPr>
          <w:rFonts w:ascii="David" w:hAnsi="David" w:cs="David"/>
          <w:b/>
          <w:bCs/>
          <w:color w:val="auto"/>
          <w:rtl/>
        </w:rPr>
        <w:t>יחידה מקצועית אחראית</w:t>
      </w:r>
    </w:p>
    <w:p w14:paraId="2522826E" w14:textId="77777777" w:rsidR="003E164A" w:rsidRPr="00943DA0" w:rsidRDefault="003E164A" w:rsidP="003E164A">
      <w:pPr>
        <w:bidi/>
        <w:jc w:val="both"/>
        <w:rPr>
          <w:rFonts w:ascii="David" w:hAnsi="David" w:cs="David"/>
          <w:color w:val="auto"/>
          <w:rtl/>
        </w:rPr>
      </w:pPr>
      <w:r w:rsidRPr="00943DA0">
        <w:rPr>
          <w:rFonts w:ascii="David" w:eastAsia="Calibri" w:hAnsi="David" w:cs="David"/>
          <w:color w:val="auto"/>
          <w:rtl/>
        </w:rPr>
        <w:t>המזכירות הפדגוגית</w:t>
      </w:r>
      <w:r w:rsidRPr="00943DA0">
        <w:rPr>
          <w:rFonts w:ascii="David" w:hAnsi="David" w:cs="David"/>
          <w:color w:val="auto"/>
          <w:rtl/>
        </w:rPr>
        <w:t xml:space="preserve"> </w:t>
      </w:r>
    </w:p>
    <w:p w14:paraId="37F2786C" w14:textId="77777777" w:rsidR="003E164A" w:rsidRPr="00943DA0" w:rsidRDefault="003E164A" w:rsidP="003E164A">
      <w:pPr>
        <w:bidi/>
        <w:ind w:firstLine="720"/>
        <w:rPr>
          <w:rFonts w:ascii="David" w:hAnsi="David" w:cs="David"/>
          <w:color w:val="auto"/>
          <w:rtl/>
        </w:rPr>
      </w:pPr>
    </w:p>
    <w:p w14:paraId="6C02A57E" w14:textId="77777777" w:rsidR="003E164A" w:rsidRPr="00943DA0" w:rsidRDefault="003E164A" w:rsidP="003E164A">
      <w:pPr>
        <w:bidi/>
        <w:ind w:firstLine="720"/>
        <w:rPr>
          <w:rFonts w:ascii="David" w:hAnsi="David" w:cs="David"/>
          <w:color w:val="auto"/>
          <w:rtl/>
        </w:rPr>
      </w:pPr>
    </w:p>
    <w:p w14:paraId="19CC15CD" w14:textId="71AF939D" w:rsidR="00943DA0" w:rsidRPr="002E4255" w:rsidRDefault="00943DA0" w:rsidP="00943DA0">
      <w:pPr>
        <w:pStyle w:val="3-"/>
        <w:numPr>
          <w:ilvl w:val="2"/>
          <w:numId w:val="6"/>
        </w:numPr>
        <w:rPr>
          <w:rtl/>
        </w:rPr>
      </w:pPr>
      <w:bookmarkStart w:id="46" w:name="_Toc97478585"/>
      <w:r>
        <w:rPr>
          <w:rFonts w:hint="cs"/>
          <w:rtl/>
        </w:rPr>
        <w:t xml:space="preserve">תת סל </w:t>
      </w:r>
      <w:r w:rsidR="00C96947">
        <w:rPr>
          <w:rFonts w:hint="cs"/>
          <w:rtl/>
        </w:rPr>
        <w:t>מיומנויות למידה הוראה</w:t>
      </w:r>
      <w:bookmarkEnd w:id="46"/>
    </w:p>
    <w:p w14:paraId="3C93BFF2" w14:textId="77777777" w:rsidR="003E164A" w:rsidRPr="003E164A" w:rsidRDefault="003E164A" w:rsidP="003E164A">
      <w:pPr>
        <w:bidi/>
        <w:ind w:firstLine="720"/>
        <w:rPr>
          <w:rFonts w:ascii="David" w:hAnsi="David" w:cs="David"/>
          <w:rtl/>
        </w:rPr>
      </w:pPr>
    </w:p>
    <w:p w14:paraId="0B37736B" w14:textId="77777777" w:rsidR="003E164A" w:rsidRPr="00C96947" w:rsidRDefault="003E164A" w:rsidP="003E164A">
      <w:pPr>
        <w:bidi/>
        <w:rPr>
          <w:rFonts w:ascii="David" w:hAnsi="David" w:cs="David"/>
          <w:color w:val="auto"/>
          <w:rtl/>
        </w:rPr>
      </w:pPr>
    </w:p>
    <w:p w14:paraId="695394CE" w14:textId="77777777" w:rsidR="003E164A" w:rsidRPr="00C96947" w:rsidRDefault="003E164A" w:rsidP="003E164A">
      <w:pPr>
        <w:bidi/>
        <w:ind w:firstLine="720"/>
        <w:rPr>
          <w:rFonts w:ascii="David" w:hAnsi="David" w:cs="David"/>
          <w:color w:val="auto"/>
          <w:rtl/>
        </w:rPr>
      </w:pPr>
    </w:p>
    <w:p w14:paraId="468080DF" w14:textId="2378A79E" w:rsidR="003E164A" w:rsidRPr="00C96947" w:rsidRDefault="009E520B" w:rsidP="003E164A">
      <w:pPr>
        <w:bidi/>
        <w:jc w:val="center"/>
        <w:rPr>
          <w:rFonts w:ascii="David" w:eastAsia="Calibri" w:hAnsi="David" w:cs="David"/>
          <w:b/>
          <w:bCs/>
          <w:color w:val="auto"/>
          <w:rtl/>
        </w:rPr>
      </w:pPr>
      <w:r w:rsidRPr="00C96947">
        <w:rPr>
          <w:rFonts w:ascii="David" w:eastAsia="Calibri" w:hAnsi="David" w:cs="David"/>
          <w:b/>
          <w:bCs/>
          <w:color w:val="auto"/>
          <w:rtl/>
        </w:rPr>
        <w:t>תבחינים</w:t>
      </w:r>
      <w:r w:rsidR="003E164A" w:rsidRPr="00C96947">
        <w:rPr>
          <w:rFonts w:ascii="David" w:eastAsia="Calibri" w:hAnsi="David" w:cs="David"/>
          <w:b/>
          <w:bCs/>
          <w:color w:val="auto"/>
          <w:rtl/>
        </w:rPr>
        <w:t xml:space="preserve"> להכללות</w:t>
      </w:r>
    </w:p>
    <w:p w14:paraId="4ADCC347"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בסל: מענים פדגוגיים ורגשיים</w:t>
      </w:r>
    </w:p>
    <w:p w14:paraId="123C5396"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תת סל: מיומנויות למידה הוראה</w:t>
      </w:r>
    </w:p>
    <w:p w14:paraId="2F5F5E56" w14:textId="77777777" w:rsidR="003E164A" w:rsidRPr="00C96947" w:rsidRDefault="003E164A" w:rsidP="003E164A">
      <w:pPr>
        <w:bidi/>
        <w:jc w:val="both"/>
        <w:rPr>
          <w:rFonts w:ascii="David" w:eastAsia="Calibri" w:hAnsi="David" w:cs="David"/>
          <w:b/>
          <w:bCs/>
          <w:color w:val="auto"/>
          <w:rtl/>
        </w:rPr>
      </w:pPr>
    </w:p>
    <w:p w14:paraId="78B2CF99" w14:textId="77777777" w:rsidR="003E164A" w:rsidRPr="00C96947" w:rsidRDefault="003E164A" w:rsidP="003E164A">
      <w:pPr>
        <w:bidi/>
        <w:jc w:val="both"/>
        <w:rPr>
          <w:rFonts w:ascii="David" w:eastAsia="David" w:hAnsi="David" w:cs="David"/>
          <w:b/>
          <w:bCs/>
          <w:color w:val="auto"/>
          <w:rtl/>
        </w:rPr>
      </w:pPr>
    </w:p>
    <w:p w14:paraId="7ED30FEC" w14:textId="77777777" w:rsidR="003E164A" w:rsidRPr="00C96947" w:rsidRDefault="003E164A" w:rsidP="003E164A">
      <w:pPr>
        <w:bidi/>
        <w:jc w:val="both"/>
        <w:rPr>
          <w:rFonts w:ascii="David" w:eastAsia="David" w:hAnsi="David" w:cs="David"/>
          <w:b/>
          <w:bCs/>
          <w:color w:val="auto"/>
          <w:rtl/>
        </w:rPr>
      </w:pPr>
      <w:r w:rsidRPr="00C96947">
        <w:rPr>
          <w:rFonts w:ascii="David" w:eastAsia="David" w:hAnsi="David" w:cs="David"/>
          <w:b/>
          <w:bCs/>
          <w:color w:val="auto"/>
          <w:rtl/>
        </w:rPr>
        <w:t>תיאור תת הסל</w:t>
      </w:r>
    </w:p>
    <w:p w14:paraId="0216CDF2"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מיומנויות למידה הן יכולות כלליות הנרכשות בלימוד ובאימון, אשר תומכות ומנחות חשיבה, למידה והתפתחות, ללא תלות בסוג הידע. מיומנויות למידה אלה ניתנות להעברה בין תחומי דעת ומאפשרות שימוש יעיל ומותאם בידע, בניסיון ובערכים במגוון רחב של הקשרים.</w:t>
      </w:r>
    </w:p>
    <w:p w14:paraId="3FE75E1C" w14:textId="692EC28C"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 xml:space="preserve">אף על פי שמיומנויות הלמידה מובחנות זו מזו הן גם שזורות זו בזו ורכישתן נסמכת זו על זו, לדוגמה </w:t>
      </w:r>
      <w:r w:rsidRPr="00C96947">
        <w:rPr>
          <w:rFonts w:ascii="David" w:eastAsia="Calibri" w:hAnsi="David" w:cs="David"/>
          <w:b/>
          <w:color w:val="auto"/>
          <w:rtl/>
        </w:rPr>
        <w:t>חשיבה</w:t>
      </w:r>
      <w:r w:rsidRPr="00C96947">
        <w:rPr>
          <w:rFonts w:ascii="David" w:eastAsia="Calibri" w:hAnsi="David" w:cs="David"/>
          <w:color w:val="auto"/>
          <w:rtl/>
        </w:rPr>
        <w:t xml:space="preserve"> </w:t>
      </w:r>
      <w:r w:rsidRPr="00C96947">
        <w:rPr>
          <w:rFonts w:ascii="David" w:eastAsia="Calibri" w:hAnsi="David" w:cs="David"/>
          <w:b/>
          <w:color w:val="auto"/>
          <w:rtl/>
        </w:rPr>
        <w:t>ביקורתית</w:t>
      </w:r>
      <w:r w:rsidRPr="00C96947">
        <w:rPr>
          <w:rFonts w:ascii="David" w:eastAsia="Calibri" w:hAnsi="David" w:cs="David"/>
          <w:color w:val="auto"/>
          <w:rtl/>
        </w:rPr>
        <w:t xml:space="preserve"> (הערכת רעיונות, תוצרים, תופעות על בסיס </w:t>
      </w:r>
      <w:r w:rsidR="009E520B" w:rsidRPr="00C96947">
        <w:rPr>
          <w:rFonts w:ascii="David" w:eastAsia="Calibri" w:hAnsi="David" w:cs="David"/>
          <w:color w:val="auto"/>
          <w:rtl/>
        </w:rPr>
        <w:t>תבחינים</w:t>
      </w:r>
      <w:r w:rsidRPr="00C96947">
        <w:rPr>
          <w:rFonts w:ascii="David" w:eastAsia="Calibri" w:hAnsi="David" w:cs="David"/>
          <w:color w:val="auto"/>
          <w:rtl/>
        </w:rPr>
        <w:t xml:space="preserve"> רציונליים) כוללת </w:t>
      </w:r>
      <w:r w:rsidRPr="00C96947">
        <w:rPr>
          <w:rFonts w:ascii="David" w:eastAsia="Calibri" w:hAnsi="David" w:cs="David"/>
          <w:color w:val="auto"/>
          <w:rtl/>
        </w:rPr>
        <w:lastRenderedPageBreak/>
        <w:t xml:space="preserve">בתוכה </w:t>
      </w:r>
      <w:r w:rsidRPr="00C96947">
        <w:rPr>
          <w:rFonts w:ascii="David" w:eastAsia="Calibri" w:hAnsi="David" w:cs="David"/>
          <w:b/>
          <w:color w:val="auto"/>
          <w:rtl/>
        </w:rPr>
        <w:t>חשיבה</w:t>
      </w:r>
      <w:r w:rsidRPr="00C96947">
        <w:rPr>
          <w:rFonts w:ascii="David" w:eastAsia="Calibri" w:hAnsi="David" w:cs="David"/>
          <w:color w:val="auto"/>
          <w:rtl/>
        </w:rPr>
        <w:t xml:space="preserve"> </w:t>
      </w:r>
      <w:r w:rsidRPr="00C96947">
        <w:rPr>
          <w:rFonts w:ascii="David" w:eastAsia="Calibri" w:hAnsi="David" w:cs="David"/>
          <w:b/>
          <w:color w:val="auto"/>
          <w:rtl/>
        </w:rPr>
        <w:t>יצירתית</w:t>
      </w:r>
      <w:r w:rsidRPr="00C96947">
        <w:rPr>
          <w:rFonts w:ascii="David" w:eastAsia="Calibri" w:hAnsi="David" w:cs="David"/>
          <w:color w:val="auto"/>
          <w:rtl/>
        </w:rPr>
        <w:t xml:space="preserve"> (גמישות מחשבתית, התמודדות עם אי וודאות ואתגרים) וגם </w:t>
      </w:r>
      <w:r w:rsidRPr="00C96947">
        <w:rPr>
          <w:rFonts w:ascii="David" w:eastAsia="Calibri" w:hAnsi="David" w:cs="David"/>
          <w:b/>
          <w:color w:val="auto"/>
          <w:rtl/>
        </w:rPr>
        <w:t>מכוונות</w:t>
      </w:r>
      <w:r w:rsidRPr="00C96947">
        <w:rPr>
          <w:rFonts w:ascii="David" w:eastAsia="Calibri" w:hAnsi="David" w:cs="David"/>
          <w:color w:val="auto"/>
          <w:rtl/>
        </w:rPr>
        <w:t xml:space="preserve"> </w:t>
      </w:r>
      <w:r w:rsidRPr="00C96947">
        <w:rPr>
          <w:rFonts w:ascii="David" w:eastAsia="Calibri" w:hAnsi="David" w:cs="David"/>
          <w:b/>
          <w:color w:val="auto"/>
          <w:rtl/>
        </w:rPr>
        <w:t>עצמית</w:t>
      </w:r>
      <w:r w:rsidRPr="00C96947">
        <w:rPr>
          <w:rFonts w:ascii="David" w:eastAsia="Calibri" w:hAnsi="David" w:cs="David"/>
          <w:color w:val="auto"/>
          <w:rtl/>
        </w:rPr>
        <w:t>.</w:t>
      </w:r>
    </w:p>
    <w:p w14:paraId="2A121D8F"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 xml:space="preserve">חשיבות המיקוד בהוראת מיומנויות למידה באה לידי ביטוי הן ביכולת ההצלחה והשגשוג של תלמידים בהווה ובעתיד והן בשכלול הידע המקצועי של צוותי הוראה.  </w:t>
      </w:r>
    </w:p>
    <w:p w14:paraId="1404C913"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תלמידים אשר רכשו מיומנויות למידה יעילות מסוגלים לפעול תוך שימוש בידע בהקשרים משתנים, לתכנון ולניהול הלמידה באופן עצמאי. מורים אשר מקנים לתלמידים מיומנויות למידה, מכירים את מגוון מיומנויות הלמידה המצופות בתהליכי ההוראה, הלמידה וההערכה. המורים משלבים את הוראת המיומנויות בכל יחידות ההוראה ובקיאים בדרכי טיפול בקשיים קוגניטיביים, רגשיים וחברתיים.</w:t>
      </w:r>
    </w:p>
    <w:p w14:paraId="16A29461"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התוכניות והמענים שיכללו בתת סל זה נועדו להקנות ולחזק את המיומנויות של התלמידים ולקדם ידע של צוותי החינוך על הוראת מיומנויות הלמידה.</w:t>
      </w:r>
    </w:p>
    <w:p w14:paraId="762302BC" w14:textId="77777777" w:rsidR="003E164A" w:rsidRPr="00C96947" w:rsidRDefault="003E164A" w:rsidP="003E164A">
      <w:pPr>
        <w:bidi/>
        <w:rPr>
          <w:rFonts w:ascii="David" w:eastAsia="Calibri" w:hAnsi="David" w:cs="David"/>
          <w:color w:val="auto"/>
          <w:rtl/>
        </w:rPr>
      </w:pPr>
    </w:p>
    <w:p w14:paraId="382CDAA9"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סף</w:t>
      </w:r>
    </w:p>
    <w:p w14:paraId="2BCD62AF"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שנה אחת לפחות של ניסיון המציע בהפעלת התוכנית/המענה המוצעים.  </w:t>
      </w:r>
    </w:p>
    <w:p w14:paraId="014F8C86"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96947">
        <w:rPr>
          <w:rFonts w:ascii="David" w:hAnsi="David" w:cs="David"/>
          <w:color w:val="auto"/>
          <w:rtl/>
        </w:rPr>
        <w:t>המל"ג</w:t>
      </w:r>
      <w:proofErr w:type="spellEnd"/>
      <w:r w:rsidRPr="00C96947">
        <w:rPr>
          <w:rFonts w:ascii="David" w:hAnsi="David" w:cs="David"/>
          <w:color w:val="auto"/>
          <w:rtl/>
        </w:rPr>
        <w:t>, בתחום חינוך, ייעוץ חינוכי, עבודה סוציאלית, פסיכולוגיה או טיפול בתחום מוכר ומאושר.</w:t>
      </w:r>
    </w:p>
    <w:p w14:paraId="63CEA5F4" w14:textId="77777777" w:rsidR="003E164A" w:rsidRPr="00C96947" w:rsidRDefault="003E164A" w:rsidP="003E164A">
      <w:pPr>
        <w:bidi/>
        <w:rPr>
          <w:rFonts w:ascii="David" w:hAnsi="David" w:cs="David"/>
          <w:color w:val="auto"/>
          <w:rtl/>
        </w:rPr>
      </w:pPr>
    </w:p>
    <w:p w14:paraId="09C1611B"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5AB6F11E" w14:textId="56414A88"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התאמת התוכנית/המענה המוצעים, לרבות המטרות שהוגדרו, למהות תת הסל כפי שמפורט במסמך ה</w:t>
      </w:r>
      <w:r w:rsidR="009E520B" w:rsidRPr="00C96947">
        <w:rPr>
          <w:rFonts w:ascii="David" w:hAnsi="David" w:cs="David"/>
          <w:color w:val="auto"/>
          <w:rtl/>
        </w:rPr>
        <w:t>תבחינים</w:t>
      </w:r>
      <w:r w:rsidRPr="00C96947">
        <w:rPr>
          <w:rFonts w:ascii="David" w:hAnsi="David" w:cs="David"/>
          <w:color w:val="auto"/>
          <w:rtl/>
        </w:rPr>
        <w:t>.</w:t>
      </w:r>
    </w:p>
    <w:p w14:paraId="374D0176"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כמו כן יבדקו:</w:t>
      </w:r>
    </w:p>
    <w:p w14:paraId="203DE57C"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19982D1"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793C4B50"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19222F88" w14:textId="77777777" w:rsidR="003E164A" w:rsidRPr="00C96947" w:rsidRDefault="003E164A" w:rsidP="003E164A">
      <w:pPr>
        <w:bidi/>
        <w:spacing w:line="276" w:lineRule="auto"/>
        <w:ind w:left="360"/>
        <w:contextualSpacing/>
        <w:rPr>
          <w:rFonts w:ascii="David" w:hAnsi="David" w:cs="David"/>
          <w:color w:val="auto"/>
          <w:rtl/>
        </w:rPr>
      </w:pPr>
    </w:p>
    <w:p w14:paraId="4F862FF9"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69EB4CCE" w14:textId="77777777" w:rsidR="003E164A" w:rsidRPr="00C96947" w:rsidRDefault="003E164A" w:rsidP="003E164A">
      <w:pPr>
        <w:bidi/>
        <w:rPr>
          <w:rFonts w:ascii="David" w:hAnsi="David" w:cs="David"/>
          <w:color w:val="auto"/>
          <w:rtl/>
        </w:rPr>
      </w:pPr>
    </w:p>
    <w:p w14:paraId="02EE6384" w14:textId="77777777" w:rsidR="003E164A" w:rsidRPr="00C96947" w:rsidRDefault="003E164A" w:rsidP="003E164A">
      <w:pPr>
        <w:pStyle w:val="ae"/>
        <w:bidi/>
        <w:ind w:left="360"/>
        <w:rPr>
          <w:rFonts w:ascii="David" w:hAnsi="David" w:cs="David"/>
          <w:color w:val="auto"/>
          <w:rtl/>
        </w:rPr>
      </w:pPr>
    </w:p>
    <w:p w14:paraId="0E6C68EB"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 xml:space="preserve">תנאים נוספים </w:t>
      </w:r>
    </w:p>
    <w:p w14:paraId="7001A80F" w14:textId="77777777" w:rsidR="003E164A" w:rsidRPr="00C96947" w:rsidRDefault="003E164A" w:rsidP="00543849">
      <w:pPr>
        <w:pStyle w:val="ae"/>
        <w:widowControl/>
        <w:numPr>
          <w:ilvl w:val="0"/>
          <w:numId w:val="21"/>
        </w:numPr>
        <w:bidi/>
        <w:spacing w:line="276" w:lineRule="auto"/>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A992A22"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30F2165F"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525100F2" w14:textId="77777777" w:rsidR="003E164A" w:rsidRPr="00C96947" w:rsidRDefault="003E164A" w:rsidP="003E164A">
      <w:pPr>
        <w:bidi/>
        <w:rPr>
          <w:rFonts w:ascii="David" w:hAnsi="David" w:cs="David"/>
          <w:b/>
          <w:bCs/>
          <w:color w:val="auto"/>
          <w:rtl/>
        </w:rPr>
      </w:pPr>
    </w:p>
    <w:p w14:paraId="089E13DE" w14:textId="77777777" w:rsidR="003E164A" w:rsidRPr="00C96947" w:rsidRDefault="003E164A" w:rsidP="003E164A">
      <w:pPr>
        <w:bidi/>
        <w:rPr>
          <w:rFonts w:ascii="David" w:hAnsi="David" w:cs="David"/>
          <w:b/>
          <w:bCs/>
          <w:color w:val="auto"/>
          <w:rtl/>
        </w:rPr>
      </w:pPr>
    </w:p>
    <w:p w14:paraId="336CD7DB"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הפעלה</w:t>
      </w:r>
    </w:p>
    <w:p w14:paraId="71A1CCD7" w14:textId="77777777" w:rsidR="003E164A" w:rsidRPr="00C96947" w:rsidRDefault="003E164A" w:rsidP="00543849">
      <w:pPr>
        <w:pStyle w:val="ae"/>
        <w:widowControl/>
        <w:numPr>
          <w:ilvl w:val="0"/>
          <w:numId w:val="22"/>
        </w:numPr>
        <w:bidi/>
        <w:spacing w:line="276" w:lineRule="auto"/>
        <w:jc w:val="both"/>
        <w:rPr>
          <w:rFonts w:ascii="David" w:hAnsi="David" w:cs="David"/>
          <w:color w:val="auto"/>
          <w:rtl/>
        </w:rPr>
      </w:pPr>
      <w:r w:rsidRPr="00C96947">
        <w:rPr>
          <w:rFonts w:ascii="David" w:hAnsi="David" w:cs="David"/>
          <w:color w:val="auto"/>
          <w:rtl/>
        </w:rPr>
        <w:t>על התוכנית/המענה להיות מונגשים על פי הנדרש בחוק.</w:t>
      </w:r>
    </w:p>
    <w:p w14:paraId="673C3D9A" w14:textId="77777777" w:rsidR="003E164A" w:rsidRPr="00C96947" w:rsidRDefault="003E164A" w:rsidP="00543849">
      <w:pPr>
        <w:pStyle w:val="ae"/>
        <w:widowControl/>
        <w:numPr>
          <w:ilvl w:val="0"/>
          <w:numId w:val="22"/>
        </w:numPr>
        <w:bidi/>
        <w:spacing w:line="276" w:lineRule="auto"/>
        <w:rPr>
          <w:rFonts w:ascii="David" w:hAnsi="David" w:cs="David"/>
          <w:b/>
          <w:bCs/>
          <w:color w:val="auto"/>
          <w:rtl/>
        </w:rPr>
      </w:pPr>
      <w:r w:rsidRPr="00C96947">
        <w:rPr>
          <w:rFonts w:ascii="David" w:hAnsi="David" w:cs="David"/>
          <w:color w:val="auto"/>
          <w:rtl/>
        </w:rPr>
        <w:t xml:space="preserve">על התוכנית/המענה לפעול בהתאם לתקני הבטיחות העדכניים הנדרשים לפעילות המוצעת. </w:t>
      </w:r>
    </w:p>
    <w:p w14:paraId="0D14338F" w14:textId="77777777" w:rsidR="003E164A" w:rsidRPr="00C96947" w:rsidRDefault="003E164A" w:rsidP="00543849">
      <w:pPr>
        <w:pStyle w:val="ae"/>
        <w:widowControl/>
        <w:numPr>
          <w:ilvl w:val="0"/>
          <w:numId w:val="22"/>
        </w:numPr>
        <w:bidi/>
        <w:spacing w:line="276" w:lineRule="auto"/>
        <w:rPr>
          <w:rFonts w:ascii="David" w:hAnsi="David" w:cs="David"/>
          <w:color w:val="auto"/>
          <w:rtl/>
        </w:rPr>
      </w:pPr>
      <w:r w:rsidRPr="00C9694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B0ABD07" w14:textId="77777777" w:rsidR="003E164A" w:rsidRPr="00C96947" w:rsidRDefault="003E164A" w:rsidP="00543849">
      <w:pPr>
        <w:pStyle w:val="ae"/>
        <w:widowControl/>
        <w:numPr>
          <w:ilvl w:val="0"/>
          <w:numId w:val="22"/>
        </w:numPr>
        <w:bidi/>
        <w:spacing w:line="276" w:lineRule="auto"/>
        <w:jc w:val="both"/>
        <w:rPr>
          <w:rFonts w:ascii="David" w:hAnsi="David" w:cs="David"/>
          <w:color w:val="auto"/>
          <w:rtl/>
        </w:rPr>
      </w:pPr>
      <w:r w:rsidRPr="00C96947">
        <w:rPr>
          <w:rFonts w:ascii="David" w:hAnsi="David" w:cs="David"/>
          <w:color w:val="auto"/>
          <w:rtl/>
        </w:rPr>
        <w:t xml:space="preserve">התוכנית/המענה יועברו רק בשפת ההוראה בבית הספר (כגון: עברית, ערבית). </w:t>
      </w:r>
    </w:p>
    <w:p w14:paraId="4602ABB4" w14:textId="77777777" w:rsidR="003E164A" w:rsidRPr="00C96947" w:rsidRDefault="003E164A" w:rsidP="003E164A">
      <w:pPr>
        <w:bidi/>
        <w:jc w:val="both"/>
        <w:rPr>
          <w:rFonts w:ascii="David" w:hAnsi="David" w:cs="David"/>
          <w:color w:val="auto"/>
          <w:rtl/>
        </w:rPr>
      </w:pPr>
    </w:p>
    <w:p w14:paraId="6F820363" w14:textId="77777777" w:rsidR="003E164A" w:rsidRPr="00C96947" w:rsidRDefault="003E164A" w:rsidP="003E164A">
      <w:pPr>
        <w:bidi/>
        <w:jc w:val="both"/>
        <w:rPr>
          <w:rFonts w:ascii="David" w:hAnsi="David" w:cs="David"/>
          <w:b/>
          <w:bCs/>
          <w:color w:val="auto"/>
          <w:rtl/>
        </w:rPr>
      </w:pPr>
      <w:r w:rsidRPr="00C96947">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69C8D57D"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b/>
          <w:color w:val="auto"/>
          <w:rtl/>
        </w:rPr>
        <w:lastRenderedPageBreak/>
        <w:t xml:space="preserve">התוכנית/המענה מקנים מיומנויות למידה-הוראה </w:t>
      </w:r>
      <w:r w:rsidRPr="00C96947">
        <w:rPr>
          <w:rFonts w:ascii="David" w:eastAsia="Calibri" w:hAnsi="David" w:cs="David"/>
          <w:color w:val="auto"/>
          <w:rtl/>
        </w:rPr>
        <w:t xml:space="preserve">כלליות וגנריות, כגון: מיומנויות לומד עצמאי, ניהול עצמי והכוונה עצמית, אוריינות שפתית כתשתית ללמידה, חשיבה מסדר גבוה, אוריינות מידע, אוריינות גלובלית.  </w:t>
      </w:r>
    </w:p>
    <w:p w14:paraId="58B3053C"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color w:val="auto"/>
          <w:rtl/>
        </w:rPr>
        <w:t>במידה שהתוכנית/המענה מקדמים מיומנויות הקשורות לתחום דעת, עליהם לקדם גם מיומנויות גנריות.</w:t>
      </w:r>
    </w:p>
    <w:p w14:paraId="66DCAD0E"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b/>
          <w:color w:val="auto"/>
          <w:rtl/>
        </w:rPr>
        <w:t>התוכנית/המענה מיועדים לצוות החינוכי ו/או מופעלים באופן ישיר בקרב תלמידים.</w:t>
      </w:r>
    </w:p>
    <w:p w14:paraId="3AE7DF42"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color w:val="auto"/>
          <w:rtl/>
        </w:rPr>
        <w:t>התוכנית/המענה מפתחים מסוגלות צוותי חינוך לקדם את מיומנויות הלמידה והוראתם.</w:t>
      </w:r>
    </w:p>
    <w:p w14:paraId="6C6CB367" w14:textId="77777777" w:rsidR="003E164A" w:rsidRPr="00C96947" w:rsidRDefault="003E164A" w:rsidP="00543849">
      <w:pPr>
        <w:widowControl/>
        <w:numPr>
          <w:ilvl w:val="0"/>
          <w:numId w:val="23"/>
        </w:numPr>
        <w:bidi/>
        <w:spacing w:line="256" w:lineRule="auto"/>
        <w:rPr>
          <w:rFonts w:ascii="David" w:eastAsia="Calibri" w:hAnsi="David" w:cs="David"/>
          <w:b/>
          <w:bCs/>
          <w:color w:val="auto"/>
          <w:rtl/>
        </w:rPr>
      </w:pPr>
      <w:r w:rsidRPr="00C96947">
        <w:rPr>
          <w:rFonts w:ascii="David" w:eastAsia="Calibri" w:hAnsi="David" w:cs="David"/>
          <w:color w:val="auto"/>
          <w:rtl/>
        </w:rPr>
        <w:t xml:space="preserve">התוכנית/המענה מיועדים לחיזוק מיומנויות למידה/למידה-הוראה בקרב כלל הלומדים, ולוקחים בחשבון את ההטרוגניות. </w:t>
      </w:r>
    </w:p>
    <w:p w14:paraId="212B5AC0" w14:textId="77777777" w:rsidR="003E164A" w:rsidRPr="00C96947" w:rsidRDefault="003E164A" w:rsidP="00543849">
      <w:pPr>
        <w:widowControl/>
        <w:numPr>
          <w:ilvl w:val="0"/>
          <w:numId w:val="23"/>
        </w:numPr>
        <w:bidi/>
        <w:spacing w:line="256" w:lineRule="auto"/>
        <w:jc w:val="both"/>
        <w:rPr>
          <w:rFonts w:ascii="David" w:eastAsia="Calibri" w:hAnsi="David" w:cs="David"/>
          <w:color w:val="auto"/>
          <w:rtl/>
        </w:rPr>
      </w:pPr>
      <w:r w:rsidRPr="00C96947">
        <w:rPr>
          <w:rFonts w:ascii="David" w:eastAsia="Calibri" w:hAnsi="David" w:cs="David"/>
          <w:color w:val="auto"/>
          <w:rtl/>
        </w:rPr>
        <w:t>התוכנית/המענה תהליכיים ואינם מפגש חד פעמי בבית הספר.</w:t>
      </w:r>
    </w:p>
    <w:p w14:paraId="1745339F"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color w:val="auto"/>
          <w:rtl/>
        </w:rPr>
        <w:t xml:space="preserve">שעות הפעלת התוכנית/המענה גמישות בהתאמה למערכת ולצרכים הבית </w:t>
      </w:r>
      <w:proofErr w:type="spellStart"/>
      <w:r w:rsidRPr="00C96947">
        <w:rPr>
          <w:rFonts w:ascii="David" w:eastAsia="Calibri" w:hAnsi="David" w:cs="David"/>
          <w:color w:val="auto"/>
          <w:rtl/>
        </w:rPr>
        <w:t>ספריים</w:t>
      </w:r>
      <w:proofErr w:type="spellEnd"/>
      <w:r w:rsidRPr="00C96947">
        <w:rPr>
          <w:rFonts w:ascii="David" w:eastAsia="Calibri" w:hAnsi="David" w:cs="David"/>
          <w:color w:val="auto"/>
          <w:rtl/>
        </w:rPr>
        <w:t>, באופן שיאפשר גם הרחבת מערכת השעות לתלמידים.</w:t>
      </w:r>
    </w:p>
    <w:p w14:paraId="54DA1342" w14:textId="77777777" w:rsidR="003E164A" w:rsidRPr="00C96947" w:rsidRDefault="003E164A" w:rsidP="00543849">
      <w:pPr>
        <w:widowControl/>
        <w:numPr>
          <w:ilvl w:val="0"/>
          <w:numId w:val="23"/>
        </w:numPr>
        <w:bidi/>
        <w:spacing w:line="256" w:lineRule="auto"/>
        <w:rPr>
          <w:rFonts w:ascii="David" w:eastAsia="Calibri" w:hAnsi="David" w:cs="David"/>
          <w:color w:val="auto"/>
          <w:rtl/>
        </w:rPr>
      </w:pPr>
      <w:r w:rsidRPr="00C96947">
        <w:rPr>
          <w:rFonts w:ascii="David" w:eastAsia="Calibri" w:hAnsi="David" w:cs="David"/>
          <w:color w:val="auto"/>
          <w:rtl/>
        </w:rPr>
        <w:t xml:space="preserve">למבצעי התוכנית תעודות מקצוע מאושרות ותקפות, ממוסד אקדמי מוכר על ידי </w:t>
      </w:r>
      <w:proofErr w:type="spellStart"/>
      <w:r w:rsidRPr="00C96947">
        <w:rPr>
          <w:rFonts w:ascii="David" w:eastAsia="Calibri" w:hAnsi="David" w:cs="David"/>
          <w:color w:val="auto"/>
          <w:rtl/>
        </w:rPr>
        <w:t>המל"ג</w:t>
      </w:r>
      <w:proofErr w:type="spellEnd"/>
      <w:r w:rsidRPr="00C96947">
        <w:rPr>
          <w:rFonts w:ascii="David" w:eastAsia="Calibri" w:hAnsi="David" w:cs="David"/>
          <w:color w:val="auto"/>
          <w:rtl/>
        </w:rPr>
        <w:t>, המעידות על היותם מוסמכים בתחום חינוך, ייעוץ חינוכי או בעלי תעודה בתחומי האימון והטיפול (</w:t>
      </w:r>
      <w:proofErr w:type="spellStart"/>
      <w:r w:rsidRPr="00C96947">
        <w:rPr>
          <w:rFonts w:ascii="David" w:eastAsia="Calibri" w:hAnsi="David" w:cs="David"/>
          <w:color w:val="auto"/>
          <w:rtl/>
        </w:rPr>
        <w:t>Coaching</w:t>
      </w:r>
      <w:proofErr w:type="spellEnd"/>
      <w:r w:rsidRPr="00C96947">
        <w:rPr>
          <w:rFonts w:ascii="David" w:eastAsia="Calibri" w:hAnsi="David" w:cs="David"/>
          <w:color w:val="auto"/>
          <w:rtl/>
        </w:rPr>
        <w:t>).</w:t>
      </w:r>
    </w:p>
    <w:p w14:paraId="4D21A32B" w14:textId="77777777" w:rsidR="003E164A" w:rsidRPr="00C96947" w:rsidRDefault="003E164A" w:rsidP="00543849">
      <w:pPr>
        <w:pStyle w:val="ae"/>
        <w:widowControl/>
        <w:numPr>
          <w:ilvl w:val="0"/>
          <w:numId w:val="23"/>
        </w:numPr>
        <w:bidi/>
        <w:spacing w:line="276" w:lineRule="auto"/>
        <w:jc w:val="both"/>
        <w:rPr>
          <w:rFonts w:ascii="David" w:hAnsi="David" w:cs="David"/>
          <w:color w:val="auto"/>
          <w:rtl/>
        </w:rPr>
      </w:pPr>
      <w:r w:rsidRPr="00C96947">
        <w:rPr>
          <w:rFonts w:ascii="David" w:hAnsi="David" w:cs="David"/>
          <w:color w:val="auto"/>
          <w:rtl/>
        </w:rPr>
        <w:t>התוכנית/מענה עברו הליך הערכה ומדידה (חיצונית).</w:t>
      </w:r>
    </w:p>
    <w:p w14:paraId="1E7D7A72" w14:textId="77777777" w:rsidR="003E164A" w:rsidRPr="00C96947" w:rsidRDefault="003E164A" w:rsidP="00543849">
      <w:pPr>
        <w:widowControl/>
        <w:numPr>
          <w:ilvl w:val="0"/>
          <w:numId w:val="23"/>
        </w:numPr>
        <w:bidi/>
        <w:spacing w:line="256" w:lineRule="auto"/>
        <w:rPr>
          <w:rFonts w:ascii="David" w:hAnsi="David" w:cs="David"/>
          <w:color w:val="auto"/>
          <w:rtl/>
        </w:rPr>
      </w:pPr>
      <w:r w:rsidRPr="00C96947">
        <w:rPr>
          <w:rFonts w:ascii="David" w:hAnsi="David" w:cs="David"/>
          <w:color w:val="auto"/>
          <w:rtl/>
        </w:rPr>
        <w:t>התוכנית/מענה פועלים בפריסה גיאוגרפית רחבה ובפריפריה.</w:t>
      </w:r>
    </w:p>
    <w:p w14:paraId="4ECF2860" w14:textId="77777777" w:rsidR="003E164A" w:rsidRPr="00C96947" w:rsidRDefault="003E164A" w:rsidP="003E164A">
      <w:pPr>
        <w:bidi/>
        <w:jc w:val="both"/>
        <w:rPr>
          <w:rFonts w:ascii="David" w:hAnsi="David" w:cs="David"/>
          <w:color w:val="auto"/>
          <w:rtl/>
        </w:rPr>
      </w:pPr>
    </w:p>
    <w:p w14:paraId="7C4CD738" w14:textId="77777777" w:rsidR="003E164A" w:rsidRPr="00C96947" w:rsidRDefault="003E164A" w:rsidP="003E164A">
      <w:pPr>
        <w:bidi/>
        <w:rPr>
          <w:rFonts w:ascii="David" w:hAnsi="David" w:cs="David"/>
          <w:b/>
          <w:bCs/>
          <w:color w:val="auto"/>
          <w:rtl/>
        </w:rPr>
      </w:pPr>
    </w:p>
    <w:p w14:paraId="2AE97236" w14:textId="77777777" w:rsidR="003E164A" w:rsidRPr="00C96947" w:rsidRDefault="003E164A" w:rsidP="003E164A">
      <w:pPr>
        <w:bidi/>
        <w:jc w:val="both"/>
        <w:rPr>
          <w:rFonts w:ascii="David" w:hAnsi="David" w:cs="David"/>
          <w:b/>
          <w:bCs/>
          <w:color w:val="auto"/>
          <w:rtl/>
        </w:rPr>
      </w:pPr>
      <w:r w:rsidRPr="00C96947">
        <w:rPr>
          <w:rFonts w:ascii="David" w:hAnsi="David" w:cs="David"/>
          <w:b/>
          <w:bCs/>
          <w:color w:val="auto"/>
          <w:rtl/>
        </w:rPr>
        <w:t>יחידה מקצועית אחראית</w:t>
      </w:r>
    </w:p>
    <w:p w14:paraId="58CF46A0" w14:textId="77777777" w:rsidR="003E164A" w:rsidRPr="00C96947" w:rsidRDefault="003E164A" w:rsidP="003E164A">
      <w:pPr>
        <w:bidi/>
        <w:jc w:val="both"/>
        <w:rPr>
          <w:rFonts w:ascii="David" w:hAnsi="David" w:cs="David"/>
          <w:color w:val="auto"/>
          <w:rtl/>
        </w:rPr>
      </w:pPr>
      <w:r w:rsidRPr="00C96947">
        <w:rPr>
          <w:rFonts w:ascii="David" w:eastAsia="Calibri" w:hAnsi="David" w:cs="David"/>
          <w:color w:val="auto"/>
          <w:rtl/>
        </w:rPr>
        <w:t xml:space="preserve">אגף לחינוך יסודי, </w:t>
      </w:r>
      <w:proofErr w:type="spellStart"/>
      <w:r w:rsidRPr="00C96947">
        <w:rPr>
          <w:rFonts w:ascii="David" w:eastAsia="Calibri" w:hAnsi="David" w:cs="David"/>
          <w:color w:val="auto"/>
          <w:rtl/>
        </w:rPr>
        <w:t>המינהל</w:t>
      </w:r>
      <w:proofErr w:type="spellEnd"/>
      <w:r w:rsidRPr="00C96947">
        <w:rPr>
          <w:rFonts w:ascii="David" w:eastAsia="Calibri" w:hAnsi="David" w:cs="David"/>
          <w:color w:val="auto"/>
          <w:rtl/>
        </w:rPr>
        <w:t xml:space="preserve"> הפדגוגי</w:t>
      </w:r>
      <w:r w:rsidRPr="00C96947">
        <w:rPr>
          <w:rFonts w:ascii="David" w:hAnsi="David" w:cs="David"/>
          <w:color w:val="auto"/>
          <w:rtl/>
        </w:rPr>
        <w:t xml:space="preserve"> </w:t>
      </w:r>
    </w:p>
    <w:p w14:paraId="22D54D21" w14:textId="77777777" w:rsidR="003E164A" w:rsidRPr="00C96947" w:rsidRDefault="003E164A" w:rsidP="003E164A">
      <w:pPr>
        <w:bidi/>
        <w:jc w:val="both"/>
        <w:rPr>
          <w:rFonts w:ascii="David" w:eastAsia="Calibri" w:hAnsi="David" w:cs="David"/>
          <w:color w:val="auto"/>
          <w:rtl/>
        </w:rPr>
      </w:pPr>
      <w:r w:rsidRPr="00C96947">
        <w:rPr>
          <w:rFonts w:ascii="David" w:hAnsi="David" w:cs="David"/>
          <w:color w:val="auto"/>
          <w:rtl/>
        </w:rPr>
        <w:t xml:space="preserve">אגף לחינוך על יסודי, </w:t>
      </w:r>
      <w:proofErr w:type="spellStart"/>
      <w:r w:rsidRPr="00C96947">
        <w:rPr>
          <w:rFonts w:ascii="David" w:hAnsi="David" w:cs="David"/>
          <w:color w:val="auto"/>
          <w:rtl/>
        </w:rPr>
        <w:t>המינהל</w:t>
      </w:r>
      <w:proofErr w:type="spellEnd"/>
      <w:r w:rsidRPr="00C96947">
        <w:rPr>
          <w:rFonts w:ascii="David" w:hAnsi="David" w:cs="David"/>
          <w:color w:val="auto"/>
          <w:rtl/>
        </w:rPr>
        <w:t xml:space="preserve"> הפדגוגי</w:t>
      </w:r>
    </w:p>
    <w:p w14:paraId="6BFCBF21" w14:textId="77777777" w:rsidR="003E164A" w:rsidRPr="00C96947" w:rsidRDefault="003E164A" w:rsidP="003E164A">
      <w:pPr>
        <w:bidi/>
        <w:rPr>
          <w:rFonts w:ascii="David" w:hAnsi="David" w:cs="David"/>
          <w:color w:val="auto"/>
          <w:highlight w:val="yellow"/>
          <w:rtl/>
        </w:rPr>
      </w:pPr>
    </w:p>
    <w:p w14:paraId="5A3D5484" w14:textId="77777777" w:rsidR="003E164A" w:rsidRPr="003E164A" w:rsidRDefault="003E164A" w:rsidP="003E164A">
      <w:pPr>
        <w:bidi/>
        <w:rPr>
          <w:rFonts w:ascii="David" w:hAnsi="David" w:cs="David"/>
          <w:color w:val="44546A" w:themeColor="text2"/>
          <w:highlight w:val="yellow"/>
          <w:rtl/>
        </w:rPr>
      </w:pPr>
    </w:p>
    <w:p w14:paraId="7DE02BC8" w14:textId="77777777" w:rsidR="003E164A" w:rsidRPr="003E164A" w:rsidRDefault="003E164A" w:rsidP="003E164A">
      <w:pPr>
        <w:bidi/>
        <w:rPr>
          <w:rFonts w:ascii="David" w:hAnsi="David" w:cs="David"/>
          <w:color w:val="44546A" w:themeColor="text2"/>
          <w:highlight w:val="yellow"/>
          <w:rtl/>
        </w:rPr>
      </w:pPr>
    </w:p>
    <w:p w14:paraId="1BFCA413" w14:textId="3B929D3B" w:rsidR="003E164A" w:rsidRDefault="003E164A" w:rsidP="003E164A">
      <w:pPr>
        <w:bidi/>
        <w:ind w:firstLine="720"/>
        <w:rPr>
          <w:rFonts w:ascii="David" w:hAnsi="David" w:cs="David"/>
          <w:rtl/>
        </w:rPr>
      </w:pPr>
    </w:p>
    <w:p w14:paraId="51A3BCD5" w14:textId="19C04A81" w:rsidR="00C96947" w:rsidRPr="002E4255" w:rsidRDefault="00C96947" w:rsidP="00C96947">
      <w:pPr>
        <w:pStyle w:val="3-"/>
        <w:numPr>
          <w:ilvl w:val="2"/>
          <w:numId w:val="6"/>
        </w:numPr>
        <w:rPr>
          <w:rtl/>
        </w:rPr>
      </w:pPr>
      <w:bookmarkStart w:id="47" w:name="_Toc97478586"/>
      <w:r>
        <w:rPr>
          <w:rFonts w:hint="cs"/>
          <w:rtl/>
        </w:rPr>
        <w:t>תת סל למידה רגשית חברתית, אקלים מיטבי, כישורי חיים ומניעת התנהגויות סיכון</w:t>
      </w:r>
      <w:bookmarkEnd w:id="47"/>
    </w:p>
    <w:p w14:paraId="02A6BCC0" w14:textId="77777777" w:rsidR="00C96947" w:rsidRPr="003E164A" w:rsidRDefault="00C96947" w:rsidP="00C96947">
      <w:pPr>
        <w:bidi/>
        <w:ind w:firstLine="720"/>
        <w:rPr>
          <w:rFonts w:ascii="David" w:hAnsi="David" w:cs="David"/>
          <w:rtl/>
        </w:rPr>
      </w:pPr>
    </w:p>
    <w:p w14:paraId="1C4CEBF8" w14:textId="77777777" w:rsidR="003E164A" w:rsidRPr="00C96947" w:rsidRDefault="003E164A" w:rsidP="003E164A">
      <w:pPr>
        <w:bidi/>
        <w:rPr>
          <w:rFonts w:ascii="David" w:hAnsi="David" w:cs="David"/>
          <w:color w:val="auto"/>
          <w:rtl/>
        </w:rPr>
      </w:pPr>
    </w:p>
    <w:p w14:paraId="4E054D6E" w14:textId="0B08C672" w:rsidR="003E164A" w:rsidRPr="00C96947" w:rsidRDefault="009E520B" w:rsidP="003E164A">
      <w:pPr>
        <w:bidi/>
        <w:jc w:val="center"/>
        <w:rPr>
          <w:rFonts w:ascii="David" w:eastAsia="Calibri" w:hAnsi="David" w:cs="David"/>
          <w:b/>
          <w:bCs/>
          <w:color w:val="auto"/>
          <w:rtl/>
        </w:rPr>
      </w:pPr>
      <w:r w:rsidRPr="00C96947">
        <w:rPr>
          <w:rFonts w:ascii="David" w:eastAsia="Calibri" w:hAnsi="David" w:cs="David"/>
          <w:b/>
          <w:bCs/>
          <w:color w:val="auto"/>
          <w:rtl/>
        </w:rPr>
        <w:t>תבחינים</w:t>
      </w:r>
      <w:r w:rsidR="003E164A" w:rsidRPr="00C96947">
        <w:rPr>
          <w:rFonts w:ascii="David" w:eastAsia="Calibri" w:hAnsi="David" w:cs="David"/>
          <w:b/>
          <w:bCs/>
          <w:color w:val="auto"/>
          <w:rtl/>
        </w:rPr>
        <w:t xml:space="preserve"> להכללות</w:t>
      </w:r>
    </w:p>
    <w:p w14:paraId="3C78419D"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בסל: מענים פדגוגיים ורגשיים</w:t>
      </w:r>
    </w:p>
    <w:p w14:paraId="6C79F6E7"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תת סל: למידה רגשית חברתית, אקלים מיטבי, כישורי חיים ומניעת התנהגויות סיכון</w:t>
      </w:r>
    </w:p>
    <w:p w14:paraId="1E01F814" w14:textId="77777777" w:rsidR="003E164A" w:rsidRPr="00C96947" w:rsidRDefault="003E164A" w:rsidP="003E164A">
      <w:pPr>
        <w:bidi/>
        <w:jc w:val="both"/>
        <w:rPr>
          <w:rFonts w:ascii="David" w:eastAsia="David" w:hAnsi="David" w:cs="David"/>
          <w:b/>
          <w:bCs/>
          <w:color w:val="auto"/>
          <w:rtl/>
        </w:rPr>
      </w:pPr>
    </w:p>
    <w:p w14:paraId="4C96C9FE" w14:textId="77777777" w:rsidR="003E164A" w:rsidRPr="00C96947" w:rsidRDefault="003E164A" w:rsidP="003E164A">
      <w:pPr>
        <w:bidi/>
        <w:jc w:val="both"/>
        <w:rPr>
          <w:rFonts w:ascii="David" w:eastAsia="David" w:hAnsi="David" w:cs="David"/>
          <w:b/>
          <w:bCs/>
          <w:color w:val="auto"/>
          <w:rtl/>
        </w:rPr>
      </w:pPr>
      <w:r w:rsidRPr="00C96947">
        <w:rPr>
          <w:rFonts w:ascii="David" w:eastAsia="David" w:hAnsi="David" w:cs="David"/>
          <w:b/>
          <w:bCs/>
          <w:color w:val="auto"/>
          <w:rtl/>
        </w:rPr>
        <w:t>תיאור תת הסל</w:t>
      </w:r>
    </w:p>
    <w:p w14:paraId="4FCFEDFD"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 xml:space="preserve">לצורך ביסוס תרבות ארגונית המקדמת למידה רגשית חברתית, אקלים מיטבי, כישורי חיים ומניעת התנהגויות סיכון בכלל מוסדות החינוך, מבקש משרד החינוך להוסיף מענים רלוונטיים אשר יקדמו וישתלבו בתוכניות הייעוציות הקיימות במוסדות החינוך. </w:t>
      </w:r>
    </w:p>
    <w:p w14:paraId="76E9DF25"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מטרת התוכניות והמענים שיכללו בתת סל זה הינה לאפשר יצירת מעטפת רחבה ותומכת המקדמת מוגנות, רווחה נפשית, דיאלוג מקרב ומניעת התנהגויות סיכון.</w:t>
      </w:r>
    </w:p>
    <w:p w14:paraId="05227F4A"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 xml:space="preserve">מתן מענים מותאמים יקדמו לטווח ארוך את האקלים הבטוח, ימנעו התנהגויות סיכון ויצרו שכבת הגנה המאפשרת לפרט להתמודד טוב יותר עם אתגרי החיים על ידי יצירת תחושת בטחון בסיסית, תחושת שייכות ותחושה שיש למי לפנות בשעת צרה. יתרה מזאת, התערבות ברמה מוסדית יכולה להיות בעלת השפעה לא רק במעגלים המצומצמים של הפרט אלא גם במעגלים קהילתיים רחבים. גישה זו נותנת תקווה כי ניתן לקדם תהליכים של רווחה נפשית, לצמצם אלימות והתנהגויות סיכון במוסדות החינוך ואף בקהילה.  </w:t>
      </w:r>
    </w:p>
    <w:p w14:paraId="1779DC47"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התוכניות והמענים בתת סל זה יהיו מותאמים לצוותים ו/או לתלמידים ו/או להורים באופן בית ספרי או קבוצתי.</w:t>
      </w:r>
    </w:p>
    <w:p w14:paraId="39045195" w14:textId="77777777" w:rsidR="003E164A" w:rsidRPr="00C96947" w:rsidRDefault="003E164A" w:rsidP="003E164A">
      <w:pPr>
        <w:bidi/>
        <w:rPr>
          <w:rFonts w:ascii="David" w:eastAsia="Calibri" w:hAnsi="David" w:cs="David"/>
          <w:color w:val="auto"/>
          <w:rtl/>
        </w:rPr>
      </w:pPr>
    </w:p>
    <w:p w14:paraId="75BA8709"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סף</w:t>
      </w:r>
    </w:p>
    <w:p w14:paraId="0FDB502B"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שנה אחת לפחות של ניסיון המציע בהפעלת התוכנית/המענה המוצעים.  </w:t>
      </w:r>
    </w:p>
    <w:p w14:paraId="6B9F4AAD"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w:t>
      </w:r>
      <w:r w:rsidRPr="00C96947">
        <w:rPr>
          <w:rFonts w:ascii="David" w:hAnsi="David" w:cs="David"/>
          <w:color w:val="auto"/>
          <w:rtl/>
        </w:rPr>
        <w:lastRenderedPageBreak/>
        <w:t xml:space="preserve">ידי </w:t>
      </w:r>
      <w:proofErr w:type="spellStart"/>
      <w:r w:rsidRPr="00C96947">
        <w:rPr>
          <w:rFonts w:ascii="David" w:hAnsi="David" w:cs="David"/>
          <w:color w:val="auto"/>
          <w:rtl/>
        </w:rPr>
        <w:t>המל"ג</w:t>
      </w:r>
      <w:proofErr w:type="spellEnd"/>
      <w:r w:rsidRPr="00C96947">
        <w:rPr>
          <w:rFonts w:ascii="David" w:hAnsi="David" w:cs="David"/>
          <w:color w:val="auto"/>
          <w:rtl/>
        </w:rPr>
        <w:t>, בתחום חינוך, ייעוץ חינוכי, עבודה סוציאלית, פסיכולוגיה או טיפול בתחום מוכר ומאושר.</w:t>
      </w:r>
    </w:p>
    <w:p w14:paraId="5900AC82" w14:textId="77777777" w:rsidR="003E164A" w:rsidRPr="00C96947" w:rsidRDefault="003E164A" w:rsidP="003E164A">
      <w:pPr>
        <w:bidi/>
        <w:rPr>
          <w:rFonts w:ascii="David" w:hAnsi="David" w:cs="David"/>
          <w:color w:val="auto"/>
          <w:rtl/>
        </w:rPr>
      </w:pPr>
    </w:p>
    <w:p w14:paraId="09E6D32B"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773FC739" w14:textId="3FAAF006"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התאמת התוכנית/המענה המוצעים, לרבות המטרות שהוגדרו, למהות תת הסל כפי שמפורט במסמך ה</w:t>
      </w:r>
      <w:r w:rsidR="009E520B" w:rsidRPr="00C96947">
        <w:rPr>
          <w:rFonts w:ascii="David" w:hAnsi="David" w:cs="David"/>
          <w:color w:val="auto"/>
          <w:rtl/>
        </w:rPr>
        <w:t>תבחינים</w:t>
      </w:r>
      <w:r w:rsidRPr="00C96947">
        <w:rPr>
          <w:rFonts w:ascii="David" w:hAnsi="David" w:cs="David"/>
          <w:color w:val="auto"/>
          <w:rtl/>
        </w:rPr>
        <w:t>.</w:t>
      </w:r>
    </w:p>
    <w:p w14:paraId="64CAD528"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כמו כן יבדקו:</w:t>
      </w:r>
    </w:p>
    <w:p w14:paraId="54605EAF"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01D42C8"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4D97B903"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50A1976F" w14:textId="77777777" w:rsidR="003E164A" w:rsidRPr="00C96947" w:rsidRDefault="003E164A" w:rsidP="003E164A">
      <w:pPr>
        <w:bidi/>
        <w:spacing w:line="276" w:lineRule="auto"/>
        <w:ind w:left="360"/>
        <w:contextualSpacing/>
        <w:rPr>
          <w:rFonts w:ascii="David" w:hAnsi="David" w:cs="David"/>
          <w:color w:val="auto"/>
          <w:rtl/>
        </w:rPr>
      </w:pPr>
    </w:p>
    <w:p w14:paraId="623B5404"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1912FD5D" w14:textId="77777777" w:rsidR="003E164A" w:rsidRPr="00C96947" w:rsidRDefault="003E164A" w:rsidP="003E164A">
      <w:pPr>
        <w:bidi/>
        <w:rPr>
          <w:rFonts w:ascii="David" w:hAnsi="David" w:cs="David"/>
          <w:color w:val="auto"/>
          <w:rtl/>
        </w:rPr>
      </w:pPr>
    </w:p>
    <w:p w14:paraId="088E9F72" w14:textId="77777777" w:rsidR="003E164A" w:rsidRPr="00C96947" w:rsidRDefault="003E164A" w:rsidP="003E164A">
      <w:pPr>
        <w:pStyle w:val="ae"/>
        <w:bidi/>
        <w:ind w:left="360"/>
        <w:rPr>
          <w:rFonts w:ascii="David" w:hAnsi="David" w:cs="David"/>
          <w:color w:val="auto"/>
          <w:rtl/>
        </w:rPr>
      </w:pPr>
    </w:p>
    <w:p w14:paraId="628796E7"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 xml:space="preserve">תנאים נוספים </w:t>
      </w:r>
    </w:p>
    <w:p w14:paraId="06B5087E" w14:textId="77777777" w:rsidR="003E164A" w:rsidRPr="00C96947" w:rsidRDefault="003E164A" w:rsidP="00543849">
      <w:pPr>
        <w:pStyle w:val="ae"/>
        <w:widowControl/>
        <w:numPr>
          <w:ilvl w:val="0"/>
          <w:numId w:val="21"/>
        </w:numPr>
        <w:bidi/>
        <w:spacing w:line="276" w:lineRule="auto"/>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A1384D1"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09DB24DD"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3721EB15" w14:textId="77777777" w:rsidR="003E164A" w:rsidRPr="00C96947" w:rsidRDefault="003E164A" w:rsidP="003E164A">
      <w:pPr>
        <w:bidi/>
        <w:rPr>
          <w:rFonts w:ascii="David" w:hAnsi="David" w:cs="David"/>
          <w:b/>
          <w:bCs/>
          <w:color w:val="auto"/>
          <w:rtl/>
        </w:rPr>
      </w:pPr>
    </w:p>
    <w:p w14:paraId="2B445255"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הפעלה</w:t>
      </w:r>
    </w:p>
    <w:p w14:paraId="77174837" w14:textId="77777777" w:rsidR="003E164A" w:rsidRPr="00C96947" w:rsidRDefault="003E164A" w:rsidP="00543849">
      <w:pPr>
        <w:pStyle w:val="ae"/>
        <w:widowControl/>
        <w:numPr>
          <w:ilvl w:val="0"/>
          <w:numId w:val="22"/>
        </w:numPr>
        <w:bidi/>
        <w:spacing w:line="276" w:lineRule="auto"/>
        <w:jc w:val="both"/>
        <w:rPr>
          <w:rFonts w:ascii="David" w:hAnsi="David" w:cs="David"/>
          <w:color w:val="auto"/>
          <w:rtl/>
        </w:rPr>
      </w:pPr>
      <w:r w:rsidRPr="00C96947">
        <w:rPr>
          <w:rFonts w:ascii="David" w:hAnsi="David" w:cs="David"/>
          <w:color w:val="auto"/>
          <w:rtl/>
        </w:rPr>
        <w:t>על התוכנית/המענה להיות מונגשים על פי הנדרש בחוק.</w:t>
      </w:r>
    </w:p>
    <w:p w14:paraId="533A4ECE" w14:textId="77777777" w:rsidR="003E164A" w:rsidRPr="00C96947" w:rsidRDefault="003E164A" w:rsidP="00543849">
      <w:pPr>
        <w:pStyle w:val="ae"/>
        <w:widowControl/>
        <w:numPr>
          <w:ilvl w:val="0"/>
          <w:numId w:val="22"/>
        </w:numPr>
        <w:bidi/>
        <w:spacing w:line="276" w:lineRule="auto"/>
        <w:rPr>
          <w:rFonts w:ascii="David" w:hAnsi="David" w:cs="David"/>
          <w:b/>
          <w:bCs/>
          <w:color w:val="auto"/>
          <w:rtl/>
        </w:rPr>
      </w:pPr>
      <w:r w:rsidRPr="00C96947">
        <w:rPr>
          <w:rFonts w:ascii="David" w:hAnsi="David" w:cs="David"/>
          <w:color w:val="auto"/>
          <w:rtl/>
        </w:rPr>
        <w:t xml:space="preserve">על התוכנית/המענה לפעול בהתאם לתקני הבטיחות העדכניים הנדרשים לפעילות המוצעת. </w:t>
      </w:r>
    </w:p>
    <w:p w14:paraId="7EEE132B" w14:textId="192C395B" w:rsidR="003E164A" w:rsidRDefault="003E164A" w:rsidP="00543849">
      <w:pPr>
        <w:pStyle w:val="ae"/>
        <w:widowControl/>
        <w:numPr>
          <w:ilvl w:val="0"/>
          <w:numId w:val="22"/>
        </w:numPr>
        <w:bidi/>
        <w:spacing w:line="276" w:lineRule="auto"/>
        <w:rPr>
          <w:rFonts w:ascii="David" w:hAnsi="David" w:cs="David"/>
          <w:color w:val="auto"/>
          <w:rtl/>
        </w:rPr>
      </w:pPr>
      <w:r w:rsidRPr="00C96947">
        <w:rPr>
          <w:rFonts w:ascii="David" w:hAnsi="David" w:cs="David"/>
          <w:color w:val="auto"/>
          <w:rtl/>
        </w:rPr>
        <w:t>בפרסומי התוכנית/המענה</w:t>
      </w:r>
    </w:p>
    <w:p w14:paraId="50A10D08" w14:textId="2CB87BB7" w:rsidR="00C96947" w:rsidRDefault="00C96947" w:rsidP="00C96947">
      <w:pPr>
        <w:widowControl/>
        <w:bidi/>
        <w:spacing w:line="276" w:lineRule="auto"/>
        <w:rPr>
          <w:rFonts w:ascii="David" w:hAnsi="David" w:cs="David"/>
          <w:color w:val="auto"/>
          <w:rtl/>
        </w:rPr>
      </w:pPr>
    </w:p>
    <w:p w14:paraId="3C6EE91B" w14:textId="05F1918B" w:rsidR="00C96947" w:rsidRDefault="00C96947" w:rsidP="00C96947">
      <w:pPr>
        <w:widowControl/>
        <w:bidi/>
        <w:spacing w:line="276" w:lineRule="auto"/>
        <w:rPr>
          <w:rFonts w:ascii="David" w:hAnsi="David" w:cs="David"/>
          <w:color w:val="auto"/>
          <w:rtl/>
        </w:rPr>
      </w:pPr>
    </w:p>
    <w:p w14:paraId="24FF0527" w14:textId="5494CF7A" w:rsidR="00C96947" w:rsidRPr="002E4255" w:rsidRDefault="00C96947" w:rsidP="00C96947">
      <w:pPr>
        <w:pStyle w:val="3-"/>
        <w:numPr>
          <w:ilvl w:val="2"/>
          <w:numId w:val="6"/>
        </w:numPr>
        <w:rPr>
          <w:rtl/>
        </w:rPr>
      </w:pPr>
      <w:bookmarkStart w:id="48" w:name="_Toc97478587"/>
      <w:r>
        <w:rPr>
          <w:rFonts w:hint="cs"/>
          <w:rtl/>
        </w:rPr>
        <w:t>תת סל מענים רגשיים וטיפוליים</w:t>
      </w:r>
      <w:bookmarkEnd w:id="48"/>
    </w:p>
    <w:p w14:paraId="0E624CC3" w14:textId="77777777" w:rsidR="003E164A" w:rsidRPr="00C96947" w:rsidRDefault="003E164A" w:rsidP="003E164A">
      <w:pPr>
        <w:pStyle w:val="ae"/>
        <w:bidi/>
        <w:ind w:left="360"/>
        <w:rPr>
          <w:rFonts w:ascii="David" w:hAnsi="David" w:cs="David"/>
          <w:color w:val="auto"/>
          <w:highlight w:val="yellow"/>
          <w:rtl/>
        </w:rPr>
      </w:pPr>
    </w:p>
    <w:p w14:paraId="6C279D4B" w14:textId="3B994E7A" w:rsidR="003E164A" w:rsidRPr="00C96947" w:rsidRDefault="009E520B" w:rsidP="003E164A">
      <w:pPr>
        <w:bidi/>
        <w:jc w:val="center"/>
        <w:rPr>
          <w:rFonts w:ascii="David" w:eastAsia="Calibri" w:hAnsi="David" w:cs="David"/>
          <w:b/>
          <w:bCs/>
          <w:color w:val="auto"/>
          <w:rtl/>
        </w:rPr>
      </w:pPr>
      <w:r w:rsidRPr="00C96947">
        <w:rPr>
          <w:rFonts w:ascii="David" w:eastAsia="Calibri" w:hAnsi="David" w:cs="David"/>
          <w:b/>
          <w:bCs/>
          <w:color w:val="auto"/>
          <w:rtl/>
        </w:rPr>
        <w:t>תבחינים</w:t>
      </w:r>
      <w:r w:rsidR="003E164A" w:rsidRPr="00C96947">
        <w:rPr>
          <w:rFonts w:ascii="David" w:eastAsia="Calibri" w:hAnsi="David" w:cs="David"/>
          <w:b/>
          <w:bCs/>
          <w:color w:val="auto"/>
          <w:rtl/>
        </w:rPr>
        <w:t xml:space="preserve"> להכללות</w:t>
      </w:r>
    </w:p>
    <w:p w14:paraId="46CA38E3"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בסל: מענים פדגוגיים ורגשיים</w:t>
      </w:r>
    </w:p>
    <w:p w14:paraId="56F53302" w14:textId="77777777" w:rsidR="003E164A" w:rsidRPr="00C96947" w:rsidRDefault="003E164A" w:rsidP="003E164A">
      <w:pPr>
        <w:bidi/>
        <w:jc w:val="center"/>
        <w:rPr>
          <w:rFonts w:ascii="David" w:eastAsia="Calibri" w:hAnsi="David" w:cs="David"/>
          <w:b/>
          <w:bCs/>
          <w:color w:val="auto"/>
          <w:rtl/>
        </w:rPr>
      </w:pPr>
      <w:r w:rsidRPr="00C96947">
        <w:rPr>
          <w:rFonts w:ascii="David" w:eastAsia="Calibri" w:hAnsi="David" w:cs="David"/>
          <w:b/>
          <w:bCs/>
          <w:color w:val="auto"/>
          <w:rtl/>
        </w:rPr>
        <w:t>תת סל: מענים רגשיים וטיפוליים</w:t>
      </w:r>
    </w:p>
    <w:p w14:paraId="17B2A5B3" w14:textId="77777777" w:rsidR="003E164A" w:rsidRPr="00C96947" w:rsidRDefault="003E164A" w:rsidP="003E164A">
      <w:pPr>
        <w:bidi/>
        <w:jc w:val="both"/>
        <w:rPr>
          <w:rFonts w:ascii="David" w:eastAsia="Calibri" w:hAnsi="David" w:cs="David"/>
          <w:b/>
          <w:bCs/>
          <w:color w:val="auto"/>
          <w:rtl/>
        </w:rPr>
      </w:pPr>
    </w:p>
    <w:p w14:paraId="3B8B92ED" w14:textId="77777777" w:rsidR="003E164A" w:rsidRPr="00C96947" w:rsidRDefault="003E164A" w:rsidP="003E164A">
      <w:pPr>
        <w:bidi/>
        <w:jc w:val="both"/>
        <w:rPr>
          <w:rFonts w:ascii="David" w:eastAsia="David" w:hAnsi="David" w:cs="David"/>
          <w:b/>
          <w:bCs/>
          <w:color w:val="auto"/>
          <w:rtl/>
        </w:rPr>
      </w:pPr>
    </w:p>
    <w:p w14:paraId="74907233" w14:textId="77777777" w:rsidR="003E164A" w:rsidRPr="00C96947" w:rsidRDefault="003E164A" w:rsidP="003E164A">
      <w:pPr>
        <w:bidi/>
        <w:jc w:val="both"/>
        <w:rPr>
          <w:rFonts w:ascii="David" w:eastAsia="David" w:hAnsi="David" w:cs="David"/>
          <w:b/>
          <w:bCs/>
          <w:color w:val="auto"/>
          <w:rtl/>
        </w:rPr>
      </w:pPr>
      <w:r w:rsidRPr="00C96947">
        <w:rPr>
          <w:rFonts w:ascii="David" w:eastAsia="David" w:hAnsi="David" w:cs="David"/>
          <w:b/>
          <w:bCs/>
          <w:color w:val="auto"/>
          <w:rtl/>
        </w:rPr>
        <w:t>תיאור תת הסל</w:t>
      </w:r>
    </w:p>
    <w:p w14:paraId="647A0224" w14:textId="77777777" w:rsidR="003E164A" w:rsidRPr="00C96947" w:rsidRDefault="003E164A" w:rsidP="003E164A">
      <w:pPr>
        <w:bidi/>
        <w:rPr>
          <w:rFonts w:ascii="David" w:eastAsia="Calibri" w:hAnsi="David" w:cs="David"/>
          <w:color w:val="auto"/>
          <w:u w:val="single"/>
          <w:rtl/>
        </w:rPr>
      </w:pPr>
      <w:r w:rsidRPr="00C96947">
        <w:rPr>
          <w:rFonts w:ascii="David" w:eastAsia="Calibri" w:hAnsi="David" w:cs="David"/>
          <w:color w:val="auto"/>
          <w:rtl/>
        </w:rPr>
        <w:t xml:space="preserve">לצורך קידום מענים רגשיים וטיפוליים של תלמידים שאותרו כבעלי קושי רגשי, חברתי או התנהגותי, מבקש משרד החינוך להרחיב את המענים הרלוונטיים. </w:t>
      </w:r>
    </w:p>
    <w:p w14:paraId="37B10368" w14:textId="77777777" w:rsidR="003E164A" w:rsidRPr="00C96947" w:rsidRDefault="003E164A" w:rsidP="003E164A">
      <w:pPr>
        <w:bidi/>
        <w:rPr>
          <w:rFonts w:ascii="David" w:eastAsia="Calibri" w:hAnsi="David" w:cs="David"/>
          <w:color w:val="auto"/>
          <w:rtl/>
        </w:rPr>
      </w:pPr>
      <w:r w:rsidRPr="00C96947">
        <w:rPr>
          <w:rFonts w:ascii="David" w:eastAsia="Calibri" w:hAnsi="David" w:cs="David"/>
          <w:color w:val="auto"/>
          <w:rtl/>
        </w:rPr>
        <w:t>מטרת התוכניות והמענים בתת סל זה הינה לקדם מענים, פרטניים או קבוצתיים, שיסייעו באיתור וזיהוי ילדים בסיכון לפגיעה והתעללות, וכן ילדים בעלי התנהגויות מסכנות, ולפעול למען רווחתם הנפשית של הילדים ולסייע להם בהתמודדות עם קשיים רגשיים וחברתיים.</w:t>
      </w:r>
    </w:p>
    <w:p w14:paraId="1CDC8EF1" w14:textId="77777777" w:rsidR="003E164A" w:rsidRPr="00C96947" w:rsidRDefault="003E164A" w:rsidP="003E164A">
      <w:pPr>
        <w:bidi/>
        <w:rPr>
          <w:rFonts w:ascii="David" w:eastAsia="Calibri" w:hAnsi="David" w:cs="David"/>
          <w:color w:val="auto"/>
          <w:rtl/>
        </w:rPr>
      </w:pPr>
    </w:p>
    <w:p w14:paraId="54646514"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סף</w:t>
      </w:r>
    </w:p>
    <w:p w14:paraId="2A868C94"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שנה אחת לפחות של ניסיון המציע בהפעלת התוכנית/המענה המוצעים.  </w:t>
      </w:r>
    </w:p>
    <w:p w14:paraId="06CBDB37" w14:textId="77777777" w:rsidR="003E164A" w:rsidRPr="00C96947" w:rsidRDefault="003E164A" w:rsidP="00543849">
      <w:pPr>
        <w:pStyle w:val="ae"/>
        <w:widowControl/>
        <w:numPr>
          <w:ilvl w:val="0"/>
          <w:numId w:val="20"/>
        </w:numPr>
        <w:bidi/>
        <w:spacing w:line="276" w:lineRule="auto"/>
        <w:rPr>
          <w:rFonts w:ascii="David" w:hAnsi="David" w:cs="David"/>
          <w:color w:val="auto"/>
          <w:rtl/>
        </w:rPr>
      </w:pPr>
      <w:r w:rsidRPr="00C96947">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96947">
        <w:rPr>
          <w:rFonts w:ascii="David" w:hAnsi="David" w:cs="David"/>
          <w:color w:val="auto"/>
          <w:rtl/>
        </w:rPr>
        <w:t>המל"ג</w:t>
      </w:r>
      <w:proofErr w:type="spellEnd"/>
      <w:r w:rsidRPr="00C96947">
        <w:rPr>
          <w:rFonts w:ascii="David" w:hAnsi="David" w:cs="David"/>
          <w:color w:val="auto"/>
          <w:rtl/>
        </w:rPr>
        <w:t>, בתחום חינוך, ייעוץ חינוכי, עבודה סוציאלית, פסיכולוגיה או טיפול בתחום מוכר ומאושר.</w:t>
      </w:r>
    </w:p>
    <w:p w14:paraId="55A59177" w14:textId="77777777" w:rsidR="003E164A" w:rsidRPr="00C96947" w:rsidRDefault="003E164A" w:rsidP="003E164A">
      <w:pPr>
        <w:bidi/>
        <w:rPr>
          <w:rFonts w:ascii="David" w:hAnsi="David" w:cs="David"/>
          <w:color w:val="auto"/>
          <w:rtl/>
        </w:rPr>
      </w:pPr>
    </w:p>
    <w:p w14:paraId="4BCA5CD2"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2D57AEEB" w14:textId="4184E181"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התאמת התוכנית/המענה המוצעים, לרבות המטרות שהוגדרו, למהות תת הסל כפי שמפורט במסמך ה</w:t>
      </w:r>
      <w:r w:rsidR="009E520B" w:rsidRPr="00C96947">
        <w:rPr>
          <w:rFonts w:ascii="David" w:hAnsi="David" w:cs="David"/>
          <w:color w:val="auto"/>
          <w:rtl/>
        </w:rPr>
        <w:t>תבחינים</w:t>
      </w:r>
      <w:r w:rsidRPr="00C96947">
        <w:rPr>
          <w:rFonts w:ascii="David" w:hAnsi="David" w:cs="David"/>
          <w:color w:val="auto"/>
          <w:rtl/>
        </w:rPr>
        <w:t>.</w:t>
      </w:r>
    </w:p>
    <w:p w14:paraId="17DE43EB"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כמו כן יבדקו:</w:t>
      </w:r>
    </w:p>
    <w:p w14:paraId="44E039FB"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91D2115"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1D8B06BC" w14:textId="77777777" w:rsidR="003E164A" w:rsidRPr="00C96947" w:rsidRDefault="003E164A" w:rsidP="00543849">
      <w:pPr>
        <w:widowControl/>
        <w:numPr>
          <w:ilvl w:val="0"/>
          <w:numId w:val="69"/>
        </w:numPr>
        <w:bidi/>
        <w:spacing w:line="276" w:lineRule="auto"/>
        <w:contextualSpacing/>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798E278B" w14:textId="77777777" w:rsidR="003E164A" w:rsidRPr="00C96947" w:rsidRDefault="003E164A" w:rsidP="003E164A">
      <w:pPr>
        <w:bidi/>
        <w:spacing w:line="276" w:lineRule="auto"/>
        <w:ind w:left="360"/>
        <w:contextualSpacing/>
        <w:rPr>
          <w:rFonts w:ascii="David" w:hAnsi="David" w:cs="David"/>
          <w:color w:val="auto"/>
          <w:rtl/>
        </w:rPr>
      </w:pPr>
    </w:p>
    <w:p w14:paraId="5D900A1D" w14:textId="77777777" w:rsidR="003E164A" w:rsidRPr="00C96947" w:rsidRDefault="003E164A" w:rsidP="003E164A">
      <w:pPr>
        <w:bidi/>
        <w:spacing w:line="276" w:lineRule="auto"/>
        <w:ind w:left="360"/>
        <w:contextualSpacing/>
        <w:rPr>
          <w:rFonts w:ascii="David" w:hAnsi="David" w:cs="David"/>
          <w:color w:val="auto"/>
          <w:rtl/>
        </w:rPr>
      </w:pPr>
      <w:r w:rsidRPr="00C96947">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79E0D5DF" w14:textId="77777777" w:rsidR="003E164A" w:rsidRPr="00C96947" w:rsidRDefault="003E164A" w:rsidP="003E164A">
      <w:pPr>
        <w:bidi/>
        <w:rPr>
          <w:rFonts w:ascii="David" w:hAnsi="David" w:cs="David"/>
          <w:color w:val="auto"/>
          <w:rtl/>
        </w:rPr>
      </w:pPr>
    </w:p>
    <w:p w14:paraId="4179B5F6" w14:textId="77777777" w:rsidR="003E164A" w:rsidRPr="00C96947" w:rsidRDefault="003E164A" w:rsidP="003E164A">
      <w:pPr>
        <w:pStyle w:val="ae"/>
        <w:bidi/>
        <w:ind w:left="360"/>
        <w:rPr>
          <w:rFonts w:ascii="David" w:hAnsi="David" w:cs="David"/>
          <w:color w:val="auto"/>
          <w:rtl/>
        </w:rPr>
      </w:pPr>
    </w:p>
    <w:p w14:paraId="75467236"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 xml:space="preserve">תנאים נוספים </w:t>
      </w:r>
    </w:p>
    <w:p w14:paraId="2A986546" w14:textId="77777777" w:rsidR="003E164A" w:rsidRPr="00C96947" w:rsidRDefault="003E164A" w:rsidP="00543849">
      <w:pPr>
        <w:pStyle w:val="ae"/>
        <w:widowControl/>
        <w:numPr>
          <w:ilvl w:val="0"/>
          <w:numId w:val="21"/>
        </w:numPr>
        <w:bidi/>
        <w:spacing w:line="276" w:lineRule="auto"/>
        <w:rPr>
          <w:rFonts w:ascii="David" w:hAnsi="David" w:cs="David"/>
          <w:color w:val="auto"/>
          <w:rtl/>
        </w:rPr>
      </w:pPr>
      <w:r w:rsidRPr="00C9694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371F863"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מתאימים מבחינת התכנים והייעוד לתלמידים או לאנשי צוות חינוכי.</w:t>
      </w:r>
    </w:p>
    <w:p w14:paraId="3652AC28" w14:textId="77777777" w:rsidR="003E164A" w:rsidRPr="00C96947" w:rsidRDefault="003E164A" w:rsidP="00543849">
      <w:pPr>
        <w:widowControl/>
        <w:numPr>
          <w:ilvl w:val="0"/>
          <w:numId w:val="21"/>
        </w:numPr>
        <w:bidi/>
        <w:spacing w:line="256" w:lineRule="auto"/>
        <w:rPr>
          <w:rFonts w:ascii="David" w:hAnsi="David" w:cs="David"/>
          <w:color w:val="auto"/>
          <w:rtl/>
        </w:rPr>
      </w:pPr>
      <w:r w:rsidRPr="00C96947">
        <w:rPr>
          <w:rFonts w:ascii="David" w:hAnsi="David" w:cs="David"/>
          <w:color w:val="auto"/>
          <w:rtl/>
        </w:rPr>
        <w:t>התוכנית/המענה מותאמים לשכבות הגיל המוצעות, מבחינת העזרים/המסרים/הכלים.</w:t>
      </w:r>
    </w:p>
    <w:p w14:paraId="1CA34B3B" w14:textId="77777777" w:rsidR="003E164A" w:rsidRPr="00C96947" w:rsidRDefault="003E164A" w:rsidP="003E164A">
      <w:pPr>
        <w:bidi/>
        <w:rPr>
          <w:rFonts w:ascii="David" w:hAnsi="David" w:cs="David"/>
          <w:b/>
          <w:bCs/>
          <w:color w:val="auto"/>
          <w:rtl/>
        </w:rPr>
      </w:pPr>
    </w:p>
    <w:p w14:paraId="3F89E1F6"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תנאי הפעלה</w:t>
      </w:r>
    </w:p>
    <w:p w14:paraId="27AE77CE" w14:textId="77777777" w:rsidR="003E164A" w:rsidRPr="00C96947" w:rsidRDefault="003E164A" w:rsidP="00543849">
      <w:pPr>
        <w:pStyle w:val="ae"/>
        <w:widowControl/>
        <w:numPr>
          <w:ilvl w:val="0"/>
          <w:numId w:val="22"/>
        </w:numPr>
        <w:bidi/>
        <w:spacing w:line="276" w:lineRule="auto"/>
        <w:jc w:val="both"/>
        <w:rPr>
          <w:rFonts w:ascii="David" w:hAnsi="David" w:cs="David"/>
          <w:color w:val="auto"/>
          <w:rtl/>
        </w:rPr>
      </w:pPr>
      <w:r w:rsidRPr="00C96947">
        <w:rPr>
          <w:rFonts w:ascii="David" w:hAnsi="David" w:cs="David"/>
          <w:color w:val="auto"/>
          <w:rtl/>
        </w:rPr>
        <w:t>על התוכנית/המענה להיות מונגשים על פי הנדרש בחוק.</w:t>
      </w:r>
    </w:p>
    <w:p w14:paraId="6B36E0B7" w14:textId="77777777" w:rsidR="003E164A" w:rsidRPr="00C96947" w:rsidRDefault="003E164A" w:rsidP="00543849">
      <w:pPr>
        <w:pStyle w:val="ae"/>
        <w:widowControl/>
        <w:numPr>
          <w:ilvl w:val="0"/>
          <w:numId w:val="22"/>
        </w:numPr>
        <w:bidi/>
        <w:spacing w:line="276" w:lineRule="auto"/>
        <w:rPr>
          <w:rFonts w:ascii="David" w:hAnsi="David" w:cs="David"/>
          <w:b/>
          <w:bCs/>
          <w:color w:val="auto"/>
          <w:rtl/>
        </w:rPr>
      </w:pPr>
      <w:r w:rsidRPr="00C96947">
        <w:rPr>
          <w:rFonts w:ascii="David" w:hAnsi="David" w:cs="David"/>
          <w:color w:val="auto"/>
          <w:rtl/>
        </w:rPr>
        <w:t xml:space="preserve">על התוכנית/המענה לפעול בהתאם לתקני הבטיחות העדכניים הנדרשים לפעילות המוצעת. </w:t>
      </w:r>
    </w:p>
    <w:p w14:paraId="3357C63D" w14:textId="77777777" w:rsidR="003E164A" w:rsidRPr="00C96947" w:rsidRDefault="003E164A" w:rsidP="00543849">
      <w:pPr>
        <w:pStyle w:val="ae"/>
        <w:widowControl/>
        <w:numPr>
          <w:ilvl w:val="0"/>
          <w:numId w:val="22"/>
        </w:numPr>
        <w:bidi/>
        <w:spacing w:line="276" w:lineRule="auto"/>
        <w:rPr>
          <w:rFonts w:ascii="David" w:hAnsi="David" w:cs="David"/>
          <w:color w:val="auto"/>
          <w:rtl/>
        </w:rPr>
      </w:pPr>
      <w:r w:rsidRPr="00C9694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95CF271" w14:textId="77777777" w:rsidR="003E164A" w:rsidRPr="00C96947" w:rsidRDefault="003E164A" w:rsidP="00543849">
      <w:pPr>
        <w:pStyle w:val="ae"/>
        <w:widowControl/>
        <w:numPr>
          <w:ilvl w:val="0"/>
          <w:numId w:val="22"/>
        </w:numPr>
        <w:bidi/>
        <w:spacing w:line="276" w:lineRule="auto"/>
        <w:jc w:val="both"/>
        <w:rPr>
          <w:rFonts w:ascii="David" w:hAnsi="David" w:cs="David"/>
          <w:color w:val="auto"/>
          <w:rtl/>
        </w:rPr>
      </w:pPr>
      <w:r w:rsidRPr="00C96947">
        <w:rPr>
          <w:rFonts w:ascii="David" w:hAnsi="David" w:cs="David"/>
          <w:color w:val="auto"/>
          <w:rtl/>
        </w:rPr>
        <w:t xml:space="preserve">התוכנית/המענה יועברו רק בשפת ההוראה בבית הספר (כגון: עברית, ערבית). </w:t>
      </w:r>
    </w:p>
    <w:p w14:paraId="0DCDC28E" w14:textId="77777777" w:rsidR="003E164A" w:rsidRPr="00C96947" w:rsidRDefault="003E164A" w:rsidP="003E164A">
      <w:pPr>
        <w:bidi/>
        <w:jc w:val="both"/>
        <w:rPr>
          <w:rFonts w:ascii="David" w:hAnsi="David" w:cs="David"/>
          <w:color w:val="auto"/>
          <w:rtl/>
        </w:rPr>
      </w:pPr>
    </w:p>
    <w:p w14:paraId="29AD6B79" w14:textId="77777777" w:rsidR="003E164A" w:rsidRPr="00C96947" w:rsidRDefault="003E164A" w:rsidP="003E164A">
      <w:pPr>
        <w:bidi/>
        <w:rPr>
          <w:rFonts w:ascii="David" w:hAnsi="David" w:cs="David"/>
          <w:b/>
          <w:bCs/>
          <w:color w:val="auto"/>
          <w:rtl/>
        </w:rPr>
      </w:pPr>
      <w:r w:rsidRPr="00C96947">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7D00C909"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 xml:space="preserve">מבצעי התוכנית/המענה הינם בעלי תעודות מקצוע מאושרות ותקפות, ממוסד אקדמי מוכר על ידי </w:t>
      </w:r>
      <w:proofErr w:type="spellStart"/>
      <w:r w:rsidRPr="00C96947">
        <w:rPr>
          <w:rFonts w:ascii="David" w:eastAsia="Calibri" w:hAnsi="David" w:cs="David"/>
          <w:color w:val="auto"/>
          <w:rtl/>
        </w:rPr>
        <w:t>המל"ג</w:t>
      </w:r>
      <w:proofErr w:type="spellEnd"/>
      <w:r w:rsidRPr="00C96947">
        <w:rPr>
          <w:rFonts w:ascii="David" w:eastAsia="Calibri" w:hAnsi="David" w:cs="David"/>
          <w:color w:val="auto"/>
          <w:rtl/>
        </w:rPr>
        <w:t xml:space="preserve">, המעידות על היותם מוסמכים בתחום חינוך, ייעוץ חינוכי, עבודה סוציאלית או טיפול. </w:t>
      </w:r>
    </w:p>
    <w:p w14:paraId="222D546F"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התוכנית/המענה הינם תהליכיים ולא מפגש חד פעמי בבית הספר.</w:t>
      </w:r>
    </w:p>
    <w:p w14:paraId="400CEB09"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התוכנית/המענה נותנים הדרכה וליווי לצוותי החינוך ולהורים.</w:t>
      </w:r>
    </w:p>
    <w:p w14:paraId="4AA18166"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התוכנית/המענה בהלימה לתפיסה המקצועית של אגף שפ"י ולתכנים המומלצים לעבודה עם תלמידים וצוותי חינוך.</w:t>
      </w:r>
    </w:p>
    <w:p w14:paraId="30EE0AAF" w14:textId="77777777" w:rsidR="003E164A" w:rsidRPr="00C96947" w:rsidRDefault="003E164A" w:rsidP="00543849">
      <w:pPr>
        <w:widowControl/>
        <w:numPr>
          <w:ilvl w:val="0"/>
          <w:numId w:val="21"/>
        </w:numPr>
        <w:bidi/>
        <w:spacing w:line="256" w:lineRule="auto"/>
        <w:rPr>
          <w:rFonts w:ascii="David" w:eastAsia="Calibri" w:hAnsi="David" w:cs="David"/>
          <w:color w:val="auto"/>
          <w:rtl/>
        </w:rPr>
      </w:pPr>
      <w:r w:rsidRPr="00C96947">
        <w:rPr>
          <w:rFonts w:ascii="David" w:eastAsia="Calibri" w:hAnsi="David" w:cs="David"/>
          <w:color w:val="auto"/>
          <w:rtl/>
        </w:rPr>
        <w:t>התוכנית/המענה מיועדים לתלמידים שאותרו על ידי צוותי החינוך או אנשי המקצוע (תלמידים עם קשיים רגשיים, חברתיים או קשיים התנהגותיים).</w:t>
      </w:r>
    </w:p>
    <w:p w14:paraId="371CB33E" w14:textId="77777777" w:rsidR="003E164A" w:rsidRPr="00C96947" w:rsidRDefault="003E164A" w:rsidP="00543849">
      <w:pPr>
        <w:widowControl/>
        <w:numPr>
          <w:ilvl w:val="0"/>
          <w:numId w:val="21"/>
        </w:numPr>
        <w:bidi/>
        <w:spacing w:line="256" w:lineRule="auto"/>
        <w:rPr>
          <w:rFonts w:ascii="David" w:eastAsia="Calibri" w:hAnsi="David" w:cs="David"/>
          <w:color w:val="auto"/>
          <w:rtl/>
        </w:rPr>
      </w:pPr>
      <w:r w:rsidRPr="00C96947">
        <w:rPr>
          <w:rFonts w:ascii="David" w:eastAsia="Calibri" w:hAnsi="David" w:cs="David"/>
          <w:color w:val="auto"/>
          <w:rtl/>
        </w:rPr>
        <w:t>התוכנית/המענה מוכוונים לקדם את מצבם הלימודי/הרגשי/החברתי/ההתנהגותי של התלמידים המאותרים.</w:t>
      </w:r>
    </w:p>
    <w:p w14:paraId="631518EE"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התוכנית/המענה מקדמים פיתוח מסוגלות צוותי החינוך בנושא של איתור וזיהוי.</w:t>
      </w:r>
    </w:p>
    <w:p w14:paraId="3B6A4046" w14:textId="77777777" w:rsidR="003E164A" w:rsidRPr="00C96947" w:rsidRDefault="003E164A" w:rsidP="00543849">
      <w:pPr>
        <w:widowControl/>
        <w:numPr>
          <w:ilvl w:val="0"/>
          <w:numId w:val="22"/>
        </w:numPr>
        <w:bidi/>
        <w:spacing w:line="256" w:lineRule="auto"/>
        <w:rPr>
          <w:rFonts w:ascii="David" w:eastAsia="Calibri" w:hAnsi="David" w:cs="David"/>
          <w:color w:val="auto"/>
          <w:rtl/>
        </w:rPr>
      </w:pPr>
      <w:r w:rsidRPr="00C96947">
        <w:rPr>
          <w:rFonts w:ascii="David" w:eastAsia="Calibri" w:hAnsi="David" w:cs="David"/>
          <w:color w:val="auto"/>
          <w:rtl/>
        </w:rPr>
        <w:t>התוכנית פועלת באופן שלא יוצר הדרת תלמידים.</w:t>
      </w:r>
    </w:p>
    <w:p w14:paraId="763080CA" w14:textId="77777777" w:rsidR="003E164A" w:rsidRPr="00C96947" w:rsidRDefault="003E164A" w:rsidP="00543849">
      <w:pPr>
        <w:pStyle w:val="ae"/>
        <w:widowControl/>
        <w:numPr>
          <w:ilvl w:val="0"/>
          <w:numId w:val="22"/>
        </w:numPr>
        <w:bidi/>
        <w:spacing w:line="276" w:lineRule="auto"/>
        <w:rPr>
          <w:rFonts w:ascii="David" w:hAnsi="David" w:cs="David"/>
          <w:color w:val="auto"/>
          <w:rtl/>
        </w:rPr>
      </w:pPr>
      <w:r w:rsidRPr="00C96947">
        <w:rPr>
          <w:rFonts w:ascii="David" w:hAnsi="David" w:cs="David"/>
          <w:color w:val="auto"/>
          <w:rtl/>
        </w:rPr>
        <w:t>התוכנית/מענה עברו הליך הערכה ומדידה (חיצונית).</w:t>
      </w:r>
    </w:p>
    <w:p w14:paraId="3DC9AA89" w14:textId="77777777" w:rsidR="003E164A" w:rsidRPr="00C96947" w:rsidRDefault="003E164A" w:rsidP="00543849">
      <w:pPr>
        <w:widowControl/>
        <w:numPr>
          <w:ilvl w:val="0"/>
          <w:numId w:val="22"/>
        </w:numPr>
        <w:bidi/>
        <w:spacing w:line="256" w:lineRule="auto"/>
        <w:rPr>
          <w:rFonts w:ascii="David" w:hAnsi="David" w:cs="David"/>
          <w:color w:val="auto"/>
          <w:rtl/>
        </w:rPr>
      </w:pPr>
      <w:r w:rsidRPr="00C96947">
        <w:rPr>
          <w:rFonts w:ascii="David" w:hAnsi="David" w:cs="David"/>
          <w:color w:val="auto"/>
          <w:rtl/>
        </w:rPr>
        <w:t>התוכנית/מענה פועלים בפריסה גיאוגרפית רחבה ובפריפריה.</w:t>
      </w:r>
    </w:p>
    <w:p w14:paraId="7CA02BFF" w14:textId="77777777" w:rsidR="003E164A" w:rsidRPr="00C96947" w:rsidRDefault="003E164A" w:rsidP="003E164A">
      <w:pPr>
        <w:bidi/>
        <w:jc w:val="both"/>
        <w:rPr>
          <w:rFonts w:ascii="David" w:hAnsi="David" w:cs="David"/>
          <w:color w:val="auto"/>
          <w:rtl/>
        </w:rPr>
      </w:pPr>
    </w:p>
    <w:p w14:paraId="27C4DADC" w14:textId="77777777" w:rsidR="003E164A" w:rsidRPr="00C96947" w:rsidRDefault="003E164A" w:rsidP="003E164A">
      <w:pPr>
        <w:bidi/>
        <w:jc w:val="both"/>
        <w:rPr>
          <w:rFonts w:ascii="David" w:hAnsi="David" w:cs="David"/>
          <w:color w:val="auto"/>
          <w:rtl/>
        </w:rPr>
      </w:pPr>
    </w:p>
    <w:p w14:paraId="460D0243" w14:textId="77777777" w:rsidR="003E164A" w:rsidRPr="00C96947" w:rsidRDefault="003E164A" w:rsidP="003E164A">
      <w:pPr>
        <w:bidi/>
        <w:rPr>
          <w:rFonts w:ascii="David" w:hAnsi="David" w:cs="David"/>
          <w:b/>
          <w:bCs/>
          <w:color w:val="auto"/>
          <w:rtl/>
        </w:rPr>
      </w:pPr>
    </w:p>
    <w:p w14:paraId="7C1CA418" w14:textId="77777777" w:rsidR="003E164A" w:rsidRPr="00C96947" w:rsidRDefault="003E164A" w:rsidP="003E164A">
      <w:pPr>
        <w:bidi/>
        <w:jc w:val="both"/>
        <w:rPr>
          <w:rFonts w:ascii="David" w:hAnsi="David" w:cs="David"/>
          <w:b/>
          <w:bCs/>
          <w:color w:val="auto"/>
          <w:rtl/>
        </w:rPr>
      </w:pPr>
      <w:r w:rsidRPr="00C96947">
        <w:rPr>
          <w:rFonts w:ascii="David" w:hAnsi="David" w:cs="David"/>
          <w:b/>
          <w:bCs/>
          <w:color w:val="auto"/>
          <w:rtl/>
        </w:rPr>
        <w:lastRenderedPageBreak/>
        <w:t>יחידה מקצועית אחראית</w:t>
      </w:r>
    </w:p>
    <w:p w14:paraId="71D0322A" w14:textId="77777777" w:rsidR="003E164A" w:rsidRPr="00C96947" w:rsidRDefault="003E164A" w:rsidP="003E164A">
      <w:pPr>
        <w:bidi/>
        <w:jc w:val="both"/>
        <w:rPr>
          <w:rFonts w:ascii="David" w:eastAsia="Calibri" w:hAnsi="David" w:cs="David"/>
          <w:color w:val="auto"/>
          <w:rtl/>
        </w:rPr>
      </w:pPr>
      <w:r w:rsidRPr="00C96947">
        <w:rPr>
          <w:rFonts w:ascii="David" w:eastAsia="Calibri" w:hAnsi="David" w:cs="David"/>
          <w:color w:val="auto"/>
          <w:rtl/>
        </w:rPr>
        <w:t xml:space="preserve">אגף שפ"י, </w:t>
      </w:r>
      <w:proofErr w:type="spellStart"/>
      <w:r w:rsidRPr="00C96947">
        <w:rPr>
          <w:rFonts w:ascii="David" w:eastAsia="Calibri" w:hAnsi="David" w:cs="David"/>
          <w:color w:val="auto"/>
          <w:rtl/>
        </w:rPr>
        <w:t>המינהל</w:t>
      </w:r>
      <w:proofErr w:type="spellEnd"/>
      <w:r w:rsidRPr="00C96947">
        <w:rPr>
          <w:rFonts w:ascii="David" w:eastAsia="Calibri" w:hAnsi="David" w:cs="David"/>
          <w:color w:val="auto"/>
          <w:rtl/>
        </w:rPr>
        <w:t xml:space="preserve"> הפדגוגי </w:t>
      </w:r>
    </w:p>
    <w:p w14:paraId="5B21626D" w14:textId="77777777" w:rsidR="003E164A" w:rsidRPr="00C96947" w:rsidRDefault="003E164A" w:rsidP="003E164A">
      <w:pPr>
        <w:bidi/>
        <w:rPr>
          <w:rFonts w:ascii="David" w:hAnsi="David" w:cs="David"/>
          <w:color w:val="auto"/>
          <w:highlight w:val="yellow"/>
          <w:rtl/>
        </w:rPr>
      </w:pPr>
    </w:p>
    <w:p w14:paraId="2AC9E277" w14:textId="77777777" w:rsidR="003E164A" w:rsidRPr="00C96947" w:rsidRDefault="003E164A" w:rsidP="003E164A">
      <w:pPr>
        <w:bidi/>
        <w:rPr>
          <w:rFonts w:ascii="David" w:hAnsi="David" w:cs="David"/>
          <w:color w:val="auto"/>
          <w:highlight w:val="yellow"/>
          <w:rtl/>
        </w:rPr>
      </w:pPr>
    </w:p>
    <w:p w14:paraId="1E01B42B" w14:textId="77777777" w:rsidR="003E164A" w:rsidRPr="003E164A" w:rsidRDefault="003E164A" w:rsidP="003E164A">
      <w:pPr>
        <w:bidi/>
        <w:ind w:firstLine="720"/>
        <w:rPr>
          <w:rFonts w:ascii="David" w:hAnsi="David" w:cs="David"/>
          <w:rtl/>
        </w:rPr>
      </w:pPr>
    </w:p>
    <w:p w14:paraId="42698D4B" w14:textId="77777777" w:rsidR="003E164A" w:rsidRPr="003E164A" w:rsidRDefault="003E164A" w:rsidP="003E164A">
      <w:pPr>
        <w:bidi/>
        <w:rPr>
          <w:rFonts w:ascii="David" w:hAnsi="David" w:cs="David"/>
          <w:rtl/>
        </w:rPr>
      </w:pPr>
    </w:p>
    <w:p w14:paraId="665E4E82" w14:textId="77777777" w:rsidR="003E164A" w:rsidRPr="003E164A" w:rsidRDefault="003E164A" w:rsidP="003E164A">
      <w:pPr>
        <w:bidi/>
        <w:rPr>
          <w:rFonts w:ascii="David" w:hAnsi="David" w:cs="David"/>
          <w:rtl/>
        </w:rPr>
      </w:pPr>
    </w:p>
    <w:p w14:paraId="4AF6D061" w14:textId="77777777" w:rsidR="003E164A" w:rsidRPr="003E164A" w:rsidRDefault="003E164A" w:rsidP="003E164A">
      <w:pPr>
        <w:bidi/>
        <w:rPr>
          <w:rFonts w:ascii="David" w:hAnsi="David" w:cs="David"/>
          <w:rtl/>
        </w:rPr>
      </w:pPr>
    </w:p>
    <w:p w14:paraId="79A4FC71" w14:textId="77777777" w:rsidR="003E164A" w:rsidRPr="003E164A" w:rsidRDefault="003E164A" w:rsidP="003E164A">
      <w:pPr>
        <w:bidi/>
        <w:rPr>
          <w:rFonts w:ascii="David" w:hAnsi="David" w:cs="David"/>
          <w:rtl/>
        </w:rPr>
      </w:pPr>
    </w:p>
    <w:p w14:paraId="497567C6" w14:textId="77777777" w:rsidR="003E164A" w:rsidRPr="003E164A" w:rsidRDefault="003E164A" w:rsidP="003E164A">
      <w:pPr>
        <w:bidi/>
        <w:rPr>
          <w:rFonts w:ascii="David" w:hAnsi="David" w:cs="David"/>
          <w:rtl/>
        </w:rPr>
      </w:pPr>
    </w:p>
    <w:p w14:paraId="381ADFFC" w14:textId="77777777" w:rsidR="003E164A" w:rsidRPr="003E164A" w:rsidRDefault="003E164A" w:rsidP="003E164A">
      <w:pPr>
        <w:bidi/>
        <w:rPr>
          <w:rFonts w:ascii="David" w:hAnsi="David" w:cs="David"/>
          <w:rtl/>
        </w:rPr>
      </w:pPr>
    </w:p>
    <w:p w14:paraId="7A0FA434" w14:textId="77777777" w:rsidR="003E164A" w:rsidRPr="003E164A" w:rsidRDefault="003E164A" w:rsidP="003E164A">
      <w:pPr>
        <w:bidi/>
        <w:rPr>
          <w:rFonts w:ascii="David" w:hAnsi="David" w:cs="David"/>
          <w:rtl/>
        </w:rPr>
      </w:pPr>
    </w:p>
    <w:p w14:paraId="451B610B" w14:textId="77777777" w:rsidR="003E164A" w:rsidRPr="003E164A" w:rsidRDefault="003E164A" w:rsidP="003E164A">
      <w:pPr>
        <w:bidi/>
        <w:rPr>
          <w:rFonts w:ascii="David" w:hAnsi="David" w:cs="David"/>
          <w:rtl/>
        </w:rPr>
      </w:pPr>
    </w:p>
    <w:p w14:paraId="6EAFC50C" w14:textId="0FDB15EB" w:rsidR="00CD5CCA" w:rsidRPr="002E4255" w:rsidRDefault="00CD5CCA" w:rsidP="00CD5CCA">
      <w:pPr>
        <w:pStyle w:val="3-"/>
        <w:numPr>
          <w:ilvl w:val="2"/>
          <w:numId w:val="6"/>
        </w:numPr>
        <w:rPr>
          <w:rtl/>
        </w:rPr>
      </w:pPr>
      <w:bookmarkStart w:id="49" w:name="_Toc97478588"/>
      <w:r>
        <w:rPr>
          <w:rFonts w:hint="cs"/>
          <w:rtl/>
        </w:rPr>
        <w:t>תת סל קידום אורח חיים בריא</w:t>
      </w:r>
      <w:bookmarkEnd w:id="49"/>
    </w:p>
    <w:p w14:paraId="75CD3913" w14:textId="77777777" w:rsidR="003E164A" w:rsidRPr="00CD5CCA" w:rsidRDefault="003E164A" w:rsidP="003E164A">
      <w:pPr>
        <w:bidi/>
        <w:rPr>
          <w:rFonts w:ascii="David" w:hAnsi="David" w:cs="David"/>
          <w:color w:val="auto"/>
          <w:rtl/>
        </w:rPr>
      </w:pPr>
    </w:p>
    <w:p w14:paraId="5D1391B3" w14:textId="77777777" w:rsidR="003E164A" w:rsidRPr="00CD5CCA" w:rsidRDefault="003E164A" w:rsidP="003E164A">
      <w:pPr>
        <w:bidi/>
        <w:rPr>
          <w:rFonts w:ascii="David" w:hAnsi="David" w:cs="David"/>
          <w:color w:val="auto"/>
          <w:rtl/>
        </w:rPr>
      </w:pPr>
    </w:p>
    <w:p w14:paraId="52C96D59" w14:textId="77777777" w:rsidR="003E164A" w:rsidRPr="00CD5CCA" w:rsidRDefault="003E164A" w:rsidP="003E164A">
      <w:pPr>
        <w:bidi/>
        <w:rPr>
          <w:rFonts w:ascii="David" w:hAnsi="David" w:cs="David"/>
          <w:color w:val="auto"/>
          <w:rtl/>
        </w:rPr>
      </w:pPr>
    </w:p>
    <w:p w14:paraId="1474C9B3" w14:textId="27EA40E2" w:rsidR="003E164A" w:rsidRPr="00CD5CCA" w:rsidRDefault="009E520B" w:rsidP="003E164A">
      <w:pPr>
        <w:bidi/>
        <w:jc w:val="center"/>
        <w:rPr>
          <w:rFonts w:ascii="David" w:eastAsia="Calibri" w:hAnsi="David" w:cs="David"/>
          <w:b/>
          <w:bCs/>
          <w:color w:val="auto"/>
          <w:rtl/>
        </w:rPr>
      </w:pPr>
      <w:r w:rsidRPr="00CD5CCA">
        <w:rPr>
          <w:rFonts w:ascii="David" w:eastAsia="Calibri" w:hAnsi="David" w:cs="David"/>
          <w:b/>
          <w:bCs/>
          <w:color w:val="auto"/>
          <w:rtl/>
        </w:rPr>
        <w:t>תבחינים</w:t>
      </w:r>
      <w:r w:rsidR="003E164A" w:rsidRPr="00CD5CCA">
        <w:rPr>
          <w:rFonts w:ascii="David" w:eastAsia="Calibri" w:hAnsi="David" w:cs="David"/>
          <w:b/>
          <w:bCs/>
          <w:color w:val="auto"/>
          <w:rtl/>
        </w:rPr>
        <w:t xml:space="preserve"> להכללות</w:t>
      </w:r>
    </w:p>
    <w:p w14:paraId="5F6A8DC0"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בסל: מענים פדגוגיים ורגשיים</w:t>
      </w:r>
    </w:p>
    <w:p w14:paraId="15CCE1A9"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תת סל: קידום אורח חיים בריא</w:t>
      </w:r>
    </w:p>
    <w:p w14:paraId="6FF9BAE0" w14:textId="77777777" w:rsidR="003E164A" w:rsidRPr="00CD5CCA" w:rsidRDefault="003E164A" w:rsidP="003E164A">
      <w:pPr>
        <w:bidi/>
        <w:jc w:val="both"/>
        <w:rPr>
          <w:rFonts w:ascii="David" w:eastAsia="Calibri" w:hAnsi="David" w:cs="David"/>
          <w:b/>
          <w:bCs/>
          <w:color w:val="auto"/>
          <w:rtl/>
        </w:rPr>
      </w:pPr>
    </w:p>
    <w:p w14:paraId="5A832334" w14:textId="77777777" w:rsidR="003E164A" w:rsidRPr="00CD5CCA" w:rsidRDefault="003E164A" w:rsidP="003E164A">
      <w:pPr>
        <w:bidi/>
        <w:jc w:val="both"/>
        <w:rPr>
          <w:rFonts w:ascii="David" w:eastAsia="David" w:hAnsi="David" w:cs="David"/>
          <w:b/>
          <w:bCs/>
          <w:color w:val="auto"/>
          <w:rtl/>
        </w:rPr>
      </w:pPr>
    </w:p>
    <w:p w14:paraId="73EA573B" w14:textId="77777777" w:rsidR="003E164A" w:rsidRPr="00CD5CCA" w:rsidRDefault="003E164A" w:rsidP="003E164A">
      <w:pPr>
        <w:bidi/>
        <w:jc w:val="both"/>
        <w:rPr>
          <w:rFonts w:ascii="David" w:eastAsia="David" w:hAnsi="David" w:cs="David"/>
          <w:b/>
          <w:bCs/>
          <w:color w:val="auto"/>
          <w:rtl/>
        </w:rPr>
      </w:pPr>
      <w:r w:rsidRPr="00CD5CCA">
        <w:rPr>
          <w:rFonts w:ascii="David" w:eastAsia="David" w:hAnsi="David" w:cs="David"/>
          <w:b/>
          <w:bCs/>
          <w:color w:val="auto"/>
          <w:rtl/>
        </w:rPr>
        <w:t>תיאור תת הסל</w:t>
      </w:r>
    </w:p>
    <w:p w14:paraId="00216E5F"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לצורך קידום בריאות התלמידים, בכל שלבי הגיל, משרד החינוך מבקש להרחיב את הידע ואת המודעות של התלמידים בתחומי הבריאות השונים על מנת לטפח חברה המודעת לבריאותה, לוקחת אחריות על בריאותה ומשפיעה על סביבתה, תוך דגש על עיצוב דמות הבוגר, וכן לשיפור האקלים הבית ספרי.</w:t>
      </w:r>
    </w:p>
    <w:p w14:paraId="1D93D069"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מטרת התוכניות והמענים בתת סל זה, הינה להטמיע הרגלים בריאים ולפעול לשלומות (</w:t>
      </w:r>
      <w:proofErr w:type="spellStart"/>
      <w:r w:rsidRPr="00CD5CCA">
        <w:rPr>
          <w:rFonts w:ascii="David" w:eastAsia="Calibri" w:hAnsi="David" w:cs="David"/>
          <w:color w:val="auto"/>
          <w:rtl/>
        </w:rPr>
        <w:t>Well</w:t>
      </w:r>
      <w:proofErr w:type="spellEnd"/>
      <w:r w:rsidRPr="00CD5CCA">
        <w:rPr>
          <w:rFonts w:ascii="David" w:eastAsia="Calibri" w:hAnsi="David" w:cs="David"/>
          <w:color w:val="auto"/>
          <w:rtl/>
        </w:rPr>
        <w:t xml:space="preserve"> </w:t>
      </w:r>
      <w:proofErr w:type="spellStart"/>
      <w:r w:rsidRPr="00CD5CCA">
        <w:rPr>
          <w:rFonts w:ascii="David" w:eastAsia="Calibri" w:hAnsi="David" w:cs="David"/>
          <w:color w:val="auto"/>
          <w:rtl/>
        </w:rPr>
        <w:t>Being</w:t>
      </w:r>
      <w:proofErr w:type="spellEnd"/>
      <w:r w:rsidRPr="00CD5CCA">
        <w:rPr>
          <w:rFonts w:ascii="David" w:eastAsia="Calibri" w:hAnsi="David" w:cs="David"/>
          <w:color w:val="auto"/>
          <w:rtl/>
        </w:rPr>
        <w:t>) קהילת בית הספר ברמת הפרט, הכיתה, המוסד החינוכי והקהילה כולה. התוכניות והמענים בתת סל זה יתמקדו בארבעה נושאים עיקריים: תזונה בריאה, יצירת סביבה מוגנת לילדים עם אלרגיה למזון, הגברת הפעילות הגופנית, טיפוח היגיינה אישית וסביבתית, וכן נושאי בריאות נוספים.</w:t>
      </w:r>
    </w:p>
    <w:p w14:paraId="4AAF11D4" w14:textId="77777777" w:rsidR="003E164A" w:rsidRPr="00CD5CCA" w:rsidRDefault="003E164A" w:rsidP="003E164A">
      <w:pPr>
        <w:bidi/>
        <w:rPr>
          <w:rFonts w:ascii="David" w:eastAsia="Calibri" w:hAnsi="David" w:cs="David"/>
          <w:color w:val="auto"/>
          <w:rtl/>
        </w:rPr>
      </w:pPr>
    </w:p>
    <w:p w14:paraId="394BD765"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סף</w:t>
      </w:r>
    </w:p>
    <w:p w14:paraId="2D930E51" w14:textId="77777777" w:rsidR="003E164A" w:rsidRPr="00CD5CCA" w:rsidRDefault="003E164A" w:rsidP="00543849">
      <w:pPr>
        <w:pStyle w:val="ae"/>
        <w:widowControl/>
        <w:numPr>
          <w:ilvl w:val="0"/>
          <w:numId w:val="20"/>
        </w:numPr>
        <w:bidi/>
        <w:spacing w:line="276" w:lineRule="auto"/>
        <w:rPr>
          <w:rFonts w:ascii="David" w:hAnsi="David" w:cs="David"/>
          <w:color w:val="auto"/>
          <w:rtl/>
        </w:rPr>
      </w:pPr>
      <w:r w:rsidRPr="00CD5CCA">
        <w:rPr>
          <w:rFonts w:ascii="David" w:hAnsi="David" w:cs="David"/>
          <w:color w:val="auto"/>
          <w:rtl/>
        </w:rPr>
        <w:t xml:space="preserve">שנה אחת לפחות של ניסיון המציע בהפעלת התוכנית/המענה המוצעים.  </w:t>
      </w:r>
    </w:p>
    <w:p w14:paraId="7D98FDFB" w14:textId="77777777" w:rsidR="003E164A" w:rsidRPr="00CD5CCA" w:rsidRDefault="003E164A" w:rsidP="00543849">
      <w:pPr>
        <w:pStyle w:val="ae"/>
        <w:widowControl/>
        <w:numPr>
          <w:ilvl w:val="0"/>
          <w:numId w:val="20"/>
        </w:numPr>
        <w:bidi/>
        <w:spacing w:line="276" w:lineRule="auto"/>
        <w:rPr>
          <w:rFonts w:ascii="David" w:hAnsi="David" w:cs="David"/>
          <w:color w:val="auto"/>
          <w:rtl/>
        </w:rPr>
      </w:pPr>
      <w:r w:rsidRPr="00CD5CCA">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D5CCA">
        <w:rPr>
          <w:rFonts w:ascii="David" w:hAnsi="David" w:cs="David"/>
          <w:color w:val="auto"/>
          <w:rtl/>
        </w:rPr>
        <w:t>המל"ג</w:t>
      </w:r>
      <w:proofErr w:type="spellEnd"/>
      <w:r w:rsidRPr="00CD5CCA">
        <w:rPr>
          <w:rFonts w:ascii="David" w:hAnsi="David" w:cs="David"/>
          <w:color w:val="auto"/>
          <w:rtl/>
        </w:rPr>
        <w:t>, בתחום חינוך, ייעוץ חינוכי או בעל תעודה בתחום פעילות גופנית, חינוך לבריאות או תזונה.</w:t>
      </w:r>
    </w:p>
    <w:p w14:paraId="71548E1A" w14:textId="77777777" w:rsidR="003E164A" w:rsidRPr="00CD5CCA" w:rsidRDefault="003E164A" w:rsidP="003E164A">
      <w:pPr>
        <w:bidi/>
        <w:rPr>
          <w:rFonts w:ascii="David" w:hAnsi="David" w:cs="David"/>
          <w:color w:val="auto"/>
          <w:rtl/>
        </w:rPr>
      </w:pPr>
    </w:p>
    <w:p w14:paraId="53DC6877"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49A08229" w14:textId="6ED3B482"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התאמת התוכנית/המענה המוצעים, לרבות המטרות שהוגדרו, למהות תת הסל כפי שמפורט במסמך ה</w:t>
      </w:r>
      <w:r w:rsidR="009E520B" w:rsidRPr="00CD5CCA">
        <w:rPr>
          <w:rFonts w:ascii="David" w:hAnsi="David" w:cs="David"/>
          <w:color w:val="auto"/>
          <w:rtl/>
        </w:rPr>
        <w:t>תבחינים</w:t>
      </w:r>
      <w:r w:rsidRPr="00CD5CCA">
        <w:rPr>
          <w:rFonts w:ascii="David" w:hAnsi="David" w:cs="David"/>
          <w:color w:val="auto"/>
          <w:rtl/>
        </w:rPr>
        <w:t>.</w:t>
      </w:r>
    </w:p>
    <w:p w14:paraId="2DAE2C12"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כמו כן יבדקו:</w:t>
      </w:r>
    </w:p>
    <w:p w14:paraId="0DDD8BD4"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749FCF7"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3C7A4501"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39B616D3" w14:textId="77777777" w:rsidR="003E164A" w:rsidRPr="00CD5CCA" w:rsidRDefault="003E164A" w:rsidP="003E164A">
      <w:pPr>
        <w:bidi/>
        <w:spacing w:line="276" w:lineRule="auto"/>
        <w:ind w:left="360"/>
        <w:contextualSpacing/>
        <w:rPr>
          <w:rFonts w:ascii="David" w:hAnsi="David" w:cs="David"/>
          <w:color w:val="auto"/>
          <w:rtl/>
        </w:rPr>
      </w:pPr>
    </w:p>
    <w:p w14:paraId="19965FDE"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38E87881" w14:textId="77777777" w:rsidR="003E164A" w:rsidRPr="00CD5CCA" w:rsidRDefault="003E164A" w:rsidP="003E164A">
      <w:pPr>
        <w:bidi/>
        <w:rPr>
          <w:rFonts w:ascii="David" w:hAnsi="David" w:cs="David"/>
          <w:color w:val="auto"/>
          <w:rtl/>
        </w:rPr>
      </w:pPr>
    </w:p>
    <w:p w14:paraId="4963B0D3" w14:textId="77777777" w:rsidR="003E164A" w:rsidRPr="00CD5CCA" w:rsidRDefault="003E164A" w:rsidP="003E164A">
      <w:pPr>
        <w:pStyle w:val="ae"/>
        <w:bidi/>
        <w:ind w:left="360"/>
        <w:rPr>
          <w:rFonts w:ascii="David" w:hAnsi="David" w:cs="David"/>
          <w:color w:val="auto"/>
          <w:rtl/>
        </w:rPr>
      </w:pPr>
    </w:p>
    <w:p w14:paraId="10835ED4"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 xml:space="preserve">תנאים נוספים </w:t>
      </w:r>
    </w:p>
    <w:p w14:paraId="1AD9AC22" w14:textId="77777777" w:rsidR="003E164A" w:rsidRPr="00CD5CCA" w:rsidRDefault="003E164A" w:rsidP="00543849">
      <w:pPr>
        <w:pStyle w:val="ae"/>
        <w:widowControl/>
        <w:numPr>
          <w:ilvl w:val="0"/>
          <w:numId w:val="21"/>
        </w:numPr>
        <w:bidi/>
        <w:spacing w:line="276" w:lineRule="auto"/>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BAD41E9"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30C64BE8"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425AC8F7" w14:textId="77777777" w:rsidR="003E164A" w:rsidRPr="00CD5CCA" w:rsidRDefault="003E164A" w:rsidP="003E164A">
      <w:pPr>
        <w:bidi/>
        <w:rPr>
          <w:rFonts w:ascii="David" w:hAnsi="David" w:cs="David"/>
          <w:b/>
          <w:bCs/>
          <w:color w:val="auto"/>
          <w:rtl/>
        </w:rPr>
      </w:pPr>
    </w:p>
    <w:p w14:paraId="2FDC82B9"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הפעלה</w:t>
      </w:r>
    </w:p>
    <w:p w14:paraId="398FC8A0" w14:textId="77777777" w:rsidR="003E164A" w:rsidRPr="00CD5CCA" w:rsidRDefault="003E164A" w:rsidP="00543849">
      <w:pPr>
        <w:pStyle w:val="ae"/>
        <w:widowControl/>
        <w:numPr>
          <w:ilvl w:val="0"/>
          <w:numId w:val="22"/>
        </w:numPr>
        <w:bidi/>
        <w:spacing w:line="276" w:lineRule="auto"/>
        <w:jc w:val="both"/>
        <w:rPr>
          <w:rFonts w:ascii="David" w:hAnsi="David" w:cs="David"/>
          <w:color w:val="auto"/>
          <w:rtl/>
        </w:rPr>
      </w:pPr>
      <w:r w:rsidRPr="00CD5CCA">
        <w:rPr>
          <w:rFonts w:ascii="David" w:hAnsi="David" w:cs="David"/>
          <w:color w:val="auto"/>
          <w:rtl/>
        </w:rPr>
        <w:t>על התוכנית/המענה להיות מונגשים על פי הנדרש בחוק.</w:t>
      </w:r>
    </w:p>
    <w:p w14:paraId="5C107EA9" w14:textId="77777777" w:rsidR="003E164A" w:rsidRPr="00CD5CCA" w:rsidRDefault="003E164A" w:rsidP="00543849">
      <w:pPr>
        <w:pStyle w:val="ae"/>
        <w:widowControl/>
        <w:numPr>
          <w:ilvl w:val="0"/>
          <w:numId w:val="22"/>
        </w:numPr>
        <w:bidi/>
        <w:spacing w:line="276" w:lineRule="auto"/>
        <w:rPr>
          <w:rFonts w:ascii="David" w:hAnsi="David" w:cs="David"/>
          <w:b/>
          <w:bCs/>
          <w:color w:val="auto"/>
          <w:rtl/>
        </w:rPr>
      </w:pPr>
      <w:r w:rsidRPr="00CD5CCA">
        <w:rPr>
          <w:rFonts w:ascii="David" w:hAnsi="David" w:cs="David"/>
          <w:color w:val="auto"/>
          <w:rtl/>
        </w:rPr>
        <w:t xml:space="preserve">על התוכנית/המענה לפעול בהתאם לתקני הבטיחות העדכניים הנדרשים לפעילות המוצעת. </w:t>
      </w:r>
    </w:p>
    <w:p w14:paraId="7FD7FFBE" w14:textId="77777777" w:rsidR="003E164A" w:rsidRPr="00CD5CCA" w:rsidRDefault="003E164A" w:rsidP="00543849">
      <w:pPr>
        <w:pStyle w:val="ae"/>
        <w:widowControl/>
        <w:numPr>
          <w:ilvl w:val="0"/>
          <w:numId w:val="22"/>
        </w:numPr>
        <w:bidi/>
        <w:spacing w:line="276" w:lineRule="auto"/>
        <w:rPr>
          <w:rFonts w:ascii="David" w:hAnsi="David" w:cs="David"/>
          <w:color w:val="auto"/>
          <w:rtl/>
        </w:rPr>
      </w:pPr>
      <w:r w:rsidRPr="00CD5CCA">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C7B20E0" w14:textId="77777777" w:rsidR="003E164A" w:rsidRPr="00CD5CCA" w:rsidRDefault="003E164A" w:rsidP="00543849">
      <w:pPr>
        <w:pStyle w:val="ae"/>
        <w:widowControl/>
        <w:numPr>
          <w:ilvl w:val="0"/>
          <w:numId w:val="22"/>
        </w:numPr>
        <w:bidi/>
        <w:spacing w:line="276" w:lineRule="auto"/>
        <w:jc w:val="both"/>
        <w:rPr>
          <w:rFonts w:ascii="David" w:hAnsi="David" w:cs="David"/>
          <w:color w:val="auto"/>
          <w:rtl/>
        </w:rPr>
      </w:pPr>
      <w:r w:rsidRPr="00CD5CCA">
        <w:rPr>
          <w:rFonts w:ascii="David" w:hAnsi="David" w:cs="David"/>
          <w:color w:val="auto"/>
          <w:rtl/>
        </w:rPr>
        <w:t xml:space="preserve">התוכנית/המענה יועברו רק בשפת ההוראה בבית הספר (כגון: עברית, ערבית). </w:t>
      </w:r>
    </w:p>
    <w:p w14:paraId="3AA8E6CD" w14:textId="77777777" w:rsidR="003E164A" w:rsidRPr="00CD5CCA" w:rsidRDefault="003E164A" w:rsidP="003E164A">
      <w:pPr>
        <w:bidi/>
        <w:jc w:val="both"/>
        <w:rPr>
          <w:rFonts w:ascii="David" w:hAnsi="David" w:cs="David"/>
          <w:color w:val="auto"/>
          <w:rtl/>
        </w:rPr>
      </w:pPr>
    </w:p>
    <w:p w14:paraId="7CAB0D80"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4931EF32" w14:textId="77777777" w:rsidR="003E164A" w:rsidRPr="00CD5CCA" w:rsidRDefault="003E164A" w:rsidP="00543849">
      <w:pPr>
        <w:widowControl/>
        <w:numPr>
          <w:ilvl w:val="0"/>
          <w:numId w:val="21"/>
        </w:numPr>
        <w:bidi/>
        <w:spacing w:line="256" w:lineRule="auto"/>
        <w:jc w:val="both"/>
        <w:rPr>
          <w:rFonts w:ascii="David" w:eastAsia="Calibri" w:hAnsi="David" w:cs="David"/>
          <w:b/>
          <w:bCs/>
          <w:color w:val="auto"/>
          <w:rtl/>
        </w:rPr>
      </w:pPr>
      <w:r w:rsidRPr="00CD5CCA">
        <w:rPr>
          <w:rFonts w:ascii="David" w:eastAsia="Calibri" w:hAnsi="David" w:cs="David"/>
          <w:b/>
          <w:color w:val="auto"/>
          <w:rtl/>
        </w:rPr>
        <w:t>התוכנית/המענה מותאמים לכלל תלמידי בית הספר.</w:t>
      </w:r>
    </w:p>
    <w:p w14:paraId="1BB22935" w14:textId="77777777" w:rsidR="003E164A" w:rsidRPr="00CD5CCA" w:rsidRDefault="003E164A" w:rsidP="00543849">
      <w:pPr>
        <w:widowControl/>
        <w:numPr>
          <w:ilvl w:val="0"/>
          <w:numId w:val="21"/>
        </w:numPr>
        <w:bidi/>
        <w:spacing w:line="256" w:lineRule="auto"/>
        <w:jc w:val="both"/>
        <w:rPr>
          <w:rFonts w:ascii="David" w:eastAsia="Calibri" w:hAnsi="David" w:cs="David"/>
          <w:b/>
          <w:bCs/>
          <w:color w:val="auto"/>
          <w:rtl/>
        </w:rPr>
      </w:pPr>
      <w:r w:rsidRPr="00CD5CCA">
        <w:rPr>
          <w:rFonts w:ascii="David" w:eastAsia="Calibri" w:hAnsi="David" w:cs="David"/>
          <w:b/>
          <w:color w:val="auto"/>
          <w:rtl/>
        </w:rPr>
        <w:t>התוכנית/המענה מוכוונים לקדם את הידע ואת המודעות של התלמידים בתחום הבריאות ולאפשר להם לעשות בחירות נבונות בתחום, כמו גם להוות סוכני שינוי להתנהגויות בריאות.</w:t>
      </w:r>
    </w:p>
    <w:p w14:paraId="1CE39A24" w14:textId="77777777" w:rsidR="003E164A" w:rsidRPr="00CD5CCA" w:rsidRDefault="003E164A" w:rsidP="00543849">
      <w:pPr>
        <w:widowControl/>
        <w:numPr>
          <w:ilvl w:val="0"/>
          <w:numId w:val="22"/>
        </w:numPr>
        <w:bidi/>
        <w:spacing w:line="256" w:lineRule="auto"/>
        <w:jc w:val="both"/>
        <w:rPr>
          <w:rFonts w:ascii="David" w:eastAsia="Calibri" w:hAnsi="David" w:cs="David"/>
          <w:b/>
          <w:color w:val="auto"/>
          <w:rtl/>
        </w:rPr>
      </w:pPr>
      <w:r w:rsidRPr="00CD5CCA">
        <w:rPr>
          <w:rFonts w:ascii="David" w:eastAsia="Calibri" w:hAnsi="David" w:cs="David"/>
          <w:b/>
          <w:color w:val="auto"/>
          <w:rtl/>
        </w:rPr>
        <w:t>התוכנית/המענה ניתנים ליישום הן בלמידה במוסד החינוכי והן בלמידה מרחוק במקרה הצורך.</w:t>
      </w:r>
    </w:p>
    <w:p w14:paraId="629D2048" w14:textId="77777777" w:rsidR="003E164A" w:rsidRPr="00CD5CCA" w:rsidRDefault="003E164A" w:rsidP="00543849">
      <w:pPr>
        <w:widowControl/>
        <w:numPr>
          <w:ilvl w:val="0"/>
          <w:numId w:val="22"/>
        </w:numPr>
        <w:bidi/>
        <w:spacing w:line="256" w:lineRule="auto"/>
        <w:jc w:val="both"/>
        <w:rPr>
          <w:rFonts w:ascii="David" w:eastAsia="Calibri" w:hAnsi="David" w:cs="David"/>
          <w:b/>
          <w:bCs/>
          <w:color w:val="auto"/>
          <w:rtl/>
        </w:rPr>
      </w:pPr>
      <w:r w:rsidRPr="00CD5CCA">
        <w:rPr>
          <w:rFonts w:ascii="David" w:eastAsia="Calibri" w:hAnsi="David" w:cs="David"/>
          <w:b/>
          <w:color w:val="auto"/>
          <w:rtl/>
        </w:rPr>
        <w:t xml:space="preserve">הפעלת התוכנית/המענה מתקיימים במהלך יום הלימודים בשיעורים ובין השיעורים כחלק מתרבות בית הספר וניתנת ליישום גם בשעות הפנאי. </w:t>
      </w:r>
    </w:p>
    <w:p w14:paraId="40EC55C1" w14:textId="77777777" w:rsidR="003E164A" w:rsidRPr="00CD5CCA" w:rsidRDefault="003E164A" w:rsidP="00543849">
      <w:pPr>
        <w:widowControl/>
        <w:numPr>
          <w:ilvl w:val="0"/>
          <w:numId w:val="22"/>
        </w:numPr>
        <w:bidi/>
        <w:spacing w:line="256" w:lineRule="auto"/>
        <w:jc w:val="both"/>
        <w:rPr>
          <w:rFonts w:ascii="David" w:eastAsia="Calibri" w:hAnsi="David" w:cs="David"/>
          <w:b/>
          <w:bCs/>
          <w:color w:val="auto"/>
          <w:rtl/>
        </w:rPr>
      </w:pPr>
      <w:r w:rsidRPr="00CD5CCA">
        <w:rPr>
          <w:rFonts w:ascii="David" w:eastAsia="Calibri" w:hAnsi="David" w:cs="David"/>
          <w:b/>
          <w:color w:val="auto"/>
          <w:rtl/>
        </w:rPr>
        <w:t>תוכנית תהליכית ולא מפגש חד פעמי.</w:t>
      </w:r>
    </w:p>
    <w:p w14:paraId="45A2A0A9" w14:textId="77777777" w:rsidR="003E164A" w:rsidRPr="00CD5CCA" w:rsidRDefault="003E164A" w:rsidP="003E164A">
      <w:pPr>
        <w:bidi/>
        <w:jc w:val="both"/>
        <w:rPr>
          <w:rFonts w:ascii="David" w:hAnsi="David" w:cs="David"/>
          <w:color w:val="auto"/>
          <w:rtl/>
        </w:rPr>
      </w:pPr>
    </w:p>
    <w:p w14:paraId="0AFA3B2E" w14:textId="77777777" w:rsidR="003E164A" w:rsidRPr="00CD5CCA" w:rsidRDefault="003E164A" w:rsidP="003E164A">
      <w:pPr>
        <w:bidi/>
        <w:rPr>
          <w:rFonts w:ascii="David" w:hAnsi="David" w:cs="David"/>
          <w:b/>
          <w:bCs/>
          <w:color w:val="auto"/>
          <w:rtl/>
        </w:rPr>
      </w:pPr>
    </w:p>
    <w:p w14:paraId="3CBD07A3"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יחידה מקצועית אחראית</w:t>
      </w:r>
    </w:p>
    <w:p w14:paraId="3ADACD56" w14:textId="77777777" w:rsidR="003E164A" w:rsidRPr="00CD5CCA" w:rsidRDefault="003E164A" w:rsidP="003E164A">
      <w:pPr>
        <w:bidi/>
        <w:jc w:val="both"/>
        <w:rPr>
          <w:rFonts w:ascii="David" w:hAnsi="David" w:cs="David"/>
          <w:color w:val="auto"/>
          <w:rtl/>
        </w:rPr>
      </w:pPr>
      <w:r w:rsidRPr="00CD5CCA">
        <w:rPr>
          <w:rFonts w:ascii="David" w:eastAsia="Calibri" w:hAnsi="David" w:cs="David"/>
          <w:color w:val="auto"/>
          <w:rtl/>
        </w:rPr>
        <w:t xml:space="preserve">הפיקוח על הבריאות, </w:t>
      </w:r>
      <w:proofErr w:type="spellStart"/>
      <w:r w:rsidRPr="00CD5CCA">
        <w:rPr>
          <w:rFonts w:ascii="David" w:eastAsia="Calibri" w:hAnsi="David" w:cs="David"/>
          <w:color w:val="auto"/>
          <w:rtl/>
        </w:rPr>
        <w:t>המינהל</w:t>
      </w:r>
      <w:proofErr w:type="spellEnd"/>
      <w:r w:rsidRPr="00CD5CCA">
        <w:rPr>
          <w:rFonts w:ascii="David" w:eastAsia="Calibri" w:hAnsi="David" w:cs="David"/>
          <w:color w:val="auto"/>
          <w:rtl/>
        </w:rPr>
        <w:t xml:space="preserve"> הפדגוגי</w:t>
      </w:r>
      <w:r w:rsidRPr="00CD5CCA">
        <w:rPr>
          <w:rFonts w:ascii="David" w:hAnsi="David" w:cs="David"/>
          <w:color w:val="auto"/>
          <w:rtl/>
        </w:rPr>
        <w:t xml:space="preserve"> </w:t>
      </w:r>
    </w:p>
    <w:p w14:paraId="77041CE7" w14:textId="77777777" w:rsidR="003E164A" w:rsidRPr="00CD5CCA" w:rsidRDefault="003E164A" w:rsidP="003E164A">
      <w:pPr>
        <w:bidi/>
        <w:ind w:firstLine="720"/>
        <w:rPr>
          <w:rFonts w:ascii="David" w:hAnsi="David" w:cs="David"/>
          <w:color w:val="auto"/>
          <w:rtl/>
        </w:rPr>
      </w:pPr>
    </w:p>
    <w:p w14:paraId="73D5C0C0" w14:textId="77777777" w:rsidR="003E164A" w:rsidRPr="00CD5CCA" w:rsidRDefault="003E164A" w:rsidP="003E164A">
      <w:pPr>
        <w:bidi/>
        <w:rPr>
          <w:rFonts w:ascii="David" w:hAnsi="David" w:cs="David"/>
          <w:color w:val="auto"/>
          <w:rtl/>
        </w:rPr>
      </w:pPr>
    </w:p>
    <w:p w14:paraId="6A50893F" w14:textId="77777777" w:rsidR="003E164A" w:rsidRPr="00CD5CCA" w:rsidRDefault="003E164A" w:rsidP="003E164A">
      <w:pPr>
        <w:bidi/>
        <w:rPr>
          <w:rFonts w:ascii="David" w:hAnsi="David" w:cs="David"/>
          <w:color w:val="auto"/>
          <w:rtl/>
        </w:rPr>
      </w:pPr>
    </w:p>
    <w:p w14:paraId="1AD55C03" w14:textId="0FC437BA" w:rsidR="00CD5CCA" w:rsidRPr="002E4255" w:rsidRDefault="00CD5CCA" w:rsidP="00CD5CCA">
      <w:pPr>
        <w:pStyle w:val="3-"/>
        <w:numPr>
          <w:ilvl w:val="2"/>
          <w:numId w:val="6"/>
        </w:numPr>
        <w:rPr>
          <w:rtl/>
        </w:rPr>
      </w:pPr>
      <w:bookmarkStart w:id="50" w:name="_Toc97478589"/>
      <w:r>
        <w:rPr>
          <w:rFonts w:hint="cs"/>
          <w:rtl/>
        </w:rPr>
        <w:t>תת סל זה"ב, נגישות ואורח חיים בטוח</w:t>
      </w:r>
      <w:bookmarkEnd w:id="50"/>
    </w:p>
    <w:p w14:paraId="1AFBB65D" w14:textId="77777777" w:rsidR="003E164A" w:rsidRPr="00CD5CCA" w:rsidRDefault="003E164A" w:rsidP="003E164A">
      <w:pPr>
        <w:bidi/>
        <w:rPr>
          <w:rFonts w:ascii="David" w:hAnsi="David" w:cs="David"/>
          <w:color w:val="auto"/>
          <w:rtl/>
        </w:rPr>
      </w:pPr>
    </w:p>
    <w:p w14:paraId="458FBCB1" w14:textId="77777777" w:rsidR="003E164A" w:rsidRPr="00CD5CCA" w:rsidRDefault="003E164A" w:rsidP="003E164A">
      <w:pPr>
        <w:bidi/>
        <w:rPr>
          <w:rFonts w:ascii="David" w:hAnsi="David" w:cs="David"/>
          <w:color w:val="auto"/>
          <w:rtl/>
        </w:rPr>
      </w:pPr>
    </w:p>
    <w:p w14:paraId="3646A0E7" w14:textId="77777777" w:rsidR="003E164A" w:rsidRPr="00CD5CCA" w:rsidRDefault="003E164A" w:rsidP="003E164A">
      <w:pPr>
        <w:bidi/>
        <w:rPr>
          <w:rFonts w:ascii="David" w:hAnsi="David" w:cs="David"/>
          <w:color w:val="auto"/>
          <w:rtl/>
        </w:rPr>
      </w:pPr>
    </w:p>
    <w:p w14:paraId="4E978626" w14:textId="64F1E927" w:rsidR="003E164A" w:rsidRPr="00CD5CCA" w:rsidRDefault="009E520B" w:rsidP="003E164A">
      <w:pPr>
        <w:bidi/>
        <w:jc w:val="center"/>
        <w:rPr>
          <w:rFonts w:ascii="David" w:eastAsia="Calibri" w:hAnsi="David" w:cs="David"/>
          <w:b/>
          <w:bCs/>
          <w:color w:val="auto"/>
          <w:rtl/>
        </w:rPr>
      </w:pPr>
      <w:r w:rsidRPr="00CD5CCA">
        <w:rPr>
          <w:rFonts w:ascii="David" w:eastAsia="Calibri" w:hAnsi="David" w:cs="David"/>
          <w:b/>
          <w:bCs/>
          <w:color w:val="auto"/>
          <w:rtl/>
        </w:rPr>
        <w:t>תבחינים</w:t>
      </w:r>
      <w:r w:rsidR="003E164A" w:rsidRPr="00CD5CCA">
        <w:rPr>
          <w:rFonts w:ascii="David" w:eastAsia="Calibri" w:hAnsi="David" w:cs="David"/>
          <w:b/>
          <w:bCs/>
          <w:color w:val="auto"/>
          <w:rtl/>
        </w:rPr>
        <w:t xml:space="preserve"> להכללות</w:t>
      </w:r>
    </w:p>
    <w:p w14:paraId="26023D8B"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בסל: מענים פדגוגיים ורגשיים</w:t>
      </w:r>
    </w:p>
    <w:p w14:paraId="3EFFB9E4"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תת סל: זה"ב, נגישות ואורח חיים בטוח</w:t>
      </w:r>
    </w:p>
    <w:p w14:paraId="738B22BC" w14:textId="77777777" w:rsidR="003E164A" w:rsidRPr="00CD5CCA" w:rsidRDefault="003E164A" w:rsidP="003E164A">
      <w:pPr>
        <w:bidi/>
        <w:jc w:val="both"/>
        <w:rPr>
          <w:rFonts w:ascii="David" w:eastAsia="Calibri" w:hAnsi="David" w:cs="David"/>
          <w:b/>
          <w:bCs/>
          <w:color w:val="auto"/>
          <w:rtl/>
        </w:rPr>
      </w:pPr>
    </w:p>
    <w:p w14:paraId="3BC08E5E" w14:textId="77777777" w:rsidR="003E164A" w:rsidRPr="00CD5CCA" w:rsidRDefault="003E164A" w:rsidP="003E164A">
      <w:pPr>
        <w:bidi/>
        <w:jc w:val="both"/>
        <w:rPr>
          <w:rFonts w:ascii="David" w:eastAsia="David" w:hAnsi="David" w:cs="David"/>
          <w:b/>
          <w:bCs/>
          <w:color w:val="auto"/>
          <w:rtl/>
        </w:rPr>
      </w:pPr>
    </w:p>
    <w:p w14:paraId="65228097" w14:textId="77777777" w:rsidR="003E164A" w:rsidRPr="00CD5CCA" w:rsidRDefault="003E164A" w:rsidP="003E164A">
      <w:pPr>
        <w:bidi/>
        <w:jc w:val="both"/>
        <w:rPr>
          <w:rFonts w:ascii="David" w:eastAsia="David" w:hAnsi="David" w:cs="David"/>
          <w:b/>
          <w:bCs/>
          <w:color w:val="auto"/>
          <w:rtl/>
        </w:rPr>
      </w:pPr>
      <w:r w:rsidRPr="00CD5CCA">
        <w:rPr>
          <w:rFonts w:ascii="David" w:eastAsia="David" w:hAnsi="David" w:cs="David"/>
          <w:b/>
          <w:bCs/>
          <w:color w:val="auto"/>
          <w:rtl/>
        </w:rPr>
        <w:t>תיאור תת הסל</w:t>
      </w:r>
    </w:p>
    <w:p w14:paraId="77AC15E4"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 xml:space="preserve">במהלך שנת הלימודים ויציאת התלמידים למרחב </w:t>
      </w:r>
      <w:proofErr w:type="spellStart"/>
      <w:r w:rsidRPr="00CD5CCA">
        <w:rPr>
          <w:rFonts w:ascii="David" w:eastAsia="Calibri" w:hAnsi="David" w:cs="David"/>
          <w:color w:val="auto"/>
          <w:rtl/>
        </w:rPr>
        <w:t>התעבורתי</w:t>
      </w:r>
      <w:proofErr w:type="spellEnd"/>
      <w:r w:rsidRPr="00CD5CCA">
        <w:rPr>
          <w:rFonts w:ascii="David" w:eastAsia="Calibri" w:hAnsi="David" w:cs="David"/>
          <w:color w:val="auto"/>
          <w:rtl/>
        </w:rPr>
        <w:t xml:space="preserve"> והמוסדי, מתחזק פוטנציאל ההיפגעות של התלמידים בדרכם אל המוסד החינוכי וחזרה ממנו וניתן לספק לו מענה באמצעות </w:t>
      </w:r>
      <w:proofErr w:type="spellStart"/>
      <w:r w:rsidRPr="00CD5CCA">
        <w:rPr>
          <w:rFonts w:ascii="David" w:eastAsia="Calibri" w:hAnsi="David" w:cs="David"/>
          <w:color w:val="auto"/>
          <w:rtl/>
        </w:rPr>
        <w:t>תוכניות</w:t>
      </w:r>
      <w:proofErr w:type="spellEnd"/>
      <w:r w:rsidRPr="00CD5CCA">
        <w:rPr>
          <w:rFonts w:ascii="David" w:eastAsia="Calibri" w:hAnsi="David" w:cs="David"/>
          <w:color w:val="auto"/>
          <w:rtl/>
        </w:rPr>
        <w:t xml:space="preserve"> ופעילויות </w:t>
      </w:r>
      <w:proofErr w:type="spellStart"/>
      <w:r w:rsidRPr="00CD5CCA">
        <w:rPr>
          <w:rFonts w:ascii="David" w:eastAsia="Calibri" w:hAnsi="David" w:cs="David"/>
          <w:color w:val="auto"/>
          <w:rtl/>
        </w:rPr>
        <w:t>בזה"ב</w:t>
      </w:r>
      <w:proofErr w:type="spellEnd"/>
      <w:r w:rsidRPr="00CD5CCA">
        <w:rPr>
          <w:rFonts w:ascii="David" w:eastAsia="Calibri" w:hAnsi="David" w:cs="David"/>
          <w:color w:val="auto"/>
          <w:rtl/>
        </w:rPr>
        <w:t xml:space="preserve"> (זהירות בדרכים, נגישות ובטיחות ילדים).</w:t>
      </w:r>
      <w:r w:rsidRPr="00CD5CCA">
        <w:rPr>
          <w:rFonts w:ascii="David" w:eastAsia="Times New Roman" w:hAnsi="David" w:cs="David"/>
          <w:color w:val="auto"/>
          <w:rtl/>
        </w:rPr>
        <w:t xml:space="preserve">     </w:t>
      </w:r>
    </w:p>
    <w:p w14:paraId="1FD0C165"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בנוסף, לצורך שמירה על שגרת חיינו, אשר מציבה התמודדות של ילדינו עם אתגרים וסכנות בכל מרחבי ההתנהלות (דרך, מוסד חינוכי, בית ופנאי) ועם הצורך לפתח אצלם כישורים בין אישיים שיובילו לפיתוח כישורים חברתיים לקבלת האחר ולהבנת מרכיבי ההנגשה וחשיבותם (דוגמת ההנגשה החברתית), מבקש משרד החינוך להרחיב את היקף המענים הרלוונטיים.</w:t>
      </w:r>
    </w:p>
    <w:p w14:paraId="2697F305"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התוכניות והמענים שיכללו בתת סל זה, יאפשרו להרחיב את המענים הייחודיים לתלמידים ולתלמידות במוסדות החינוך, בכל שכבות הגיל ובכל המגזרים, ויסייעו בהתנהלות נכונה ובטוחה ובקידום העלאת המודעות לנגישות על מרכיביה בקרב התלמידים, ההורים והצוותים החינוכיים.</w:t>
      </w:r>
    </w:p>
    <w:p w14:paraId="2E52CA8E" w14:textId="77777777" w:rsidR="003E164A" w:rsidRPr="00CD5CCA" w:rsidRDefault="003E164A" w:rsidP="003E164A">
      <w:pPr>
        <w:bidi/>
        <w:rPr>
          <w:rFonts w:ascii="David" w:eastAsia="Calibri" w:hAnsi="David" w:cs="David"/>
          <w:color w:val="auto"/>
          <w:rtl/>
        </w:rPr>
      </w:pPr>
    </w:p>
    <w:p w14:paraId="393164DB"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סף</w:t>
      </w:r>
    </w:p>
    <w:p w14:paraId="36F6F309"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t xml:space="preserve">שנה אחת לפחות של ניסיון המציע בהפעלת התוכנית/המענה המוצעים.  </w:t>
      </w:r>
    </w:p>
    <w:p w14:paraId="3AD67311"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t>עבור מציע שאינו בעל ניסיון של שנה אחת לפחות, תנאי הסף יהיה הכשרה של מפתח התוכנית/המענה כמפורט להלן: בעל תעודת מקצוע מאושרת ותקפה, בתחום חינוך, ייעוץ חינוכי או בעל תעודה בתחום הבטיחות בדרכים, נגישות או בטיחות ילדים.</w:t>
      </w:r>
    </w:p>
    <w:p w14:paraId="50092200" w14:textId="77777777" w:rsidR="003E164A" w:rsidRPr="00CD5CCA" w:rsidRDefault="003E164A" w:rsidP="003E164A">
      <w:pPr>
        <w:bidi/>
        <w:spacing w:line="276" w:lineRule="auto"/>
        <w:contextualSpacing/>
        <w:rPr>
          <w:rFonts w:ascii="David" w:hAnsi="David" w:cs="David"/>
          <w:color w:val="auto"/>
          <w:rtl/>
        </w:rPr>
      </w:pPr>
    </w:p>
    <w:p w14:paraId="096A3724"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4AD20B16" w14:textId="694CD87E"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התאמת התוכנית/המענה המוצעים, לרבות המטרות שהוגדרו, למהות תת הסל כפי שמפורט במסמך ה</w:t>
      </w:r>
      <w:r w:rsidR="009E520B" w:rsidRPr="00CD5CCA">
        <w:rPr>
          <w:rFonts w:ascii="David" w:hAnsi="David" w:cs="David"/>
          <w:color w:val="auto"/>
          <w:rtl/>
        </w:rPr>
        <w:t>תבחינים</w:t>
      </w:r>
      <w:r w:rsidRPr="00CD5CCA">
        <w:rPr>
          <w:rFonts w:ascii="David" w:hAnsi="David" w:cs="David"/>
          <w:color w:val="auto"/>
          <w:rtl/>
        </w:rPr>
        <w:t>.</w:t>
      </w:r>
    </w:p>
    <w:p w14:paraId="77002EDE"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כמו כן יבדקו:</w:t>
      </w:r>
    </w:p>
    <w:p w14:paraId="5D12FFB8"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CE92676"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577556EE"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4B94CF0A" w14:textId="77777777" w:rsidR="003E164A" w:rsidRPr="00CD5CCA" w:rsidRDefault="003E164A" w:rsidP="003E164A">
      <w:pPr>
        <w:bidi/>
        <w:spacing w:line="276" w:lineRule="auto"/>
        <w:ind w:left="360"/>
        <w:contextualSpacing/>
        <w:rPr>
          <w:rFonts w:ascii="David" w:hAnsi="David" w:cs="David"/>
          <w:color w:val="auto"/>
          <w:rtl/>
        </w:rPr>
      </w:pPr>
    </w:p>
    <w:p w14:paraId="26D77FA9"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344945BF" w14:textId="77777777" w:rsidR="003E164A" w:rsidRPr="00CD5CCA" w:rsidRDefault="003E164A" w:rsidP="003E164A">
      <w:pPr>
        <w:bidi/>
        <w:spacing w:line="276" w:lineRule="auto"/>
        <w:contextualSpacing/>
        <w:rPr>
          <w:rFonts w:ascii="David" w:hAnsi="David" w:cs="David"/>
          <w:color w:val="auto"/>
          <w:rtl/>
        </w:rPr>
      </w:pPr>
    </w:p>
    <w:p w14:paraId="7A057192" w14:textId="77777777" w:rsidR="003E164A" w:rsidRPr="00CD5CCA" w:rsidRDefault="003E164A" w:rsidP="003E164A">
      <w:pPr>
        <w:bidi/>
        <w:spacing w:line="276" w:lineRule="auto"/>
        <w:ind w:left="360"/>
        <w:contextualSpacing/>
        <w:rPr>
          <w:rFonts w:ascii="David" w:hAnsi="David" w:cs="David"/>
          <w:color w:val="auto"/>
          <w:rtl/>
        </w:rPr>
      </w:pPr>
    </w:p>
    <w:p w14:paraId="3DE2EF4A"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 xml:space="preserve">תנאים נוספים </w:t>
      </w:r>
    </w:p>
    <w:p w14:paraId="4602D076" w14:textId="77777777" w:rsidR="003E164A" w:rsidRPr="00CD5CCA" w:rsidRDefault="003E164A" w:rsidP="00543849">
      <w:pPr>
        <w:widowControl/>
        <w:numPr>
          <w:ilvl w:val="0"/>
          <w:numId w:val="21"/>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5040BE4"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37491F8B"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0B4BD8C3" w14:textId="77777777" w:rsidR="003E164A" w:rsidRPr="00CD5CCA" w:rsidRDefault="003E164A" w:rsidP="003E164A">
      <w:pPr>
        <w:bidi/>
        <w:rPr>
          <w:rFonts w:ascii="David" w:hAnsi="David" w:cs="David"/>
          <w:b/>
          <w:bCs/>
          <w:color w:val="auto"/>
          <w:rtl/>
        </w:rPr>
      </w:pPr>
    </w:p>
    <w:p w14:paraId="77C76C54"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הפעלה</w:t>
      </w:r>
    </w:p>
    <w:p w14:paraId="3893DB43"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על התוכנית/המענה להיות מונגשים על פי הנדרש בחוק.</w:t>
      </w:r>
    </w:p>
    <w:p w14:paraId="1B4F5FDA" w14:textId="77777777" w:rsidR="003E164A" w:rsidRPr="00CD5CCA" w:rsidRDefault="003E164A" w:rsidP="00543849">
      <w:pPr>
        <w:widowControl/>
        <w:numPr>
          <w:ilvl w:val="0"/>
          <w:numId w:val="22"/>
        </w:numPr>
        <w:bidi/>
        <w:spacing w:line="276" w:lineRule="auto"/>
        <w:contextualSpacing/>
        <w:rPr>
          <w:rFonts w:ascii="David" w:hAnsi="David" w:cs="David"/>
          <w:b/>
          <w:bCs/>
          <w:color w:val="auto"/>
          <w:rtl/>
        </w:rPr>
      </w:pPr>
      <w:r w:rsidRPr="00CD5CCA">
        <w:rPr>
          <w:rFonts w:ascii="David" w:hAnsi="David" w:cs="David"/>
          <w:color w:val="auto"/>
          <w:rtl/>
        </w:rPr>
        <w:t xml:space="preserve">על התוכנית/המענה לפעול בהתאם לתקני הבטיחות העדכניים הנדרשים לפעילות המוצעת. </w:t>
      </w:r>
    </w:p>
    <w:p w14:paraId="4F1CDEC0" w14:textId="77777777" w:rsidR="003E164A" w:rsidRPr="00CD5CCA" w:rsidRDefault="003E164A" w:rsidP="00543849">
      <w:pPr>
        <w:widowControl/>
        <w:numPr>
          <w:ilvl w:val="0"/>
          <w:numId w:val="22"/>
        </w:numPr>
        <w:bidi/>
        <w:spacing w:line="276" w:lineRule="auto"/>
        <w:contextualSpacing/>
        <w:rPr>
          <w:rFonts w:ascii="David" w:hAnsi="David" w:cs="David"/>
          <w:color w:val="auto"/>
          <w:rtl/>
        </w:rPr>
      </w:pPr>
      <w:r w:rsidRPr="00CD5CCA">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19A3A34"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 xml:space="preserve">התוכנית/המענה יועברו רק בשפת ההוראה בבית הספר (כגון: עברית, ערבית). </w:t>
      </w:r>
    </w:p>
    <w:p w14:paraId="34B79730" w14:textId="77777777" w:rsidR="003E164A" w:rsidRPr="00CD5CCA" w:rsidRDefault="003E164A" w:rsidP="003E164A">
      <w:pPr>
        <w:bidi/>
        <w:jc w:val="both"/>
        <w:rPr>
          <w:rFonts w:ascii="David" w:hAnsi="David" w:cs="David"/>
          <w:color w:val="auto"/>
          <w:rtl/>
        </w:rPr>
      </w:pPr>
    </w:p>
    <w:p w14:paraId="022FCC0E"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7EB3F0BA" w14:textId="77777777" w:rsidR="003E164A" w:rsidRPr="00CD5CCA" w:rsidRDefault="003E164A" w:rsidP="00543849">
      <w:pPr>
        <w:widowControl/>
        <w:numPr>
          <w:ilvl w:val="0"/>
          <w:numId w:val="21"/>
        </w:numPr>
        <w:bidi/>
        <w:spacing w:line="276" w:lineRule="auto"/>
        <w:contextualSpacing/>
        <w:jc w:val="both"/>
        <w:rPr>
          <w:rFonts w:ascii="David" w:hAnsi="David" w:cs="David"/>
          <w:color w:val="auto"/>
          <w:rtl/>
        </w:rPr>
      </w:pPr>
      <w:r w:rsidRPr="00CD5CCA">
        <w:rPr>
          <w:rFonts w:ascii="David" w:hAnsi="David" w:cs="David"/>
          <w:color w:val="auto"/>
          <w:rtl/>
        </w:rPr>
        <w:t>התוכנית/המענה מקדמים חינוך להתנהגות נכונה ובטוחה בדרך.</w:t>
      </w:r>
    </w:p>
    <w:p w14:paraId="5826FFE4" w14:textId="77777777" w:rsidR="003E164A" w:rsidRPr="00CD5CCA" w:rsidRDefault="003E164A" w:rsidP="00543849">
      <w:pPr>
        <w:widowControl/>
        <w:numPr>
          <w:ilvl w:val="0"/>
          <w:numId w:val="21"/>
        </w:numPr>
        <w:bidi/>
        <w:spacing w:line="276" w:lineRule="auto"/>
        <w:contextualSpacing/>
        <w:jc w:val="both"/>
        <w:rPr>
          <w:rFonts w:ascii="David" w:hAnsi="David" w:cs="David"/>
          <w:color w:val="auto"/>
          <w:rtl/>
        </w:rPr>
      </w:pPr>
      <w:r w:rsidRPr="00CD5CCA">
        <w:rPr>
          <w:rFonts w:ascii="David" w:hAnsi="David" w:cs="David"/>
          <w:color w:val="auto"/>
          <w:rtl/>
        </w:rPr>
        <w:t xml:space="preserve">התוכנית/המענה מקדמים חינוך לנגישות בקרב התלמידים או הוריהם. </w:t>
      </w:r>
    </w:p>
    <w:p w14:paraId="6B33A305" w14:textId="77777777" w:rsidR="003E164A" w:rsidRPr="00CD5CCA" w:rsidRDefault="003E164A" w:rsidP="00543849">
      <w:pPr>
        <w:widowControl/>
        <w:numPr>
          <w:ilvl w:val="0"/>
          <w:numId w:val="21"/>
        </w:numPr>
        <w:bidi/>
        <w:spacing w:line="276" w:lineRule="auto"/>
        <w:contextualSpacing/>
        <w:jc w:val="both"/>
        <w:rPr>
          <w:rFonts w:ascii="David" w:hAnsi="David" w:cs="David"/>
          <w:color w:val="auto"/>
          <w:rtl/>
        </w:rPr>
      </w:pPr>
      <w:r w:rsidRPr="00CD5CCA">
        <w:rPr>
          <w:rFonts w:ascii="David" w:hAnsi="David" w:cs="David"/>
          <w:color w:val="auto"/>
          <w:rtl/>
        </w:rPr>
        <w:t>התוכנית/המענה מקדמים חינוך לנגישות בקרב צוותי מוסדות החינוך.</w:t>
      </w:r>
    </w:p>
    <w:p w14:paraId="3701E4D0"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התוכנית/מענה פועלים בפריסה גיאוגרפית רחבה ובפריפריה.</w:t>
      </w:r>
    </w:p>
    <w:p w14:paraId="5EB3CBEA" w14:textId="77777777" w:rsidR="003E164A" w:rsidRPr="00CD5CCA" w:rsidRDefault="003E164A" w:rsidP="003E164A">
      <w:pPr>
        <w:bidi/>
        <w:jc w:val="both"/>
        <w:rPr>
          <w:rFonts w:ascii="David" w:hAnsi="David" w:cs="David"/>
          <w:color w:val="auto"/>
          <w:rtl/>
        </w:rPr>
      </w:pPr>
    </w:p>
    <w:p w14:paraId="32A2AD5F" w14:textId="77777777" w:rsidR="003E164A" w:rsidRPr="00CD5CCA" w:rsidRDefault="003E164A" w:rsidP="003E164A">
      <w:pPr>
        <w:bidi/>
        <w:rPr>
          <w:rFonts w:ascii="David" w:hAnsi="David" w:cs="David"/>
          <w:b/>
          <w:bCs/>
          <w:color w:val="auto"/>
          <w:rtl/>
        </w:rPr>
      </w:pPr>
    </w:p>
    <w:p w14:paraId="25E1D56D"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יחידה מקצועית אחראית</w:t>
      </w:r>
    </w:p>
    <w:p w14:paraId="63C58E1D" w14:textId="77777777" w:rsidR="003E164A" w:rsidRPr="00CD5CCA" w:rsidRDefault="003E164A" w:rsidP="003E164A">
      <w:pPr>
        <w:bidi/>
        <w:jc w:val="both"/>
        <w:rPr>
          <w:rFonts w:ascii="David" w:hAnsi="David" w:cs="David"/>
          <w:color w:val="auto"/>
          <w:rtl/>
        </w:rPr>
      </w:pPr>
      <w:r w:rsidRPr="00CD5CCA">
        <w:rPr>
          <w:rFonts w:ascii="David" w:hAnsi="David" w:cs="David"/>
          <w:color w:val="auto"/>
          <w:rtl/>
        </w:rPr>
        <w:t xml:space="preserve">אגף זה"ב, נגישות ואורח חיים בטוח </w:t>
      </w:r>
    </w:p>
    <w:p w14:paraId="2CE9CE5F" w14:textId="77777777" w:rsidR="003E164A" w:rsidRPr="00CD5CCA" w:rsidRDefault="003E164A" w:rsidP="003E164A">
      <w:pPr>
        <w:bidi/>
        <w:rPr>
          <w:rFonts w:ascii="David" w:hAnsi="David" w:cs="David"/>
          <w:b/>
          <w:bCs/>
          <w:color w:val="auto"/>
          <w:rtl/>
        </w:rPr>
      </w:pPr>
    </w:p>
    <w:p w14:paraId="209ED234" w14:textId="77777777" w:rsidR="003E164A" w:rsidRPr="00CD5CCA" w:rsidRDefault="003E164A" w:rsidP="003E164A">
      <w:pPr>
        <w:bidi/>
        <w:ind w:firstLine="720"/>
        <w:rPr>
          <w:rFonts w:ascii="David" w:hAnsi="David" w:cs="David"/>
          <w:color w:val="auto"/>
          <w:rtl/>
        </w:rPr>
      </w:pPr>
    </w:p>
    <w:p w14:paraId="07F2D781" w14:textId="77777777" w:rsidR="003E164A" w:rsidRPr="00CD5CCA" w:rsidRDefault="003E164A" w:rsidP="003E164A">
      <w:pPr>
        <w:bidi/>
        <w:ind w:firstLine="720"/>
        <w:rPr>
          <w:rFonts w:ascii="David" w:hAnsi="David" w:cs="David"/>
          <w:color w:val="auto"/>
          <w:rtl/>
        </w:rPr>
      </w:pPr>
    </w:p>
    <w:p w14:paraId="0A4235B3" w14:textId="77777777" w:rsidR="003E164A" w:rsidRPr="00CD5CCA" w:rsidRDefault="003E164A" w:rsidP="003E164A">
      <w:pPr>
        <w:bidi/>
        <w:ind w:firstLine="720"/>
        <w:rPr>
          <w:rFonts w:ascii="David" w:hAnsi="David" w:cs="David"/>
          <w:color w:val="auto"/>
          <w:rtl/>
        </w:rPr>
      </w:pPr>
    </w:p>
    <w:p w14:paraId="2912D298" w14:textId="77777777" w:rsidR="003E164A" w:rsidRPr="00CD5CCA" w:rsidRDefault="003E164A" w:rsidP="003E164A">
      <w:pPr>
        <w:bidi/>
        <w:ind w:firstLine="720"/>
        <w:rPr>
          <w:rFonts w:ascii="David" w:hAnsi="David" w:cs="David"/>
          <w:color w:val="auto"/>
          <w:rtl/>
        </w:rPr>
      </w:pPr>
    </w:p>
    <w:p w14:paraId="5225DE65" w14:textId="77777777" w:rsidR="003E164A" w:rsidRPr="00CD5CCA" w:rsidRDefault="003E164A" w:rsidP="003E164A">
      <w:pPr>
        <w:bidi/>
        <w:ind w:firstLine="720"/>
        <w:rPr>
          <w:rFonts w:ascii="David" w:hAnsi="David" w:cs="David"/>
          <w:color w:val="auto"/>
          <w:rtl/>
        </w:rPr>
      </w:pPr>
    </w:p>
    <w:p w14:paraId="11D1A5FB" w14:textId="77777777" w:rsidR="003E164A" w:rsidRPr="00CD5CCA" w:rsidRDefault="003E164A" w:rsidP="003E164A">
      <w:pPr>
        <w:bidi/>
        <w:ind w:firstLine="720"/>
        <w:rPr>
          <w:rFonts w:ascii="David" w:hAnsi="David" w:cs="David"/>
          <w:color w:val="auto"/>
          <w:rtl/>
        </w:rPr>
      </w:pPr>
    </w:p>
    <w:p w14:paraId="32D94721" w14:textId="77777777" w:rsidR="003E164A" w:rsidRPr="00CD5CCA" w:rsidRDefault="003E164A" w:rsidP="003E164A">
      <w:pPr>
        <w:bidi/>
        <w:ind w:firstLine="720"/>
        <w:rPr>
          <w:rFonts w:ascii="David" w:hAnsi="David" w:cs="David"/>
          <w:color w:val="auto"/>
          <w:rtl/>
        </w:rPr>
      </w:pPr>
    </w:p>
    <w:p w14:paraId="548A98A0" w14:textId="77777777" w:rsidR="003E164A" w:rsidRPr="00CD5CCA" w:rsidRDefault="003E164A" w:rsidP="003E164A">
      <w:pPr>
        <w:bidi/>
        <w:ind w:firstLine="720"/>
        <w:rPr>
          <w:rFonts w:ascii="David" w:hAnsi="David" w:cs="David"/>
          <w:color w:val="auto"/>
          <w:rtl/>
        </w:rPr>
      </w:pPr>
    </w:p>
    <w:p w14:paraId="640E1195" w14:textId="77777777" w:rsidR="003E164A" w:rsidRPr="003E164A" w:rsidRDefault="003E164A" w:rsidP="003E164A">
      <w:pPr>
        <w:bidi/>
        <w:ind w:firstLine="720"/>
        <w:rPr>
          <w:rFonts w:ascii="David" w:hAnsi="David" w:cs="David"/>
          <w:rtl/>
        </w:rPr>
      </w:pPr>
    </w:p>
    <w:p w14:paraId="0AC56AB5" w14:textId="77777777" w:rsidR="003E164A" w:rsidRPr="003E164A" w:rsidRDefault="003E164A" w:rsidP="003E164A">
      <w:pPr>
        <w:bidi/>
        <w:ind w:firstLine="720"/>
        <w:rPr>
          <w:rFonts w:ascii="David" w:hAnsi="David" w:cs="David"/>
          <w:rtl/>
        </w:rPr>
      </w:pPr>
    </w:p>
    <w:p w14:paraId="529B529B" w14:textId="77777777" w:rsidR="003E164A" w:rsidRPr="003E164A" w:rsidRDefault="003E164A" w:rsidP="003E164A">
      <w:pPr>
        <w:bidi/>
        <w:ind w:firstLine="720"/>
        <w:rPr>
          <w:rFonts w:ascii="David" w:hAnsi="David" w:cs="David"/>
          <w:rtl/>
        </w:rPr>
      </w:pPr>
    </w:p>
    <w:p w14:paraId="2BBCEEA2" w14:textId="77777777" w:rsidR="003E164A" w:rsidRPr="003E164A" w:rsidRDefault="003E164A" w:rsidP="003E164A">
      <w:pPr>
        <w:bidi/>
        <w:ind w:firstLine="720"/>
        <w:rPr>
          <w:rFonts w:ascii="David" w:hAnsi="David" w:cs="David"/>
          <w:rtl/>
        </w:rPr>
      </w:pPr>
    </w:p>
    <w:p w14:paraId="0A1B8D07" w14:textId="77777777" w:rsidR="003E164A" w:rsidRPr="003E164A" w:rsidRDefault="003E164A" w:rsidP="003E164A">
      <w:pPr>
        <w:bidi/>
        <w:ind w:firstLine="720"/>
        <w:rPr>
          <w:rFonts w:ascii="David" w:hAnsi="David" w:cs="David"/>
          <w:rtl/>
        </w:rPr>
      </w:pPr>
    </w:p>
    <w:p w14:paraId="5DFE06A7" w14:textId="77777777" w:rsidR="003E164A" w:rsidRPr="003E164A" w:rsidRDefault="003E164A" w:rsidP="003E164A">
      <w:pPr>
        <w:bidi/>
        <w:ind w:firstLine="720"/>
        <w:rPr>
          <w:rFonts w:ascii="David" w:hAnsi="David" w:cs="David"/>
          <w:rtl/>
        </w:rPr>
      </w:pPr>
    </w:p>
    <w:p w14:paraId="75522EF3" w14:textId="77777777" w:rsidR="003E164A" w:rsidRPr="003E164A" w:rsidRDefault="003E164A" w:rsidP="003E164A">
      <w:pPr>
        <w:bidi/>
        <w:ind w:firstLine="720"/>
        <w:rPr>
          <w:rFonts w:ascii="David" w:hAnsi="David" w:cs="David"/>
          <w:rtl/>
        </w:rPr>
      </w:pPr>
    </w:p>
    <w:p w14:paraId="6CE00AE6" w14:textId="77777777" w:rsidR="003E164A" w:rsidRPr="003E164A" w:rsidRDefault="003E164A" w:rsidP="003E164A">
      <w:pPr>
        <w:bidi/>
        <w:ind w:firstLine="720"/>
        <w:rPr>
          <w:rFonts w:ascii="David" w:hAnsi="David" w:cs="David"/>
          <w:rtl/>
        </w:rPr>
      </w:pPr>
    </w:p>
    <w:p w14:paraId="6A0F05AD" w14:textId="77777777" w:rsidR="003E164A" w:rsidRPr="003E164A" w:rsidRDefault="003E164A" w:rsidP="003E164A">
      <w:pPr>
        <w:bidi/>
        <w:ind w:firstLine="720"/>
        <w:rPr>
          <w:rFonts w:ascii="David" w:hAnsi="David" w:cs="David"/>
          <w:rtl/>
        </w:rPr>
      </w:pPr>
    </w:p>
    <w:p w14:paraId="5D599BE2" w14:textId="77777777" w:rsidR="003E164A" w:rsidRPr="003E164A" w:rsidRDefault="003E164A" w:rsidP="003E164A">
      <w:pPr>
        <w:bidi/>
        <w:ind w:firstLine="720"/>
        <w:rPr>
          <w:rFonts w:ascii="David" w:hAnsi="David" w:cs="David"/>
          <w:rtl/>
        </w:rPr>
      </w:pPr>
    </w:p>
    <w:p w14:paraId="51BE055E" w14:textId="77777777" w:rsidR="003E164A" w:rsidRPr="003E164A" w:rsidRDefault="003E164A" w:rsidP="003E164A">
      <w:pPr>
        <w:bidi/>
        <w:ind w:firstLine="720"/>
        <w:rPr>
          <w:rFonts w:ascii="David" w:hAnsi="David" w:cs="David"/>
          <w:rtl/>
        </w:rPr>
      </w:pPr>
    </w:p>
    <w:p w14:paraId="7DE58411" w14:textId="6EFCEF58" w:rsidR="00CD5CCA" w:rsidRPr="002E4255" w:rsidRDefault="00CD5CCA" w:rsidP="00CD5CCA">
      <w:pPr>
        <w:pStyle w:val="3-"/>
        <w:numPr>
          <w:ilvl w:val="2"/>
          <w:numId w:val="6"/>
        </w:numPr>
        <w:rPr>
          <w:rtl/>
        </w:rPr>
      </w:pPr>
      <w:bookmarkStart w:id="51" w:name="_Toc97478590"/>
      <w:r>
        <w:rPr>
          <w:rFonts w:hint="cs"/>
          <w:rtl/>
        </w:rPr>
        <w:t>תת סל מנהיגות ומעורבות בלמידה</w:t>
      </w:r>
      <w:bookmarkEnd w:id="51"/>
    </w:p>
    <w:p w14:paraId="23B0120E" w14:textId="77777777" w:rsidR="003E164A" w:rsidRPr="00CD5CCA" w:rsidRDefault="003E164A" w:rsidP="003E164A">
      <w:pPr>
        <w:bidi/>
        <w:ind w:firstLine="720"/>
        <w:rPr>
          <w:rFonts w:ascii="David" w:hAnsi="David" w:cs="David"/>
          <w:color w:val="auto"/>
          <w:rtl/>
        </w:rPr>
      </w:pPr>
    </w:p>
    <w:p w14:paraId="34B15CB5" w14:textId="77777777" w:rsidR="003E164A" w:rsidRPr="00CD5CCA" w:rsidRDefault="003E164A" w:rsidP="003E164A">
      <w:pPr>
        <w:bidi/>
        <w:ind w:firstLine="720"/>
        <w:rPr>
          <w:rFonts w:ascii="David" w:hAnsi="David" w:cs="David"/>
          <w:color w:val="auto"/>
          <w:rtl/>
        </w:rPr>
      </w:pPr>
    </w:p>
    <w:p w14:paraId="133E5962" w14:textId="77777777" w:rsidR="003E164A" w:rsidRPr="00CD5CCA" w:rsidRDefault="003E164A" w:rsidP="003E164A">
      <w:pPr>
        <w:bidi/>
        <w:ind w:firstLine="720"/>
        <w:rPr>
          <w:rFonts w:ascii="David" w:hAnsi="David" w:cs="David"/>
          <w:color w:val="auto"/>
          <w:rtl/>
        </w:rPr>
      </w:pPr>
    </w:p>
    <w:p w14:paraId="59F7BEF8" w14:textId="3D96B00F" w:rsidR="003E164A" w:rsidRPr="00CD5CCA" w:rsidRDefault="009E520B" w:rsidP="003E164A">
      <w:pPr>
        <w:bidi/>
        <w:jc w:val="center"/>
        <w:rPr>
          <w:rFonts w:ascii="David" w:eastAsia="Calibri" w:hAnsi="David" w:cs="David"/>
          <w:b/>
          <w:bCs/>
          <w:color w:val="auto"/>
          <w:rtl/>
        </w:rPr>
      </w:pPr>
      <w:r w:rsidRPr="00CD5CCA">
        <w:rPr>
          <w:rFonts w:ascii="David" w:eastAsia="Calibri" w:hAnsi="David" w:cs="David"/>
          <w:b/>
          <w:bCs/>
          <w:color w:val="auto"/>
          <w:rtl/>
        </w:rPr>
        <w:t>תבחינים</w:t>
      </w:r>
      <w:r w:rsidR="003E164A" w:rsidRPr="00CD5CCA">
        <w:rPr>
          <w:rFonts w:ascii="David" w:eastAsia="Calibri" w:hAnsi="David" w:cs="David"/>
          <w:b/>
          <w:bCs/>
          <w:color w:val="auto"/>
          <w:rtl/>
        </w:rPr>
        <w:t xml:space="preserve"> להכללות</w:t>
      </w:r>
    </w:p>
    <w:p w14:paraId="10661D0B"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בסל: מענים פדגוגיים ורגשיים</w:t>
      </w:r>
    </w:p>
    <w:p w14:paraId="3874E685"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תת סל: מנהיגות ומעורבות בלמידה</w:t>
      </w:r>
    </w:p>
    <w:p w14:paraId="77BC46A4" w14:textId="77777777" w:rsidR="003E164A" w:rsidRPr="00CD5CCA" w:rsidRDefault="003E164A" w:rsidP="003E164A">
      <w:pPr>
        <w:bidi/>
        <w:jc w:val="center"/>
        <w:rPr>
          <w:rFonts w:ascii="David" w:eastAsia="Calibri" w:hAnsi="David" w:cs="David"/>
          <w:b/>
          <w:bCs/>
          <w:color w:val="auto"/>
          <w:rtl/>
        </w:rPr>
      </w:pPr>
    </w:p>
    <w:p w14:paraId="0CEF08FA" w14:textId="77777777" w:rsidR="003E164A" w:rsidRPr="00CD5CCA" w:rsidRDefault="003E164A" w:rsidP="003E164A">
      <w:pPr>
        <w:bidi/>
        <w:jc w:val="center"/>
        <w:rPr>
          <w:rFonts w:ascii="David" w:eastAsia="Calibri" w:hAnsi="David" w:cs="David"/>
          <w:b/>
          <w:bCs/>
          <w:color w:val="auto"/>
          <w:rtl/>
        </w:rPr>
      </w:pPr>
    </w:p>
    <w:p w14:paraId="49381AFD"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תיאור תת הסל</w:t>
      </w:r>
    </w:p>
    <w:p w14:paraId="08703048" w14:textId="77777777" w:rsidR="003E164A" w:rsidRPr="00CD5CCA" w:rsidRDefault="003E164A" w:rsidP="003E164A">
      <w:pPr>
        <w:bidi/>
        <w:rPr>
          <w:rFonts w:ascii="David" w:hAnsi="David" w:cs="David"/>
          <w:color w:val="auto"/>
          <w:rtl/>
        </w:rPr>
      </w:pPr>
      <w:r w:rsidRPr="00CD5CCA">
        <w:rPr>
          <w:rFonts w:ascii="David" w:hAnsi="David" w:cs="David"/>
          <w:color w:val="auto"/>
          <w:rtl/>
        </w:rPr>
        <w:t xml:space="preserve">תפיסת הלומד את מסוגלותו העצמית לצד מעורבותו בתהליך הלמידה וההתנסות, מהווים מרכיבים מרכזיים המשלימים זה את זה. ההתנסות במעורבות חברתית המלווה בשיח מתמשך אודות כוחותיו ויכולותיו של הלומד להתנהל בעולם, מעצימה את תחושת הערך והמסוגלות העצמית שלו. המעורבות תורמת לגיבוש זהות הלומד ומסייעת לו להיות מודע לנטיותיו, ליכולותיו, לערכיו, לעמדותיו ובה בעת להיות קשוב לאחר, ערני לסובב, אכפתי, מסוגל לפעול באופן עצמאי ובשיתוף פעולה עם אחרים מתוך תחושת שייכות ואחריות לחברה ולמדינה. כדי להשפיע על תחושת המסוגלות הלימודית והחברתית ועל המוטיבציה להיות מעורב ולהשפיע, חשוב לאפשר ולחבר בין הלמידה העיונית בתחומי הדעת ליישום אפשרי, כמענה לצורך שהתלמידים מזהים במוסד החינוכי ובקהילה. הזדמנות זו תחזק את הרלוונטיות של הנלמד בתחומי הדעת לעולם העבודה, האקדמיה והחיים.  </w:t>
      </w:r>
    </w:p>
    <w:p w14:paraId="52F901DD" w14:textId="77777777" w:rsidR="003E164A" w:rsidRPr="00CD5CCA" w:rsidRDefault="003E164A" w:rsidP="003E164A">
      <w:pPr>
        <w:bidi/>
        <w:rPr>
          <w:rFonts w:ascii="David" w:hAnsi="David" w:cs="David"/>
          <w:color w:val="auto"/>
          <w:rtl/>
        </w:rPr>
      </w:pPr>
      <w:r w:rsidRPr="00CD5CCA">
        <w:rPr>
          <w:rFonts w:ascii="David" w:hAnsi="David" w:cs="David"/>
          <w:color w:val="auto"/>
          <w:rtl/>
        </w:rPr>
        <w:t>תוכניות ומענים בתת סל זה, מטרתם לחזק מעורבות חברתית מבוססת תכנים לימודיים הנלמדים בתחומי הדעת, כולל מתן כלים ליזמות עסקית וחברתית, יחד עם פיתוח מנהיגות על פי תחומי הדעת השונים. קבוצות המנהיגות אמורות להוביל ולהשפיע על הסביבה מתוך מחויבות לתחום שבו הקבוצה מתמחה, תוך רכישת כלים והתנסות בהנהגה של אחרים. באמצעות תהליך מעורבות משולב במנהיגות מתאפשר ללומד לחוות תחושת מסוגלות כתורם וכמשפיע בנושאים שונים אל מול אוכלוסיות מגוונות, תוך דיאלוג מתמשך בין המבוגר ללומד ובין הלומד לעמיתיו בקבוצה ובקהילה. בקידום התפתחותו ומעורבותו החברתית של הלומד חשוב לשים דגש על המוקדים המרכזיים הבאים: זהות עצמית ומשמעות בדגש על היכרות עם עצמי ועם ערכיי ופיתוח המודעות לחיפוש משמעות ; ויסות רגשי, ניהול והכוונה עצמית בדגש על היכולת לנהל את עצמו, לווסת את הרגשתו ולכוון את התנהגותו ואת תפקודו תוך בדיקת האפשרויות העומדות בפניו ובחירה ביניהן ; כשירות בין אישית ותקשורת עם בני המשפחה, עם קבוצת הגיל, עם דמויות סמכות, עם חברים ; תפקודי למידה ופנאי בדגש על היכולת לבצע את משימות החיים מתוך מוטיבציה פנימית המשפיעה על גיבוש תחושת משמעות בחיים והמחזקת את הערך העצמי והמחויבות לחברה ; התמודדות עם מצבי לחץ, סיכון ומשבר בדגש על זיהוי האירוע הנתפס כגורם מאיים וההתנהלות עמו.</w:t>
      </w:r>
    </w:p>
    <w:p w14:paraId="35C94E9B" w14:textId="77777777" w:rsidR="003E164A" w:rsidRPr="00CD5CCA" w:rsidRDefault="003E164A" w:rsidP="003E164A">
      <w:pPr>
        <w:bidi/>
        <w:rPr>
          <w:rFonts w:ascii="David" w:hAnsi="David" w:cs="David"/>
          <w:b/>
          <w:bCs/>
          <w:color w:val="auto"/>
          <w:rtl/>
        </w:rPr>
      </w:pPr>
      <w:r w:rsidRPr="00CD5CCA">
        <w:rPr>
          <w:rFonts w:ascii="David" w:hAnsi="David" w:cs="David"/>
          <w:color w:val="auto"/>
          <w:rtl/>
        </w:rPr>
        <w:t xml:space="preserve"> </w:t>
      </w:r>
    </w:p>
    <w:p w14:paraId="06D9698D"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סף</w:t>
      </w:r>
    </w:p>
    <w:p w14:paraId="5DB30682"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t xml:space="preserve">הצגת אישור רשמי </w:t>
      </w:r>
      <w:proofErr w:type="spellStart"/>
      <w:r w:rsidRPr="00CD5CCA">
        <w:rPr>
          <w:rFonts w:ascii="David" w:hAnsi="David" w:cs="David"/>
          <w:color w:val="auto"/>
          <w:rtl/>
        </w:rPr>
        <w:t>ממינהל</w:t>
      </w:r>
      <w:proofErr w:type="spellEnd"/>
      <w:r w:rsidRPr="00CD5CCA">
        <w:rPr>
          <w:rFonts w:ascii="David" w:hAnsi="David" w:cs="David"/>
          <w:color w:val="auto"/>
          <w:rtl/>
        </w:rPr>
        <w:t xml:space="preserve"> חברה ונוער המאשר כי הארגון עומד בנוהל ההסדרה (</w:t>
      </w:r>
      <w:hyperlink r:id="rId11" w:history="1">
        <w:r w:rsidRPr="00CD5CCA">
          <w:rPr>
            <w:rFonts w:ascii="David" w:hAnsi="David" w:cs="David"/>
            <w:color w:val="auto"/>
            <w:u w:val="single"/>
            <w:rtl/>
          </w:rPr>
          <w:t>קישור לנוהל ההסדרה</w:t>
        </w:r>
      </w:hyperlink>
      <w:r w:rsidRPr="00CD5CCA">
        <w:rPr>
          <w:rFonts w:ascii="David" w:hAnsi="David" w:cs="David"/>
          <w:color w:val="auto"/>
          <w:rtl/>
        </w:rPr>
        <w:t xml:space="preserve">). ניתן לפנות בעניין קבלת אישור זה למייל </w:t>
      </w:r>
      <w:hyperlink r:id="rId12" w:history="1">
        <w:r w:rsidRPr="00CD5CCA">
          <w:rPr>
            <w:rFonts w:ascii="David" w:hAnsi="David" w:cs="David"/>
            <w:color w:val="auto"/>
            <w:u w:val="single"/>
            <w:rtl/>
          </w:rPr>
          <w:t>hanaer@education.gov.il</w:t>
        </w:r>
      </w:hyperlink>
      <w:r w:rsidRPr="00CD5CCA">
        <w:rPr>
          <w:rFonts w:ascii="David" w:hAnsi="David" w:cs="David"/>
          <w:color w:val="auto"/>
          <w:rtl/>
        </w:rPr>
        <w:t xml:space="preserve">.  </w:t>
      </w:r>
    </w:p>
    <w:p w14:paraId="380DA396"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lastRenderedPageBreak/>
        <w:t xml:space="preserve">הכשרה של מפתח התוכנית/המענה כפי המפורט להלן: בעל תעודת מקצוע מאושרת ותקפה, ממוסד אקדמי מוכר על ידי </w:t>
      </w:r>
      <w:proofErr w:type="spellStart"/>
      <w:r w:rsidRPr="00CD5CCA">
        <w:rPr>
          <w:rFonts w:ascii="David" w:hAnsi="David" w:cs="David"/>
          <w:color w:val="auto"/>
          <w:rtl/>
        </w:rPr>
        <w:t>המל"ג</w:t>
      </w:r>
      <w:proofErr w:type="spellEnd"/>
      <w:r w:rsidRPr="00CD5CCA">
        <w:rPr>
          <w:rFonts w:ascii="David" w:hAnsi="David" w:cs="David"/>
          <w:color w:val="auto"/>
          <w:rtl/>
        </w:rPr>
        <w:t xml:space="preserve">, בתחום חינוך, ייעוץ חינוכי, חינוך חברתי, מדעי החברה. </w:t>
      </w:r>
    </w:p>
    <w:p w14:paraId="7E497CB7" w14:textId="77777777" w:rsidR="003E164A" w:rsidRPr="00CD5CCA" w:rsidRDefault="003E164A" w:rsidP="003E164A">
      <w:pPr>
        <w:bidi/>
        <w:spacing w:line="276" w:lineRule="auto"/>
        <w:contextualSpacing/>
        <w:rPr>
          <w:rFonts w:ascii="David" w:hAnsi="David" w:cs="David"/>
          <w:color w:val="auto"/>
          <w:rtl/>
        </w:rPr>
      </w:pPr>
    </w:p>
    <w:p w14:paraId="644286C4"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 xml:space="preserve"> *עבור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67390B01" w14:textId="187BCE34"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התאמת התוכנית/המענה המוצעים, לרבות המטרות שהוגדרו, למהות תת הסל כפי שמפורט במסמך ה</w:t>
      </w:r>
      <w:r w:rsidR="009E520B" w:rsidRPr="00CD5CCA">
        <w:rPr>
          <w:rFonts w:ascii="David" w:hAnsi="David" w:cs="David"/>
          <w:color w:val="auto"/>
          <w:rtl/>
        </w:rPr>
        <w:t>תבחינים</w:t>
      </w:r>
      <w:r w:rsidRPr="00CD5CCA">
        <w:rPr>
          <w:rFonts w:ascii="David" w:hAnsi="David" w:cs="David"/>
          <w:color w:val="auto"/>
          <w:rtl/>
        </w:rPr>
        <w:t>.</w:t>
      </w:r>
    </w:p>
    <w:p w14:paraId="12682498"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כמו כן יבדקו:</w:t>
      </w:r>
    </w:p>
    <w:p w14:paraId="40509F07"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FF1B824"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27322CCC"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4AED615B" w14:textId="77777777" w:rsidR="003E164A" w:rsidRPr="00CD5CCA" w:rsidRDefault="003E164A" w:rsidP="003E164A">
      <w:pPr>
        <w:bidi/>
        <w:spacing w:line="276" w:lineRule="auto"/>
        <w:ind w:left="360"/>
        <w:contextualSpacing/>
        <w:rPr>
          <w:rFonts w:ascii="David" w:hAnsi="David" w:cs="David"/>
          <w:color w:val="auto"/>
          <w:rtl/>
        </w:rPr>
      </w:pPr>
    </w:p>
    <w:p w14:paraId="0FBCB255"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55122B4A" w14:textId="77777777" w:rsidR="003E164A" w:rsidRPr="00CD5CCA" w:rsidRDefault="003E164A" w:rsidP="003E164A">
      <w:pPr>
        <w:bidi/>
        <w:spacing w:line="276" w:lineRule="auto"/>
        <w:contextualSpacing/>
        <w:rPr>
          <w:rFonts w:ascii="David" w:hAnsi="David" w:cs="David"/>
          <w:color w:val="auto"/>
          <w:rtl/>
        </w:rPr>
      </w:pPr>
    </w:p>
    <w:p w14:paraId="35138981" w14:textId="77777777" w:rsidR="003E164A" w:rsidRPr="00CD5CCA" w:rsidRDefault="003E164A" w:rsidP="003E164A">
      <w:pPr>
        <w:bidi/>
        <w:rPr>
          <w:rFonts w:ascii="David" w:hAnsi="David" w:cs="David"/>
          <w:b/>
          <w:bCs/>
          <w:color w:val="auto"/>
          <w:rtl/>
        </w:rPr>
      </w:pPr>
    </w:p>
    <w:p w14:paraId="498EE89D"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 xml:space="preserve">תנאים נוספים </w:t>
      </w:r>
    </w:p>
    <w:p w14:paraId="0A7EA535" w14:textId="77777777" w:rsidR="003E164A" w:rsidRPr="00CD5CCA" w:rsidRDefault="003E164A" w:rsidP="00543849">
      <w:pPr>
        <w:widowControl/>
        <w:numPr>
          <w:ilvl w:val="0"/>
          <w:numId w:val="21"/>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7949162" w14:textId="77777777" w:rsidR="003E164A" w:rsidRPr="00CD5CCA" w:rsidRDefault="003E164A" w:rsidP="00543849">
      <w:pPr>
        <w:widowControl/>
        <w:numPr>
          <w:ilvl w:val="0"/>
          <w:numId w:val="21"/>
        </w:numPr>
        <w:bidi/>
        <w:spacing w:line="254" w:lineRule="auto"/>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599A401B" w14:textId="77777777" w:rsidR="003E164A" w:rsidRPr="00CD5CCA" w:rsidRDefault="003E164A" w:rsidP="00543849">
      <w:pPr>
        <w:widowControl/>
        <w:numPr>
          <w:ilvl w:val="0"/>
          <w:numId w:val="21"/>
        </w:numPr>
        <w:bidi/>
        <w:spacing w:line="254" w:lineRule="auto"/>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0D9A2E0B" w14:textId="77777777" w:rsidR="003E164A" w:rsidRPr="00CD5CCA" w:rsidRDefault="003E164A" w:rsidP="003E164A">
      <w:pPr>
        <w:bidi/>
        <w:rPr>
          <w:rFonts w:ascii="David" w:hAnsi="David" w:cs="David"/>
          <w:b/>
          <w:bCs/>
          <w:color w:val="auto"/>
          <w:rtl/>
        </w:rPr>
      </w:pPr>
    </w:p>
    <w:p w14:paraId="6EE5147D"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הפעלה</w:t>
      </w:r>
    </w:p>
    <w:p w14:paraId="654FFDF6"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על התוכנית/המענה להיות מונגשים על פי הנדרש בחוק.</w:t>
      </w:r>
    </w:p>
    <w:p w14:paraId="48CEBEA0" w14:textId="77777777" w:rsidR="003E164A" w:rsidRPr="00CD5CCA" w:rsidRDefault="003E164A" w:rsidP="00543849">
      <w:pPr>
        <w:widowControl/>
        <w:numPr>
          <w:ilvl w:val="0"/>
          <w:numId w:val="22"/>
        </w:numPr>
        <w:bidi/>
        <w:spacing w:line="276" w:lineRule="auto"/>
        <w:contextualSpacing/>
        <w:rPr>
          <w:rFonts w:ascii="David" w:hAnsi="David" w:cs="David"/>
          <w:b/>
          <w:bCs/>
          <w:color w:val="auto"/>
          <w:rtl/>
        </w:rPr>
      </w:pPr>
      <w:r w:rsidRPr="00CD5CCA">
        <w:rPr>
          <w:rFonts w:ascii="David" w:hAnsi="David" w:cs="David"/>
          <w:color w:val="auto"/>
          <w:rtl/>
        </w:rPr>
        <w:t xml:space="preserve">על התוכנית/המענה לפעול בהתאם לתקני הבטיחות העדכניים הנדרשים לפעילות המוצעת. </w:t>
      </w:r>
    </w:p>
    <w:p w14:paraId="3E73EE6B" w14:textId="77777777" w:rsidR="003E164A" w:rsidRPr="00CD5CCA" w:rsidRDefault="003E164A" w:rsidP="00543849">
      <w:pPr>
        <w:widowControl/>
        <w:numPr>
          <w:ilvl w:val="0"/>
          <w:numId w:val="22"/>
        </w:numPr>
        <w:bidi/>
        <w:spacing w:line="276" w:lineRule="auto"/>
        <w:contextualSpacing/>
        <w:rPr>
          <w:rFonts w:ascii="David" w:hAnsi="David" w:cs="David"/>
          <w:color w:val="auto"/>
          <w:rtl/>
        </w:rPr>
      </w:pPr>
      <w:r w:rsidRPr="00CD5CCA">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08E671A"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 xml:space="preserve">התוכנית/המענה יועברו רק בשפת ההוראה בבית הספר (כגון: עברית, ערבית). </w:t>
      </w:r>
    </w:p>
    <w:p w14:paraId="7215F6F5" w14:textId="77777777" w:rsidR="003E164A" w:rsidRPr="00CD5CCA" w:rsidRDefault="003E164A" w:rsidP="003E164A">
      <w:pPr>
        <w:bidi/>
        <w:jc w:val="both"/>
        <w:rPr>
          <w:rFonts w:ascii="David" w:hAnsi="David" w:cs="David"/>
          <w:color w:val="auto"/>
          <w:rtl/>
        </w:rPr>
      </w:pPr>
    </w:p>
    <w:p w14:paraId="4FAFFCC8" w14:textId="77777777" w:rsidR="003E164A" w:rsidRPr="00CD5CCA" w:rsidRDefault="003E164A" w:rsidP="003E164A">
      <w:pPr>
        <w:bidi/>
        <w:jc w:val="both"/>
        <w:rPr>
          <w:rFonts w:ascii="David" w:hAnsi="David" w:cs="David"/>
          <w:color w:val="auto"/>
          <w:rtl/>
        </w:rPr>
      </w:pPr>
    </w:p>
    <w:p w14:paraId="2D8159B4"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565B0816" w14:textId="77777777" w:rsidR="003E164A" w:rsidRPr="00CD5CCA" w:rsidRDefault="003E164A" w:rsidP="00543849">
      <w:pPr>
        <w:widowControl/>
        <w:numPr>
          <w:ilvl w:val="0"/>
          <w:numId w:val="21"/>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 xml:space="preserve">התוכנית/המענה מקדמים מעורבות חברתית מתוך הנלמד בתחום הדעת. </w:t>
      </w:r>
    </w:p>
    <w:p w14:paraId="7D520895" w14:textId="77777777" w:rsidR="003E164A" w:rsidRPr="00CD5CCA" w:rsidRDefault="003E164A" w:rsidP="00543849">
      <w:pPr>
        <w:widowControl/>
        <w:numPr>
          <w:ilvl w:val="0"/>
          <w:numId w:val="21"/>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 xml:space="preserve">התוכנית/המענה מקדמים גיוון של התנסויות במתן מענה לצורך חברתי או סביבתי בבית הספר ו/או בקהילה ו/או בחברה ברמת המדינה. </w:t>
      </w:r>
    </w:p>
    <w:p w14:paraId="4F203F1A" w14:textId="77777777" w:rsidR="003E164A" w:rsidRPr="00CD5CCA" w:rsidRDefault="003E164A" w:rsidP="00543849">
      <w:pPr>
        <w:widowControl/>
        <w:numPr>
          <w:ilvl w:val="0"/>
          <w:numId w:val="22"/>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התוכנית/המענה מוכוונים לטפח ולחזק את הכישורים החברתיים, הרגשיים והקוגניטיביים SEL)) של התלמידים המתנסים.</w:t>
      </w:r>
    </w:p>
    <w:p w14:paraId="2321B5C5" w14:textId="77777777" w:rsidR="003E164A" w:rsidRPr="00CD5CCA" w:rsidRDefault="003E164A" w:rsidP="00543849">
      <w:pPr>
        <w:widowControl/>
        <w:numPr>
          <w:ilvl w:val="0"/>
          <w:numId w:val="22"/>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 xml:space="preserve">התוכנית/המענה מאפשרים לתלמידים להתמחות בתחום עניין ו/או דעת ומתוך התנסות במעורבות לפתח כישורים ומיומנויות הנהגה וניהול. </w:t>
      </w:r>
    </w:p>
    <w:p w14:paraId="5F46FA91" w14:textId="77777777" w:rsidR="003E164A" w:rsidRPr="00CD5CCA" w:rsidRDefault="003E164A" w:rsidP="00543849">
      <w:pPr>
        <w:widowControl/>
        <w:numPr>
          <w:ilvl w:val="0"/>
          <w:numId w:val="22"/>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 xml:space="preserve">התוכנית/המענה מאפשרים לתלמידים לבחור וליזום פעולות מתוך זיהוי צרכים של עצמם ושל אחרים. </w:t>
      </w:r>
    </w:p>
    <w:p w14:paraId="410768C3" w14:textId="77777777" w:rsidR="003E164A" w:rsidRPr="00CD5CCA" w:rsidRDefault="003E164A" w:rsidP="00543849">
      <w:pPr>
        <w:widowControl/>
        <w:numPr>
          <w:ilvl w:val="0"/>
          <w:numId w:val="22"/>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לארגון המפעיל את התוכנית קיימים ידע וניסיון בקידום תהליכי יזמות במוסדות חינוך.</w:t>
      </w:r>
    </w:p>
    <w:p w14:paraId="544AE3BF" w14:textId="77777777" w:rsidR="003E164A" w:rsidRPr="00CD5CCA" w:rsidRDefault="003E164A" w:rsidP="00543849">
      <w:pPr>
        <w:widowControl/>
        <w:numPr>
          <w:ilvl w:val="0"/>
          <w:numId w:val="22"/>
        </w:numPr>
        <w:bidi/>
        <w:spacing w:after="200" w:line="276" w:lineRule="auto"/>
        <w:contextualSpacing/>
        <w:rPr>
          <w:rFonts w:ascii="David" w:eastAsia="Calibri" w:hAnsi="David" w:cs="David"/>
          <w:color w:val="auto"/>
          <w:rtl/>
        </w:rPr>
      </w:pPr>
      <w:r w:rsidRPr="00CD5CCA">
        <w:rPr>
          <w:rFonts w:ascii="David" w:eastAsia="Calibri" w:hAnsi="David" w:cs="David"/>
          <w:color w:val="auto"/>
          <w:rtl/>
        </w:rPr>
        <w:t xml:space="preserve">ניסיון בהדרכה וליווי של בני נוער בפיתוח מנהיגות צעירה ובפעילויות של תרומה לקהילה. </w:t>
      </w:r>
    </w:p>
    <w:p w14:paraId="580FE73C" w14:textId="77777777" w:rsidR="003E164A" w:rsidRPr="00CD5CCA" w:rsidRDefault="003E164A" w:rsidP="00543849">
      <w:pPr>
        <w:widowControl/>
        <w:numPr>
          <w:ilvl w:val="0"/>
          <w:numId w:val="22"/>
        </w:numPr>
        <w:bidi/>
        <w:spacing w:after="200" w:line="276" w:lineRule="auto"/>
        <w:contextualSpacing/>
        <w:rPr>
          <w:rFonts w:ascii="David" w:eastAsia="Calibri" w:hAnsi="David" w:cs="David"/>
          <w:b/>
          <w:bCs/>
          <w:color w:val="auto"/>
          <w:rtl/>
        </w:rPr>
      </w:pPr>
      <w:r w:rsidRPr="00CD5CCA">
        <w:rPr>
          <w:rFonts w:ascii="David" w:eastAsia="Calibri" w:hAnsi="David" w:cs="David"/>
          <w:b/>
          <w:color w:val="auto"/>
          <w:rtl/>
        </w:rPr>
        <w:t>תוכנית/מענה שעברו הליך הערכה ומדידה (חיצונית).</w:t>
      </w:r>
    </w:p>
    <w:p w14:paraId="7526C242" w14:textId="77777777" w:rsidR="003E164A" w:rsidRPr="00CD5CCA" w:rsidRDefault="003E164A" w:rsidP="00543849">
      <w:pPr>
        <w:widowControl/>
        <w:numPr>
          <w:ilvl w:val="0"/>
          <w:numId w:val="22"/>
        </w:numPr>
        <w:bidi/>
        <w:spacing w:after="200" w:line="276" w:lineRule="auto"/>
        <w:contextualSpacing/>
        <w:rPr>
          <w:rFonts w:ascii="David" w:eastAsia="Calibri" w:hAnsi="David" w:cs="David"/>
          <w:b/>
          <w:bCs/>
          <w:color w:val="auto"/>
          <w:rtl/>
        </w:rPr>
      </w:pPr>
      <w:r w:rsidRPr="00CD5CCA">
        <w:rPr>
          <w:rFonts w:ascii="David" w:eastAsia="Calibri" w:hAnsi="David" w:cs="David"/>
          <w:b/>
          <w:color w:val="auto"/>
          <w:rtl/>
        </w:rPr>
        <w:t xml:space="preserve">תוכנית/מענה הפועלים בפריסה גיאוגרפית רחבה ובפריפריה. </w:t>
      </w:r>
    </w:p>
    <w:p w14:paraId="6AF75988" w14:textId="77777777" w:rsidR="003E164A" w:rsidRPr="00CD5CCA" w:rsidRDefault="003E164A" w:rsidP="003E164A">
      <w:pPr>
        <w:bidi/>
        <w:spacing w:after="200" w:line="276" w:lineRule="auto"/>
        <w:ind w:left="360"/>
        <w:contextualSpacing/>
        <w:rPr>
          <w:rFonts w:ascii="David" w:eastAsia="Calibri" w:hAnsi="David" w:cs="David"/>
          <w:color w:val="auto"/>
          <w:rtl/>
        </w:rPr>
      </w:pPr>
    </w:p>
    <w:p w14:paraId="2E32A47A"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lastRenderedPageBreak/>
        <w:t>יחידה מקצועית אחראית</w:t>
      </w:r>
    </w:p>
    <w:p w14:paraId="67DCAFB7" w14:textId="77777777" w:rsidR="003E164A" w:rsidRPr="00CD5CCA" w:rsidRDefault="003E164A" w:rsidP="003E164A">
      <w:pPr>
        <w:bidi/>
        <w:rPr>
          <w:rFonts w:ascii="David" w:hAnsi="David" w:cs="David"/>
          <w:color w:val="auto"/>
          <w:rtl/>
        </w:rPr>
      </w:pPr>
      <w:r w:rsidRPr="00CD5CCA">
        <w:rPr>
          <w:rFonts w:ascii="David" w:hAnsi="David" w:cs="David"/>
          <w:color w:val="auto"/>
          <w:rtl/>
        </w:rPr>
        <w:t xml:space="preserve">מינהל חברה ונוער </w:t>
      </w:r>
    </w:p>
    <w:p w14:paraId="184DDFB1" w14:textId="77777777" w:rsidR="003E164A" w:rsidRPr="00CD5CCA" w:rsidRDefault="003E164A" w:rsidP="003E164A">
      <w:pPr>
        <w:bidi/>
        <w:ind w:firstLine="720"/>
        <w:rPr>
          <w:rFonts w:ascii="David" w:hAnsi="David" w:cs="David"/>
          <w:color w:val="auto"/>
          <w:rtl/>
        </w:rPr>
      </w:pPr>
    </w:p>
    <w:p w14:paraId="7E8B4577" w14:textId="77777777" w:rsidR="003E164A" w:rsidRPr="00CD5CCA" w:rsidRDefault="003E164A" w:rsidP="003E164A">
      <w:pPr>
        <w:bidi/>
        <w:rPr>
          <w:rFonts w:ascii="David" w:hAnsi="David" w:cs="David"/>
          <w:color w:val="auto"/>
          <w:rtl/>
        </w:rPr>
      </w:pPr>
    </w:p>
    <w:p w14:paraId="3FF4E0F7" w14:textId="77777777" w:rsidR="003E164A" w:rsidRPr="00CD5CCA" w:rsidRDefault="003E164A" w:rsidP="003E164A">
      <w:pPr>
        <w:bidi/>
        <w:rPr>
          <w:rFonts w:ascii="David" w:hAnsi="David" w:cs="David"/>
          <w:color w:val="auto"/>
          <w:rtl/>
        </w:rPr>
      </w:pPr>
    </w:p>
    <w:p w14:paraId="30672B97" w14:textId="5441FB63" w:rsidR="00CD5CCA" w:rsidRDefault="00CD5CCA">
      <w:pPr>
        <w:rPr>
          <w:rFonts w:ascii="David" w:hAnsi="David" w:cs="David"/>
          <w:color w:val="auto"/>
          <w:rtl/>
        </w:rPr>
      </w:pPr>
      <w:r>
        <w:rPr>
          <w:rFonts w:ascii="David" w:hAnsi="David" w:cs="David"/>
          <w:color w:val="auto"/>
          <w:rtl/>
        </w:rPr>
        <w:br w:type="page"/>
      </w:r>
    </w:p>
    <w:p w14:paraId="0255EA59" w14:textId="77777777" w:rsidR="003E164A" w:rsidRPr="00CD5CCA" w:rsidRDefault="003E164A" w:rsidP="003E164A">
      <w:pPr>
        <w:bidi/>
        <w:rPr>
          <w:rFonts w:ascii="David" w:hAnsi="David" w:cs="David"/>
          <w:color w:val="auto"/>
          <w:rtl/>
        </w:rPr>
      </w:pPr>
    </w:p>
    <w:p w14:paraId="00FFFAC1" w14:textId="16AFDCFF" w:rsidR="003E164A" w:rsidRPr="00CD5CCA" w:rsidRDefault="00CD5CCA" w:rsidP="00543849">
      <w:pPr>
        <w:pStyle w:val="3-"/>
        <w:numPr>
          <w:ilvl w:val="2"/>
          <w:numId w:val="72"/>
        </w:numPr>
      </w:pPr>
      <w:bookmarkStart w:id="52" w:name="_Toc97478591"/>
      <w:r>
        <w:rPr>
          <w:rFonts w:hint="cs"/>
          <w:rtl/>
        </w:rPr>
        <w:t>תת סל חדשנות ויזמות טכנולוגית</w:t>
      </w:r>
      <w:bookmarkEnd w:id="52"/>
    </w:p>
    <w:p w14:paraId="0B3F1FC9" w14:textId="77777777" w:rsidR="003E164A" w:rsidRPr="00CD5CCA" w:rsidRDefault="003E164A" w:rsidP="003E164A">
      <w:pPr>
        <w:bidi/>
        <w:rPr>
          <w:rFonts w:ascii="David" w:hAnsi="David" w:cs="David"/>
          <w:color w:val="auto"/>
          <w:rtl/>
        </w:rPr>
      </w:pPr>
    </w:p>
    <w:p w14:paraId="0FB31978" w14:textId="77777777" w:rsidR="003E164A" w:rsidRPr="00CD5CCA" w:rsidRDefault="003E164A" w:rsidP="003E164A">
      <w:pPr>
        <w:bidi/>
        <w:rPr>
          <w:rFonts w:ascii="David" w:hAnsi="David" w:cs="David"/>
          <w:color w:val="auto"/>
          <w:rtl/>
        </w:rPr>
      </w:pPr>
    </w:p>
    <w:p w14:paraId="64E4D3F4" w14:textId="77777777" w:rsidR="003E164A" w:rsidRPr="00CD5CCA" w:rsidRDefault="003E164A" w:rsidP="003E164A">
      <w:pPr>
        <w:bidi/>
        <w:rPr>
          <w:rFonts w:ascii="David" w:hAnsi="David" w:cs="David"/>
          <w:color w:val="auto"/>
          <w:rtl/>
        </w:rPr>
      </w:pPr>
    </w:p>
    <w:p w14:paraId="39A41CCB" w14:textId="5190A908" w:rsidR="003E164A" w:rsidRPr="00CD5CCA" w:rsidRDefault="009E520B" w:rsidP="003E164A">
      <w:pPr>
        <w:bidi/>
        <w:jc w:val="center"/>
        <w:rPr>
          <w:rFonts w:ascii="David" w:eastAsia="Calibri" w:hAnsi="David" w:cs="David"/>
          <w:b/>
          <w:bCs/>
          <w:color w:val="auto"/>
          <w:rtl/>
        </w:rPr>
      </w:pPr>
      <w:r w:rsidRPr="00CD5CCA">
        <w:rPr>
          <w:rFonts w:ascii="David" w:eastAsia="Calibri" w:hAnsi="David" w:cs="David"/>
          <w:b/>
          <w:bCs/>
          <w:color w:val="auto"/>
          <w:rtl/>
        </w:rPr>
        <w:t>תבחינים</w:t>
      </w:r>
      <w:r w:rsidR="003E164A" w:rsidRPr="00CD5CCA">
        <w:rPr>
          <w:rFonts w:ascii="David" w:eastAsia="Calibri" w:hAnsi="David" w:cs="David"/>
          <w:b/>
          <w:bCs/>
          <w:color w:val="auto"/>
          <w:rtl/>
        </w:rPr>
        <w:t xml:space="preserve"> להכללות</w:t>
      </w:r>
    </w:p>
    <w:p w14:paraId="67F179D3"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בסל: מענים פדגוגיים ורגשיים</w:t>
      </w:r>
    </w:p>
    <w:p w14:paraId="35DB8AF0" w14:textId="77777777" w:rsidR="003E164A" w:rsidRPr="00CD5CCA" w:rsidRDefault="003E164A" w:rsidP="003E164A">
      <w:pPr>
        <w:bidi/>
        <w:jc w:val="center"/>
        <w:rPr>
          <w:rFonts w:ascii="David" w:eastAsia="Calibri" w:hAnsi="David" w:cs="David"/>
          <w:b/>
          <w:bCs/>
          <w:color w:val="auto"/>
          <w:rtl/>
        </w:rPr>
      </w:pPr>
      <w:r w:rsidRPr="00CD5CCA">
        <w:rPr>
          <w:rFonts w:ascii="David" w:eastAsia="Calibri" w:hAnsi="David" w:cs="David"/>
          <w:b/>
          <w:bCs/>
          <w:color w:val="auto"/>
          <w:rtl/>
        </w:rPr>
        <w:t>תת סל: חדשנות ויזמות טכנולוגית</w:t>
      </w:r>
    </w:p>
    <w:p w14:paraId="426DF99F" w14:textId="77777777" w:rsidR="003E164A" w:rsidRPr="00CD5CCA" w:rsidRDefault="003E164A" w:rsidP="003E164A">
      <w:pPr>
        <w:bidi/>
        <w:jc w:val="both"/>
        <w:rPr>
          <w:rFonts w:ascii="David" w:eastAsia="Calibri" w:hAnsi="David" w:cs="David"/>
          <w:b/>
          <w:bCs/>
          <w:color w:val="auto"/>
          <w:rtl/>
        </w:rPr>
      </w:pPr>
    </w:p>
    <w:p w14:paraId="100E19D6" w14:textId="77777777" w:rsidR="003E164A" w:rsidRPr="00CD5CCA" w:rsidRDefault="003E164A" w:rsidP="003E164A">
      <w:pPr>
        <w:bidi/>
        <w:jc w:val="both"/>
        <w:rPr>
          <w:rFonts w:ascii="David" w:eastAsia="David" w:hAnsi="David" w:cs="David"/>
          <w:b/>
          <w:bCs/>
          <w:color w:val="auto"/>
          <w:rtl/>
        </w:rPr>
      </w:pPr>
    </w:p>
    <w:p w14:paraId="0801EEC1" w14:textId="77777777" w:rsidR="003E164A" w:rsidRPr="00CD5CCA" w:rsidRDefault="003E164A" w:rsidP="003E164A">
      <w:pPr>
        <w:bidi/>
        <w:jc w:val="both"/>
        <w:rPr>
          <w:rFonts w:ascii="David" w:eastAsia="David" w:hAnsi="David" w:cs="David"/>
          <w:b/>
          <w:bCs/>
          <w:color w:val="auto"/>
          <w:rtl/>
        </w:rPr>
      </w:pPr>
      <w:r w:rsidRPr="00CD5CCA">
        <w:rPr>
          <w:rFonts w:ascii="David" w:eastAsia="David" w:hAnsi="David" w:cs="David"/>
          <w:b/>
          <w:bCs/>
          <w:color w:val="auto"/>
          <w:rtl/>
        </w:rPr>
        <w:t>תיאור תת הסל</w:t>
      </w:r>
    </w:p>
    <w:p w14:paraId="4D310494"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קידום, עידוד עשייה ופעילויות בעולמות החדשנות הטכנולוגית והיזמות הטכנולוגית בקרב תלמידים ו/או אנשי חינוך.</w:t>
      </w:r>
    </w:p>
    <w:p w14:paraId="6C8990E2"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חינוך וסיוע לעשייה יזמית טכנולוגית (</w:t>
      </w:r>
      <w:proofErr w:type="spellStart"/>
      <w:r w:rsidRPr="00CD5CCA">
        <w:rPr>
          <w:rFonts w:ascii="David" w:eastAsia="Calibri" w:hAnsi="David" w:cs="David"/>
          <w:color w:val="auto"/>
          <w:rtl/>
        </w:rPr>
        <w:t>סטארטאפיסטית</w:t>
      </w:r>
      <w:proofErr w:type="spellEnd"/>
      <w:r w:rsidRPr="00CD5CCA">
        <w:rPr>
          <w:rFonts w:ascii="David" w:eastAsia="Calibri" w:hAnsi="David" w:cs="David"/>
          <w:color w:val="auto"/>
          <w:rtl/>
        </w:rPr>
        <w:t>) בקרב תלמידים ו/או אנשי חינוך.</w:t>
      </w:r>
    </w:p>
    <w:p w14:paraId="74881640"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 xml:space="preserve">קידום תרבות המחברת בין עולמות </w:t>
      </w:r>
      <w:proofErr w:type="spellStart"/>
      <w:r w:rsidRPr="00CD5CCA">
        <w:rPr>
          <w:rFonts w:ascii="David" w:eastAsia="Calibri" w:hAnsi="David" w:cs="David"/>
          <w:color w:val="auto"/>
          <w:rtl/>
        </w:rPr>
        <w:t>הסטארטאפ</w:t>
      </w:r>
      <w:proofErr w:type="spellEnd"/>
      <w:r w:rsidRPr="00CD5CCA">
        <w:rPr>
          <w:rFonts w:ascii="David" w:eastAsia="Calibri" w:hAnsi="David" w:cs="David"/>
          <w:color w:val="auto"/>
          <w:rtl/>
        </w:rPr>
        <w:t xml:space="preserve"> וההייטק ועולמות החינוך.</w:t>
      </w:r>
    </w:p>
    <w:p w14:paraId="23CA81AC"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 xml:space="preserve">קידום וסיוע באימוץ מוקדם של הפעלת טכנולוגיה מתקדמת לטובת הוראה, למידה והערכה והובלת הנושא בשטח החינוכי (טכנולוגיות חדשניות גם בשלב </w:t>
      </w:r>
      <w:proofErr w:type="spellStart"/>
      <w:r w:rsidRPr="00CD5CCA">
        <w:rPr>
          <w:rFonts w:ascii="David" w:eastAsia="Calibri" w:hAnsi="David" w:cs="David"/>
          <w:color w:val="auto"/>
          <w:rtl/>
        </w:rPr>
        <w:t>הבטא</w:t>
      </w:r>
      <w:proofErr w:type="spellEnd"/>
      <w:r w:rsidRPr="00CD5CCA">
        <w:rPr>
          <w:rFonts w:ascii="David" w:eastAsia="Calibri" w:hAnsi="David" w:cs="David"/>
          <w:color w:val="auto"/>
          <w:rtl/>
        </w:rPr>
        <w:t>).</w:t>
      </w:r>
    </w:p>
    <w:p w14:paraId="2ADD7708" w14:textId="77777777" w:rsidR="003E164A" w:rsidRPr="00CD5CCA" w:rsidRDefault="003E164A" w:rsidP="003E164A">
      <w:pPr>
        <w:bidi/>
        <w:rPr>
          <w:rFonts w:ascii="David" w:eastAsia="Calibri" w:hAnsi="David" w:cs="David"/>
          <w:color w:val="auto"/>
          <w:rtl/>
        </w:rPr>
      </w:pPr>
      <w:r w:rsidRPr="00CD5CCA">
        <w:rPr>
          <w:rFonts w:ascii="David" w:eastAsia="Calibri" w:hAnsi="David" w:cs="David"/>
          <w:color w:val="auto"/>
          <w:rtl/>
        </w:rPr>
        <w:t>יצירה, הקמה ופיתוח פתרונות טכנולוגיים אפקטיביים חדשניים (</w:t>
      </w:r>
      <w:proofErr w:type="spellStart"/>
      <w:r w:rsidRPr="00CD5CCA">
        <w:rPr>
          <w:rFonts w:ascii="David" w:eastAsia="Calibri" w:hAnsi="David" w:cs="David"/>
          <w:color w:val="auto"/>
          <w:rtl/>
        </w:rPr>
        <w:t>סטארטאפים</w:t>
      </w:r>
      <w:proofErr w:type="spellEnd"/>
      <w:r w:rsidRPr="00CD5CCA">
        <w:rPr>
          <w:rFonts w:ascii="David" w:eastAsia="Calibri" w:hAnsi="David" w:cs="David"/>
          <w:color w:val="auto"/>
          <w:rtl/>
        </w:rPr>
        <w:t xml:space="preserve">) המשנים פני חינוך יחד עם תלמידים ו/או אנשי חינוך. </w:t>
      </w:r>
    </w:p>
    <w:p w14:paraId="0D2C35B1" w14:textId="77777777" w:rsidR="003E164A" w:rsidRPr="00CD5CCA" w:rsidRDefault="003E164A" w:rsidP="003E164A">
      <w:pPr>
        <w:bidi/>
        <w:rPr>
          <w:rFonts w:ascii="David" w:eastAsia="Calibri" w:hAnsi="David" w:cs="David"/>
          <w:color w:val="auto"/>
          <w:rtl/>
        </w:rPr>
      </w:pPr>
    </w:p>
    <w:p w14:paraId="74147B39"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סף</w:t>
      </w:r>
    </w:p>
    <w:p w14:paraId="50C83530"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t xml:space="preserve">שנה אחת לפחות של ניסיון המציע בהפעלת התוכנית/המענה המוצעים.  </w:t>
      </w:r>
    </w:p>
    <w:p w14:paraId="2BAD5977" w14:textId="77777777" w:rsidR="003E164A" w:rsidRPr="00CD5CCA" w:rsidRDefault="003E164A" w:rsidP="00543849">
      <w:pPr>
        <w:widowControl/>
        <w:numPr>
          <w:ilvl w:val="0"/>
          <w:numId w:val="20"/>
        </w:numPr>
        <w:bidi/>
        <w:spacing w:line="276" w:lineRule="auto"/>
        <w:contextualSpacing/>
        <w:rPr>
          <w:rFonts w:ascii="David" w:hAnsi="David" w:cs="David"/>
          <w:color w:val="auto"/>
          <w:rtl/>
        </w:rPr>
      </w:pPr>
      <w:r w:rsidRPr="00CD5CCA">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D5CCA">
        <w:rPr>
          <w:rFonts w:ascii="David" w:hAnsi="David" w:cs="David"/>
          <w:color w:val="auto"/>
          <w:rtl/>
        </w:rPr>
        <w:t>המל"ג</w:t>
      </w:r>
      <w:proofErr w:type="spellEnd"/>
      <w:r w:rsidRPr="00CD5CCA">
        <w:rPr>
          <w:rFonts w:ascii="David" w:hAnsi="David" w:cs="David"/>
          <w:color w:val="auto"/>
          <w:rtl/>
        </w:rPr>
        <w:t>, בתחום חינוך, מנהל עסקים, מדעי המחשב, תעשייה וניהול או בעל תעודה המעידה על לפחות 500 שעות הכשרה טכנולוגית מקצועית המקובלת בתעשיית ההייטק.</w:t>
      </w:r>
    </w:p>
    <w:p w14:paraId="344DFAB4" w14:textId="77777777" w:rsidR="003E164A" w:rsidRPr="00CD5CCA" w:rsidRDefault="003E164A" w:rsidP="003E164A">
      <w:pPr>
        <w:bidi/>
        <w:spacing w:line="276" w:lineRule="auto"/>
        <w:contextualSpacing/>
        <w:rPr>
          <w:rFonts w:ascii="David" w:hAnsi="David" w:cs="David"/>
          <w:color w:val="auto"/>
          <w:rtl/>
        </w:rPr>
      </w:pPr>
    </w:p>
    <w:p w14:paraId="2E97A861"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0B2354AD" w14:textId="73EC97FA"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התאמת התוכנית/המענה המוצעים, לרבות המטרות שהוגדרו, למהות תת הסל כפי שמפורט במסמך ה</w:t>
      </w:r>
      <w:r w:rsidR="009E520B" w:rsidRPr="00CD5CCA">
        <w:rPr>
          <w:rFonts w:ascii="David" w:hAnsi="David" w:cs="David"/>
          <w:color w:val="auto"/>
          <w:rtl/>
        </w:rPr>
        <w:t>תבחינים</w:t>
      </w:r>
      <w:r w:rsidRPr="00CD5CCA">
        <w:rPr>
          <w:rFonts w:ascii="David" w:hAnsi="David" w:cs="David"/>
          <w:color w:val="auto"/>
          <w:rtl/>
        </w:rPr>
        <w:t>.</w:t>
      </w:r>
    </w:p>
    <w:p w14:paraId="6574369B"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כמו כן יבדקו:</w:t>
      </w:r>
    </w:p>
    <w:p w14:paraId="365FB645"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0E0465E"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06F83AB3" w14:textId="77777777" w:rsidR="003E164A" w:rsidRPr="00CD5CCA" w:rsidRDefault="003E164A" w:rsidP="00543849">
      <w:pPr>
        <w:widowControl/>
        <w:numPr>
          <w:ilvl w:val="0"/>
          <w:numId w:val="69"/>
        </w:numPr>
        <w:bidi/>
        <w:spacing w:line="276" w:lineRule="auto"/>
        <w:contextualSpacing/>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7BF0A17E" w14:textId="77777777" w:rsidR="003E164A" w:rsidRPr="00CD5CCA" w:rsidRDefault="003E164A" w:rsidP="003E164A">
      <w:pPr>
        <w:bidi/>
        <w:spacing w:line="276" w:lineRule="auto"/>
        <w:ind w:left="360"/>
        <w:contextualSpacing/>
        <w:rPr>
          <w:rFonts w:ascii="David" w:hAnsi="David" w:cs="David"/>
          <w:color w:val="auto"/>
          <w:rtl/>
        </w:rPr>
      </w:pPr>
    </w:p>
    <w:p w14:paraId="59704F04" w14:textId="77777777" w:rsidR="003E164A" w:rsidRPr="00CD5CCA" w:rsidRDefault="003E164A" w:rsidP="003E164A">
      <w:pPr>
        <w:bidi/>
        <w:spacing w:line="276" w:lineRule="auto"/>
        <w:ind w:left="360"/>
        <w:contextualSpacing/>
        <w:rPr>
          <w:rFonts w:ascii="David" w:hAnsi="David" w:cs="David"/>
          <w:color w:val="auto"/>
          <w:rtl/>
        </w:rPr>
      </w:pPr>
      <w:r w:rsidRPr="00CD5CCA">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44942A30" w14:textId="77777777" w:rsidR="003E164A" w:rsidRPr="00CD5CCA" w:rsidRDefault="003E164A" w:rsidP="003E164A">
      <w:pPr>
        <w:bidi/>
        <w:spacing w:line="276" w:lineRule="auto"/>
        <w:contextualSpacing/>
        <w:rPr>
          <w:rFonts w:ascii="David" w:hAnsi="David" w:cs="David"/>
          <w:color w:val="auto"/>
          <w:rtl/>
        </w:rPr>
      </w:pPr>
    </w:p>
    <w:p w14:paraId="03235632" w14:textId="77777777" w:rsidR="003E164A" w:rsidRPr="00CD5CCA" w:rsidRDefault="003E164A" w:rsidP="003E164A">
      <w:pPr>
        <w:bidi/>
        <w:spacing w:line="276" w:lineRule="auto"/>
        <w:ind w:left="360"/>
        <w:contextualSpacing/>
        <w:rPr>
          <w:rFonts w:ascii="David" w:hAnsi="David" w:cs="David"/>
          <w:color w:val="auto"/>
          <w:rtl/>
        </w:rPr>
      </w:pPr>
    </w:p>
    <w:p w14:paraId="7DAE7F12"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 xml:space="preserve">תנאים נוספים </w:t>
      </w:r>
    </w:p>
    <w:p w14:paraId="2A4DDD9D" w14:textId="77777777" w:rsidR="003E164A" w:rsidRPr="00CD5CCA" w:rsidRDefault="003E164A" w:rsidP="00543849">
      <w:pPr>
        <w:widowControl/>
        <w:numPr>
          <w:ilvl w:val="0"/>
          <w:numId w:val="21"/>
        </w:numPr>
        <w:bidi/>
        <w:spacing w:line="276" w:lineRule="auto"/>
        <w:contextualSpacing/>
        <w:rPr>
          <w:rFonts w:ascii="David" w:hAnsi="David" w:cs="David"/>
          <w:color w:val="auto"/>
          <w:rtl/>
        </w:rPr>
      </w:pPr>
      <w:r w:rsidRPr="00CD5CCA">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83B9533"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מתאימים מבחינת התכנים והייעוד לתלמידים או לאנשי צוות חינוכי.</w:t>
      </w:r>
    </w:p>
    <w:p w14:paraId="70D76BBD"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מותאמים לשכבות הגיל המוצעות, מבחינת העזרים/המסרים/הכלים.</w:t>
      </w:r>
    </w:p>
    <w:p w14:paraId="134D23EE" w14:textId="77777777" w:rsidR="003E164A" w:rsidRPr="00CD5CCA" w:rsidRDefault="003E164A" w:rsidP="003E164A">
      <w:pPr>
        <w:bidi/>
        <w:rPr>
          <w:rFonts w:ascii="David" w:hAnsi="David" w:cs="David"/>
          <w:b/>
          <w:bCs/>
          <w:color w:val="auto"/>
          <w:rtl/>
        </w:rPr>
      </w:pPr>
    </w:p>
    <w:p w14:paraId="11681517" w14:textId="77777777" w:rsidR="003E164A" w:rsidRPr="00CD5CCA" w:rsidRDefault="003E164A" w:rsidP="003E164A">
      <w:pPr>
        <w:bidi/>
        <w:rPr>
          <w:rFonts w:ascii="David" w:hAnsi="David" w:cs="David"/>
          <w:b/>
          <w:bCs/>
          <w:color w:val="auto"/>
          <w:rtl/>
        </w:rPr>
      </w:pPr>
      <w:r w:rsidRPr="00CD5CCA">
        <w:rPr>
          <w:rFonts w:ascii="David" w:hAnsi="David" w:cs="David"/>
          <w:b/>
          <w:bCs/>
          <w:color w:val="auto"/>
          <w:rtl/>
        </w:rPr>
        <w:t>תנאי הפעלה</w:t>
      </w:r>
    </w:p>
    <w:p w14:paraId="60FDCC99"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על התוכנית/המענה להיות מונגשים על פי הנדרש בחוק.</w:t>
      </w:r>
    </w:p>
    <w:p w14:paraId="039F0119" w14:textId="77777777" w:rsidR="003E164A" w:rsidRPr="00CD5CCA" w:rsidRDefault="003E164A" w:rsidP="00543849">
      <w:pPr>
        <w:widowControl/>
        <w:numPr>
          <w:ilvl w:val="0"/>
          <w:numId w:val="22"/>
        </w:numPr>
        <w:bidi/>
        <w:spacing w:line="276" w:lineRule="auto"/>
        <w:contextualSpacing/>
        <w:rPr>
          <w:rFonts w:ascii="David" w:hAnsi="David" w:cs="David"/>
          <w:b/>
          <w:bCs/>
          <w:color w:val="auto"/>
          <w:rtl/>
        </w:rPr>
      </w:pPr>
      <w:r w:rsidRPr="00CD5CCA">
        <w:rPr>
          <w:rFonts w:ascii="David" w:hAnsi="David" w:cs="David"/>
          <w:color w:val="auto"/>
          <w:rtl/>
        </w:rPr>
        <w:t xml:space="preserve">על התוכנית/המענה לפעול בהתאם לתקני הבטיחות העדכניים הנדרשים לפעילות המוצעת. </w:t>
      </w:r>
    </w:p>
    <w:p w14:paraId="05F9C4B2" w14:textId="77777777" w:rsidR="003E164A" w:rsidRPr="00CD5CCA" w:rsidRDefault="003E164A" w:rsidP="00543849">
      <w:pPr>
        <w:widowControl/>
        <w:numPr>
          <w:ilvl w:val="0"/>
          <w:numId w:val="22"/>
        </w:numPr>
        <w:bidi/>
        <w:spacing w:line="276" w:lineRule="auto"/>
        <w:contextualSpacing/>
        <w:rPr>
          <w:rFonts w:ascii="David" w:hAnsi="David" w:cs="David"/>
          <w:color w:val="auto"/>
          <w:rtl/>
        </w:rPr>
      </w:pPr>
      <w:r w:rsidRPr="00CD5CCA">
        <w:rPr>
          <w:rFonts w:ascii="David" w:hAnsi="David" w:cs="David"/>
          <w:color w:val="auto"/>
          <w:rtl/>
        </w:rPr>
        <w:lastRenderedPageBreak/>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9FBA55F"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 xml:space="preserve">התוכנית/המענה יועברו רק בשפת ההוראה בבית הספר (כגון: עברית, ערבית). </w:t>
      </w:r>
    </w:p>
    <w:p w14:paraId="26041D02" w14:textId="77777777" w:rsidR="003E164A" w:rsidRPr="00CD5CCA" w:rsidRDefault="003E164A" w:rsidP="003E164A">
      <w:pPr>
        <w:bidi/>
        <w:jc w:val="both"/>
        <w:rPr>
          <w:rFonts w:ascii="David" w:hAnsi="David" w:cs="David"/>
          <w:color w:val="auto"/>
          <w:rtl/>
        </w:rPr>
      </w:pPr>
    </w:p>
    <w:p w14:paraId="06D993FF"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640F4EF0"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 xml:space="preserve">התוכנית/המענה מקדמים פעילויות משותפות עם חברות </w:t>
      </w:r>
      <w:proofErr w:type="spellStart"/>
      <w:r w:rsidRPr="00CD5CCA">
        <w:rPr>
          <w:rFonts w:ascii="David" w:hAnsi="David" w:cs="David"/>
          <w:color w:val="auto"/>
          <w:rtl/>
        </w:rPr>
        <w:t>סטארטאפ</w:t>
      </w:r>
      <w:proofErr w:type="spellEnd"/>
      <w:r w:rsidRPr="00CD5CCA">
        <w:rPr>
          <w:rFonts w:ascii="David" w:hAnsi="David" w:cs="David"/>
          <w:color w:val="auto"/>
          <w:rtl/>
        </w:rPr>
        <w:t xml:space="preserve"> והייטק ו/או מקדמת תפיסות הפעלה של חברות </w:t>
      </w:r>
      <w:proofErr w:type="spellStart"/>
      <w:r w:rsidRPr="00CD5CCA">
        <w:rPr>
          <w:rFonts w:ascii="David" w:hAnsi="David" w:cs="David"/>
          <w:color w:val="auto"/>
          <w:rtl/>
        </w:rPr>
        <w:t>סטארטאפ</w:t>
      </w:r>
      <w:proofErr w:type="spellEnd"/>
      <w:r w:rsidRPr="00CD5CCA">
        <w:rPr>
          <w:rFonts w:ascii="David" w:hAnsi="David" w:cs="David"/>
          <w:color w:val="auto"/>
          <w:rtl/>
        </w:rPr>
        <w:t xml:space="preserve"> והייטק ומתווכת אותן לעולמות החינוך.</w:t>
      </w:r>
    </w:p>
    <w:p w14:paraId="3A543AF5" w14:textId="77777777" w:rsidR="003E164A" w:rsidRPr="00CD5CCA" w:rsidRDefault="003E164A" w:rsidP="00543849">
      <w:pPr>
        <w:widowControl/>
        <w:numPr>
          <w:ilvl w:val="0"/>
          <w:numId w:val="21"/>
        </w:numPr>
        <w:bidi/>
        <w:spacing w:line="256" w:lineRule="auto"/>
        <w:rPr>
          <w:rFonts w:ascii="David" w:hAnsi="David" w:cs="David"/>
          <w:color w:val="auto"/>
          <w:rtl/>
        </w:rPr>
      </w:pPr>
      <w:r w:rsidRPr="00CD5CCA">
        <w:rPr>
          <w:rFonts w:ascii="David" w:hAnsi="David" w:cs="David"/>
          <w:color w:val="auto"/>
          <w:rtl/>
        </w:rPr>
        <w:t>התוכנית/המענה מוכוונים לקדם את מצבם הלימודי או הרגשי או החברתי או ההתנהגותי של התלמידים או הצוות החינוכי בסיוע טכנולוגיה חדשנית ו/או בסיוע תהליכי יזמות טכנולוגית.</w:t>
      </w:r>
    </w:p>
    <w:p w14:paraId="4C66A6D0" w14:textId="77777777" w:rsidR="003E164A" w:rsidRPr="00CD5CCA" w:rsidRDefault="003E164A" w:rsidP="00543849">
      <w:pPr>
        <w:widowControl/>
        <w:numPr>
          <w:ilvl w:val="0"/>
          <w:numId w:val="22"/>
        </w:numPr>
        <w:bidi/>
        <w:spacing w:line="256" w:lineRule="auto"/>
        <w:rPr>
          <w:rFonts w:ascii="David" w:hAnsi="David" w:cs="David"/>
          <w:color w:val="auto"/>
          <w:rtl/>
        </w:rPr>
      </w:pPr>
      <w:r w:rsidRPr="00CD5CCA">
        <w:rPr>
          <w:rFonts w:ascii="David" w:hAnsi="David" w:cs="David"/>
          <w:color w:val="auto"/>
          <w:rtl/>
        </w:rPr>
        <w:t xml:space="preserve">התוכנית/המענה מפתחים פתרונות טכנולוגיים חדשניים ו/או מנחילים מיומנויות מעולמות </w:t>
      </w:r>
      <w:proofErr w:type="spellStart"/>
      <w:r w:rsidRPr="00CD5CCA">
        <w:rPr>
          <w:rFonts w:ascii="David" w:hAnsi="David" w:cs="David"/>
          <w:color w:val="auto"/>
          <w:rtl/>
        </w:rPr>
        <w:t>הסטארטאפ</w:t>
      </w:r>
      <w:proofErr w:type="spellEnd"/>
      <w:r w:rsidRPr="00CD5CCA">
        <w:rPr>
          <w:rFonts w:ascii="David" w:hAnsi="David" w:cs="David"/>
          <w:color w:val="auto"/>
          <w:rtl/>
        </w:rPr>
        <w:t>.</w:t>
      </w:r>
    </w:p>
    <w:p w14:paraId="191A634A" w14:textId="77777777" w:rsidR="003E164A" w:rsidRPr="00CD5CCA" w:rsidRDefault="003E164A" w:rsidP="00543849">
      <w:pPr>
        <w:widowControl/>
        <w:numPr>
          <w:ilvl w:val="0"/>
          <w:numId w:val="22"/>
        </w:numPr>
        <w:bidi/>
        <w:spacing w:line="256" w:lineRule="auto"/>
        <w:rPr>
          <w:rFonts w:ascii="David" w:hAnsi="David" w:cs="David"/>
          <w:b/>
          <w:bCs/>
          <w:color w:val="auto"/>
          <w:rtl/>
        </w:rPr>
      </w:pPr>
      <w:r w:rsidRPr="00CD5CCA">
        <w:rPr>
          <w:rFonts w:ascii="David" w:hAnsi="David" w:cs="David"/>
          <w:color w:val="auto"/>
          <w:rtl/>
        </w:rPr>
        <w:t>התוכנית/המענה מקדמים תרבות יזמית טכנולוגית בקרב המשתתפים.</w:t>
      </w:r>
    </w:p>
    <w:p w14:paraId="245FCCAD" w14:textId="77777777" w:rsidR="003E164A" w:rsidRPr="00CD5CCA" w:rsidRDefault="003E164A" w:rsidP="00543849">
      <w:pPr>
        <w:widowControl/>
        <w:numPr>
          <w:ilvl w:val="0"/>
          <w:numId w:val="22"/>
        </w:numPr>
        <w:bidi/>
        <w:spacing w:line="276" w:lineRule="auto"/>
        <w:contextualSpacing/>
        <w:jc w:val="both"/>
        <w:rPr>
          <w:rFonts w:ascii="David" w:hAnsi="David" w:cs="David"/>
          <w:color w:val="auto"/>
          <w:rtl/>
        </w:rPr>
      </w:pPr>
      <w:r w:rsidRPr="00CD5CCA">
        <w:rPr>
          <w:rFonts w:ascii="David" w:hAnsi="David" w:cs="David"/>
          <w:color w:val="auto"/>
          <w:rtl/>
        </w:rPr>
        <w:t>התוכנית/מענה עברו הליך הערכה ומדידה (חיצונית).</w:t>
      </w:r>
    </w:p>
    <w:p w14:paraId="0A3BC492" w14:textId="77777777" w:rsidR="003E164A" w:rsidRPr="00CD5CCA" w:rsidRDefault="003E164A" w:rsidP="00543849">
      <w:pPr>
        <w:widowControl/>
        <w:numPr>
          <w:ilvl w:val="0"/>
          <w:numId w:val="22"/>
        </w:numPr>
        <w:bidi/>
        <w:spacing w:line="256" w:lineRule="auto"/>
        <w:rPr>
          <w:rFonts w:ascii="David" w:hAnsi="David" w:cs="David"/>
          <w:color w:val="auto"/>
          <w:rtl/>
        </w:rPr>
      </w:pPr>
      <w:r w:rsidRPr="00CD5CCA">
        <w:rPr>
          <w:rFonts w:ascii="David" w:hAnsi="David" w:cs="David"/>
          <w:color w:val="auto"/>
          <w:rtl/>
        </w:rPr>
        <w:t>התוכנית/מענה פועלים בפריסה גיאוגרפית רחבה ובפריפריה.</w:t>
      </w:r>
    </w:p>
    <w:p w14:paraId="31F0BF99" w14:textId="77777777" w:rsidR="003E164A" w:rsidRPr="00CD5CCA" w:rsidRDefault="003E164A" w:rsidP="003E164A">
      <w:pPr>
        <w:bidi/>
        <w:jc w:val="both"/>
        <w:rPr>
          <w:rFonts w:ascii="David" w:hAnsi="David" w:cs="David"/>
          <w:color w:val="auto"/>
          <w:rtl/>
        </w:rPr>
      </w:pPr>
    </w:p>
    <w:p w14:paraId="7BF33103" w14:textId="77777777" w:rsidR="003E164A" w:rsidRPr="00CD5CCA" w:rsidRDefault="003E164A" w:rsidP="003E164A">
      <w:pPr>
        <w:bidi/>
        <w:rPr>
          <w:rFonts w:ascii="David" w:hAnsi="David" w:cs="David"/>
          <w:b/>
          <w:bCs/>
          <w:color w:val="auto"/>
          <w:rtl/>
        </w:rPr>
      </w:pPr>
    </w:p>
    <w:p w14:paraId="6F42411F" w14:textId="77777777" w:rsidR="003E164A" w:rsidRPr="00CD5CCA" w:rsidRDefault="003E164A" w:rsidP="003E164A">
      <w:pPr>
        <w:bidi/>
        <w:jc w:val="both"/>
        <w:rPr>
          <w:rFonts w:ascii="David" w:hAnsi="David" w:cs="David"/>
          <w:b/>
          <w:bCs/>
          <w:color w:val="auto"/>
          <w:rtl/>
        </w:rPr>
      </w:pPr>
      <w:r w:rsidRPr="00CD5CCA">
        <w:rPr>
          <w:rFonts w:ascii="David" w:hAnsi="David" w:cs="David"/>
          <w:b/>
          <w:bCs/>
          <w:color w:val="auto"/>
          <w:rtl/>
        </w:rPr>
        <w:t>יחידה מקצועית אחראית</w:t>
      </w:r>
    </w:p>
    <w:p w14:paraId="5BC92B29" w14:textId="77777777" w:rsidR="003E164A" w:rsidRPr="00CD5CCA" w:rsidRDefault="003E164A" w:rsidP="003E164A">
      <w:pPr>
        <w:bidi/>
        <w:jc w:val="both"/>
        <w:rPr>
          <w:rFonts w:ascii="David" w:hAnsi="David" w:cs="David"/>
          <w:color w:val="auto"/>
          <w:rtl/>
        </w:rPr>
      </w:pPr>
      <w:r w:rsidRPr="00CD5CCA">
        <w:rPr>
          <w:rFonts w:ascii="David" w:hAnsi="David" w:cs="David"/>
          <w:color w:val="auto"/>
          <w:rtl/>
        </w:rPr>
        <w:t xml:space="preserve">החטיבה לחדשנות </w:t>
      </w:r>
      <w:proofErr w:type="spellStart"/>
      <w:r w:rsidRPr="00CD5CCA">
        <w:rPr>
          <w:rFonts w:ascii="David" w:hAnsi="David" w:cs="David"/>
          <w:color w:val="auto"/>
          <w:rtl/>
        </w:rPr>
        <w:t>טכנולוגית,Start</w:t>
      </w:r>
      <w:proofErr w:type="spellEnd"/>
      <w:r w:rsidRPr="00CD5CCA">
        <w:rPr>
          <w:rFonts w:ascii="David" w:hAnsi="David" w:cs="David"/>
          <w:color w:val="auto"/>
          <w:rtl/>
        </w:rPr>
        <w:t xml:space="preserve"> </w:t>
      </w:r>
    </w:p>
    <w:p w14:paraId="4F89A91F" w14:textId="77777777" w:rsidR="003E164A" w:rsidRPr="00CD5CCA" w:rsidRDefault="003E164A" w:rsidP="003E164A">
      <w:pPr>
        <w:bidi/>
        <w:rPr>
          <w:rFonts w:ascii="David" w:hAnsi="David" w:cs="David"/>
          <w:b/>
          <w:bCs/>
          <w:color w:val="auto"/>
          <w:rtl/>
        </w:rPr>
      </w:pPr>
    </w:p>
    <w:p w14:paraId="6F29F34F" w14:textId="77777777" w:rsidR="003E164A" w:rsidRPr="00CD5CCA" w:rsidRDefault="003E164A" w:rsidP="003E164A">
      <w:pPr>
        <w:bidi/>
        <w:rPr>
          <w:rFonts w:ascii="David" w:hAnsi="David" w:cs="David"/>
          <w:b/>
          <w:bCs/>
          <w:color w:val="auto"/>
          <w:rtl/>
        </w:rPr>
      </w:pPr>
    </w:p>
    <w:p w14:paraId="376810DD" w14:textId="77777777" w:rsidR="003E164A" w:rsidRPr="00CD5CCA" w:rsidRDefault="003E164A" w:rsidP="003E164A">
      <w:pPr>
        <w:bidi/>
        <w:rPr>
          <w:rFonts w:ascii="David" w:hAnsi="David" w:cs="David"/>
          <w:b/>
          <w:bCs/>
          <w:color w:val="auto"/>
          <w:rtl/>
        </w:rPr>
      </w:pPr>
    </w:p>
    <w:p w14:paraId="7505A997" w14:textId="751384B7" w:rsidR="00CD5CCA" w:rsidRPr="002E4255" w:rsidRDefault="00CD5CCA" w:rsidP="00543849">
      <w:pPr>
        <w:pStyle w:val="3-"/>
        <w:numPr>
          <w:ilvl w:val="2"/>
          <w:numId w:val="73"/>
        </w:numPr>
        <w:rPr>
          <w:rtl/>
        </w:rPr>
      </w:pPr>
      <w:bookmarkStart w:id="53" w:name="_Toc97478592"/>
      <w:r>
        <w:rPr>
          <w:rFonts w:hint="cs"/>
          <w:rtl/>
        </w:rPr>
        <w:t>תת סל לקויות למידה והפרעות קשב</w:t>
      </w:r>
      <w:bookmarkEnd w:id="53"/>
    </w:p>
    <w:p w14:paraId="05B0D170" w14:textId="77777777" w:rsidR="003E164A" w:rsidRPr="003E164A" w:rsidRDefault="003E164A" w:rsidP="003E164A">
      <w:pPr>
        <w:bidi/>
        <w:rPr>
          <w:rFonts w:ascii="David" w:hAnsi="David" w:cs="David"/>
          <w:rtl/>
        </w:rPr>
      </w:pPr>
    </w:p>
    <w:p w14:paraId="6B5F6F15" w14:textId="52F165DC" w:rsidR="003E164A" w:rsidRPr="001B2D1D" w:rsidRDefault="009E520B" w:rsidP="003E164A">
      <w:pPr>
        <w:bidi/>
        <w:jc w:val="center"/>
        <w:rPr>
          <w:rFonts w:ascii="David" w:eastAsia="Calibri" w:hAnsi="David" w:cs="David"/>
          <w:b/>
          <w:bCs/>
          <w:color w:val="auto"/>
          <w:rtl/>
        </w:rPr>
      </w:pPr>
      <w:r w:rsidRPr="001B2D1D">
        <w:rPr>
          <w:rFonts w:ascii="David" w:eastAsia="Calibri" w:hAnsi="David" w:cs="David"/>
          <w:b/>
          <w:bCs/>
          <w:color w:val="auto"/>
          <w:rtl/>
        </w:rPr>
        <w:t>תבחינים</w:t>
      </w:r>
      <w:r w:rsidR="003E164A" w:rsidRPr="001B2D1D">
        <w:rPr>
          <w:rFonts w:ascii="David" w:eastAsia="Calibri" w:hAnsi="David" w:cs="David"/>
          <w:b/>
          <w:bCs/>
          <w:color w:val="auto"/>
          <w:rtl/>
        </w:rPr>
        <w:t xml:space="preserve"> להכללות</w:t>
      </w:r>
    </w:p>
    <w:p w14:paraId="473557B6" w14:textId="77777777" w:rsidR="003E164A" w:rsidRPr="001B2D1D" w:rsidRDefault="003E164A" w:rsidP="003E164A">
      <w:pPr>
        <w:bidi/>
        <w:jc w:val="center"/>
        <w:rPr>
          <w:rFonts w:ascii="David" w:eastAsia="Calibri" w:hAnsi="David" w:cs="David"/>
          <w:b/>
          <w:bCs/>
          <w:color w:val="auto"/>
          <w:rtl/>
        </w:rPr>
      </w:pPr>
      <w:r w:rsidRPr="001B2D1D">
        <w:rPr>
          <w:rFonts w:ascii="David" w:eastAsia="Calibri" w:hAnsi="David" w:cs="David"/>
          <w:b/>
          <w:bCs/>
          <w:color w:val="auto"/>
          <w:rtl/>
        </w:rPr>
        <w:t>בסל: מענים פדגוגיים ורגשיים</w:t>
      </w:r>
    </w:p>
    <w:p w14:paraId="6472CE49" w14:textId="77777777" w:rsidR="003E164A" w:rsidRPr="001B2D1D" w:rsidRDefault="003E164A" w:rsidP="003E164A">
      <w:pPr>
        <w:bidi/>
        <w:jc w:val="center"/>
        <w:rPr>
          <w:rFonts w:ascii="David" w:eastAsia="Calibri" w:hAnsi="David" w:cs="David"/>
          <w:b/>
          <w:bCs/>
          <w:color w:val="auto"/>
          <w:rtl/>
        </w:rPr>
      </w:pPr>
      <w:r w:rsidRPr="001B2D1D">
        <w:rPr>
          <w:rFonts w:ascii="David" w:eastAsia="Calibri" w:hAnsi="David" w:cs="David"/>
          <w:b/>
          <w:bCs/>
          <w:color w:val="auto"/>
          <w:rtl/>
        </w:rPr>
        <w:t>תת סל: לקויות למידה והפרעת קשב</w:t>
      </w:r>
    </w:p>
    <w:p w14:paraId="2360B950" w14:textId="77777777" w:rsidR="003E164A" w:rsidRPr="001B2D1D" w:rsidRDefault="003E164A" w:rsidP="003E164A">
      <w:pPr>
        <w:bidi/>
        <w:jc w:val="both"/>
        <w:rPr>
          <w:rFonts w:ascii="David" w:eastAsia="Calibri" w:hAnsi="David" w:cs="David"/>
          <w:b/>
          <w:bCs/>
          <w:color w:val="auto"/>
          <w:rtl/>
        </w:rPr>
      </w:pPr>
    </w:p>
    <w:p w14:paraId="50B1F007" w14:textId="77777777" w:rsidR="003E164A" w:rsidRPr="001B2D1D" w:rsidRDefault="003E164A" w:rsidP="003E164A">
      <w:pPr>
        <w:bidi/>
        <w:jc w:val="both"/>
        <w:rPr>
          <w:rFonts w:ascii="David" w:eastAsia="David" w:hAnsi="David" w:cs="David"/>
          <w:b/>
          <w:bCs/>
          <w:color w:val="auto"/>
          <w:rtl/>
        </w:rPr>
      </w:pPr>
    </w:p>
    <w:p w14:paraId="55521EB3" w14:textId="77777777" w:rsidR="003E164A" w:rsidRPr="001B2D1D" w:rsidRDefault="003E164A" w:rsidP="003E164A">
      <w:pPr>
        <w:bidi/>
        <w:jc w:val="both"/>
        <w:rPr>
          <w:rFonts w:ascii="David" w:eastAsia="David" w:hAnsi="David" w:cs="David"/>
          <w:b/>
          <w:bCs/>
          <w:color w:val="auto"/>
          <w:rtl/>
        </w:rPr>
      </w:pPr>
      <w:r w:rsidRPr="001B2D1D">
        <w:rPr>
          <w:rFonts w:ascii="David" w:eastAsia="David" w:hAnsi="David" w:cs="David"/>
          <w:b/>
          <w:bCs/>
          <w:color w:val="auto"/>
          <w:rtl/>
        </w:rPr>
        <w:t>תיאור תת הסל</w:t>
      </w:r>
    </w:p>
    <w:p w14:paraId="4A7090EB" w14:textId="77777777" w:rsidR="003E164A" w:rsidRPr="001B2D1D" w:rsidRDefault="003E164A" w:rsidP="003E164A">
      <w:pPr>
        <w:bidi/>
        <w:rPr>
          <w:rFonts w:ascii="David" w:eastAsia="Calibri" w:hAnsi="David" w:cs="David"/>
          <w:color w:val="auto"/>
          <w:rtl/>
        </w:rPr>
      </w:pPr>
      <w:r w:rsidRPr="001B2D1D">
        <w:rPr>
          <w:rFonts w:ascii="David" w:eastAsia="Calibri" w:hAnsi="David" w:cs="David"/>
          <w:color w:val="auto"/>
          <w:rtl/>
        </w:rPr>
        <w:t>משרד החינוך מיישם תוכנית כוללנית לטיפול בתלמידים עם לקויות למידה והפרעת קשב הלומדים בחינוך הרגיל, תוך דגש על תהליך עבודה מתמשך עם אוכלוסיית תלמידים זו ואת חשיבותו של המורה המלמד כאיש מקצוע בכיתה.</w:t>
      </w:r>
    </w:p>
    <w:p w14:paraId="5B7463AE" w14:textId="77777777" w:rsidR="003E164A" w:rsidRPr="001B2D1D" w:rsidRDefault="003E164A" w:rsidP="003E164A">
      <w:pPr>
        <w:bidi/>
        <w:rPr>
          <w:rFonts w:ascii="David" w:eastAsia="Calibri" w:hAnsi="David" w:cs="David"/>
          <w:color w:val="auto"/>
          <w:u w:val="single"/>
          <w:rtl/>
        </w:rPr>
      </w:pPr>
      <w:r w:rsidRPr="001B2D1D">
        <w:rPr>
          <w:rFonts w:ascii="David" w:eastAsia="Calibri" w:hAnsi="David" w:cs="David"/>
          <w:color w:val="auto"/>
          <w:rtl/>
        </w:rPr>
        <w:t xml:space="preserve">לצורך קידום הטיפול בתלמידים מתקשים, עם לקויות למידה או הפרעת קשב מבקש משרד החינוך להרחיב את מנעד המענים הרלוונטיים. </w:t>
      </w:r>
    </w:p>
    <w:p w14:paraId="1B210206" w14:textId="77777777" w:rsidR="003E164A" w:rsidRPr="001B2D1D" w:rsidRDefault="003E164A" w:rsidP="003E164A">
      <w:pPr>
        <w:bidi/>
        <w:rPr>
          <w:rFonts w:ascii="David" w:eastAsia="Calibri" w:hAnsi="David" w:cs="David"/>
          <w:color w:val="auto"/>
          <w:rtl/>
        </w:rPr>
      </w:pPr>
      <w:r w:rsidRPr="001B2D1D">
        <w:rPr>
          <w:rFonts w:ascii="David" w:eastAsia="Calibri" w:hAnsi="David" w:cs="David"/>
          <w:color w:val="auto"/>
          <w:rtl/>
        </w:rPr>
        <w:t xml:space="preserve">מטרת התוכניות והמענים שיכללו בתת סל זה, הינה לאפשר יצירת מעטפת תומכת ומתן מענים ייחודיים לצוותי החינוך ולתלמידים מתקשים, עם חשד ללקות למידה או הפרעת קשב בתהליכי איתור והתערבות לצוותי החינוך ולהורי התלמידים. </w:t>
      </w:r>
    </w:p>
    <w:p w14:paraId="5C5764AA" w14:textId="77777777" w:rsidR="003E164A" w:rsidRPr="001B2D1D" w:rsidRDefault="003E164A" w:rsidP="003E164A">
      <w:pPr>
        <w:bidi/>
        <w:rPr>
          <w:rFonts w:ascii="David" w:eastAsia="Calibri" w:hAnsi="David" w:cs="David"/>
          <w:color w:val="auto"/>
          <w:rtl/>
        </w:rPr>
      </w:pPr>
      <w:r w:rsidRPr="001B2D1D">
        <w:rPr>
          <w:rFonts w:ascii="David" w:eastAsia="Calibri" w:hAnsi="David" w:cs="David"/>
          <w:color w:val="auto"/>
          <w:rtl/>
        </w:rPr>
        <w:t xml:space="preserve">מתן המענים הללו עבור תלמידים שאותרו על ידי בית הספר, יחזק ראייה הוליסטית של צרכי התלמידים, יקדם את רווחתם הנפשית, יסייע להם בהתמודדות עם משימות הלמידה ועם האתגרים הרגשיים והחברתיים ויקדם אותם לקראת היותם לומדים עצמאיים. המענה שיינתן לתלמידים המאותרים יהיה בעיקרו קבוצתי. </w:t>
      </w:r>
    </w:p>
    <w:p w14:paraId="1FBDA859" w14:textId="77777777" w:rsidR="003E164A" w:rsidRPr="001B2D1D" w:rsidRDefault="003E164A" w:rsidP="003E164A">
      <w:pPr>
        <w:bidi/>
        <w:rPr>
          <w:rFonts w:ascii="David" w:eastAsia="Calibri" w:hAnsi="David" w:cs="David"/>
          <w:color w:val="auto"/>
          <w:rtl/>
        </w:rPr>
      </w:pPr>
      <w:r w:rsidRPr="001B2D1D">
        <w:rPr>
          <w:rFonts w:ascii="David" w:eastAsia="Calibri" w:hAnsi="David" w:cs="David"/>
          <w:color w:val="auto"/>
          <w:rtl/>
        </w:rPr>
        <w:t>התוכניות והמענים בתת סל זה יהיו מותאמים לצוותים ו/או לתלמידים ו/או להורים באופן בית ספרי או קבוצתי.</w:t>
      </w:r>
    </w:p>
    <w:p w14:paraId="49F028F6" w14:textId="77777777" w:rsidR="003E164A" w:rsidRPr="001B2D1D" w:rsidRDefault="003E164A" w:rsidP="003E164A">
      <w:pPr>
        <w:bidi/>
        <w:rPr>
          <w:rFonts w:ascii="David" w:eastAsia="Calibri" w:hAnsi="David" w:cs="David"/>
          <w:color w:val="auto"/>
          <w:rtl/>
        </w:rPr>
      </w:pPr>
    </w:p>
    <w:p w14:paraId="1D603BE9" w14:textId="77777777" w:rsidR="003E164A" w:rsidRPr="001B2D1D" w:rsidRDefault="003E164A" w:rsidP="003E164A">
      <w:pPr>
        <w:bidi/>
        <w:rPr>
          <w:rFonts w:ascii="David" w:hAnsi="David" w:cs="David"/>
          <w:b/>
          <w:bCs/>
          <w:color w:val="auto"/>
          <w:rtl/>
        </w:rPr>
      </w:pPr>
      <w:r w:rsidRPr="001B2D1D">
        <w:rPr>
          <w:rFonts w:ascii="David" w:hAnsi="David" w:cs="David"/>
          <w:b/>
          <w:bCs/>
          <w:color w:val="auto"/>
          <w:rtl/>
        </w:rPr>
        <w:t>תנאי סף</w:t>
      </w:r>
    </w:p>
    <w:p w14:paraId="0FE72B9F" w14:textId="77777777" w:rsidR="003E164A" w:rsidRPr="001B2D1D" w:rsidRDefault="003E164A" w:rsidP="00543849">
      <w:pPr>
        <w:widowControl/>
        <w:numPr>
          <w:ilvl w:val="0"/>
          <w:numId w:val="20"/>
        </w:numPr>
        <w:bidi/>
        <w:spacing w:line="276" w:lineRule="auto"/>
        <w:contextualSpacing/>
        <w:rPr>
          <w:rFonts w:ascii="David" w:hAnsi="David" w:cs="David"/>
          <w:color w:val="auto"/>
          <w:rtl/>
        </w:rPr>
      </w:pPr>
      <w:r w:rsidRPr="001B2D1D">
        <w:rPr>
          <w:rFonts w:ascii="David" w:hAnsi="David" w:cs="David"/>
          <w:color w:val="auto"/>
          <w:rtl/>
        </w:rPr>
        <w:t xml:space="preserve">שנה אחת לפחות של ניסיון המציע בהפעלת התוכנית/המענה המוצעים.  </w:t>
      </w:r>
    </w:p>
    <w:p w14:paraId="32811B4D" w14:textId="77777777" w:rsidR="003E164A" w:rsidRPr="001B2D1D" w:rsidRDefault="003E164A" w:rsidP="00543849">
      <w:pPr>
        <w:widowControl/>
        <w:numPr>
          <w:ilvl w:val="0"/>
          <w:numId w:val="20"/>
        </w:numPr>
        <w:bidi/>
        <w:spacing w:line="276" w:lineRule="auto"/>
        <w:contextualSpacing/>
        <w:rPr>
          <w:rFonts w:ascii="David" w:hAnsi="David" w:cs="David"/>
          <w:color w:val="auto"/>
          <w:rtl/>
        </w:rPr>
      </w:pPr>
      <w:r w:rsidRPr="001B2D1D">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1B2D1D">
        <w:rPr>
          <w:rFonts w:ascii="David" w:hAnsi="David" w:cs="David"/>
          <w:color w:val="auto"/>
          <w:rtl/>
        </w:rPr>
        <w:t>המל"ג</w:t>
      </w:r>
      <w:proofErr w:type="spellEnd"/>
      <w:r w:rsidRPr="001B2D1D">
        <w:rPr>
          <w:rFonts w:ascii="David" w:hAnsi="David" w:cs="David"/>
          <w:color w:val="auto"/>
          <w:rtl/>
        </w:rPr>
        <w:t>, בתחום חינוך, ייעוץ חינוכי, עבודה סוציאלית, פסיכולוגיה או טיפול בתחום מוכר ומאושר.</w:t>
      </w:r>
    </w:p>
    <w:p w14:paraId="1E0116B7" w14:textId="77777777" w:rsidR="003E164A" w:rsidRPr="001B2D1D" w:rsidRDefault="003E164A" w:rsidP="003E164A">
      <w:pPr>
        <w:bidi/>
        <w:spacing w:line="276" w:lineRule="auto"/>
        <w:contextualSpacing/>
        <w:rPr>
          <w:rFonts w:ascii="David" w:hAnsi="David" w:cs="David"/>
          <w:color w:val="auto"/>
          <w:rtl/>
        </w:rPr>
      </w:pPr>
    </w:p>
    <w:p w14:paraId="2AD137BC" w14:textId="77777777" w:rsidR="003E164A" w:rsidRPr="001B2D1D" w:rsidRDefault="003E164A" w:rsidP="003E164A">
      <w:pPr>
        <w:bidi/>
        <w:spacing w:line="276" w:lineRule="auto"/>
        <w:ind w:left="360"/>
        <w:contextualSpacing/>
        <w:rPr>
          <w:rFonts w:ascii="David" w:hAnsi="David" w:cs="David"/>
          <w:color w:val="auto"/>
          <w:rtl/>
        </w:rPr>
      </w:pPr>
      <w:r w:rsidRPr="001B2D1D">
        <w:rPr>
          <w:rFonts w:ascii="David" w:hAnsi="David" w:cs="David"/>
          <w:color w:val="auto"/>
          <w:rtl/>
        </w:rPr>
        <w:lastRenderedPageBreak/>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3753E530" w14:textId="7BC2CF6E" w:rsidR="003E164A" w:rsidRPr="001B2D1D" w:rsidRDefault="003E164A" w:rsidP="003E164A">
      <w:pPr>
        <w:bidi/>
        <w:spacing w:line="276" w:lineRule="auto"/>
        <w:ind w:left="360"/>
        <w:contextualSpacing/>
        <w:rPr>
          <w:rFonts w:ascii="David" w:hAnsi="David" w:cs="David"/>
          <w:color w:val="auto"/>
          <w:rtl/>
        </w:rPr>
      </w:pPr>
      <w:r w:rsidRPr="001B2D1D">
        <w:rPr>
          <w:rFonts w:ascii="David" w:hAnsi="David" w:cs="David"/>
          <w:color w:val="auto"/>
          <w:rtl/>
        </w:rPr>
        <w:t>התאמת התוכנית/המענה המוצעים, לרבות המטרות שהוגדרו, למהות תת הסל כפי שמפורט במסמך ה</w:t>
      </w:r>
      <w:r w:rsidR="009E520B" w:rsidRPr="001B2D1D">
        <w:rPr>
          <w:rFonts w:ascii="David" w:hAnsi="David" w:cs="David"/>
          <w:color w:val="auto"/>
          <w:rtl/>
        </w:rPr>
        <w:t>תבחינים</w:t>
      </w:r>
      <w:r w:rsidRPr="001B2D1D">
        <w:rPr>
          <w:rFonts w:ascii="David" w:hAnsi="David" w:cs="David"/>
          <w:color w:val="auto"/>
          <w:rtl/>
        </w:rPr>
        <w:t>.</w:t>
      </w:r>
    </w:p>
    <w:p w14:paraId="288C3DA1" w14:textId="77777777" w:rsidR="003E164A" w:rsidRPr="001B2D1D" w:rsidRDefault="003E164A" w:rsidP="003E164A">
      <w:pPr>
        <w:bidi/>
        <w:spacing w:line="276" w:lineRule="auto"/>
        <w:ind w:left="360"/>
        <w:contextualSpacing/>
        <w:rPr>
          <w:rFonts w:ascii="David" w:hAnsi="David" w:cs="David"/>
          <w:color w:val="auto"/>
          <w:rtl/>
        </w:rPr>
      </w:pPr>
      <w:r w:rsidRPr="001B2D1D">
        <w:rPr>
          <w:rFonts w:ascii="David" w:hAnsi="David" w:cs="David"/>
          <w:color w:val="auto"/>
          <w:rtl/>
        </w:rPr>
        <w:t>כמו כן יבדקו:</w:t>
      </w:r>
    </w:p>
    <w:p w14:paraId="2724FF24" w14:textId="77777777" w:rsidR="003E164A" w:rsidRPr="001B2D1D" w:rsidRDefault="003E164A" w:rsidP="00543849">
      <w:pPr>
        <w:widowControl/>
        <w:numPr>
          <w:ilvl w:val="0"/>
          <w:numId w:val="69"/>
        </w:numPr>
        <w:bidi/>
        <w:spacing w:line="276" w:lineRule="auto"/>
        <w:contextualSpacing/>
        <w:rPr>
          <w:rFonts w:ascii="David" w:hAnsi="David" w:cs="David"/>
          <w:color w:val="auto"/>
          <w:rtl/>
        </w:rPr>
      </w:pPr>
      <w:r w:rsidRPr="001B2D1D">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15CBDA7" w14:textId="77777777" w:rsidR="003E164A" w:rsidRPr="001B2D1D" w:rsidRDefault="003E164A" w:rsidP="00543849">
      <w:pPr>
        <w:widowControl/>
        <w:numPr>
          <w:ilvl w:val="0"/>
          <w:numId w:val="69"/>
        </w:numPr>
        <w:bidi/>
        <w:spacing w:line="276" w:lineRule="auto"/>
        <w:contextualSpacing/>
        <w:rPr>
          <w:rFonts w:ascii="David" w:hAnsi="David" w:cs="David"/>
          <w:color w:val="auto"/>
          <w:rtl/>
        </w:rPr>
      </w:pPr>
      <w:r w:rsidRPr="001B2D1D">
        <w:rPr>
          <w:rFonts w:ascii="David" w:hAnsi="David" w:cs="David"/>
          <w:color w:val="auto"/>
          <w:rtl/>
        </w:rPr>
        <w:t>התוכנית/המענה מתאימים מבחינת התכנים והייעוד לתלמידים או לאנשי צוות חינוכי.</w:t>
      </w:r>
    </w:p>
    <w:p w14:paraId="6DE484A2" w14:textId="77777777" w:rsidR="003E164A" w:rsidRPr="001B2D1D" w:rsidRDefault="003E164A" w:rsidP="00543849">
      <w:pPr>
        <w:widowControl/>
        <w:numPr>
          <w:ilvl w:val="0"/>
          <w:numId w:val="69"/>
        </w:numPr>
        <w:bidi/>
        <w:spacing w:line="276" w:lineRule="auto"/>
        <w:contextualSpacing/>
        <w:rPr>
          <w:rFonts w:ascii="David" w:hAnsi="David" w:cs="David"/>
          <w:color w:val="auto"/>
          <w:rtl/>
        </w:rPr>
      </w:pPr>
      <w:r w:rsidRPr="001B2D1D">
        <w:rPr>
          <w:rFonts w:ascii="David" w:hAnsi="David" w:cs="David"/>
          <w:color w:val="auto"/>
          <w:rtl/>
        </w:rPr>
        <w:t>התוכנית/המענה מותאמים לשכבות הגיל המוצעות, מבחינת העזרים/המסרים/הכלים.</w:t>
      </w:r>
    </w:p>
    <w:p w14:paraId="72C13A4D" w14:textId="77777777" w:rsidR="003E164A" w:rsidRPr="001B2D1D" w:rsidRDefault="003E164A" w:rsidP="003E164A">
      <w:pPr>
        <w:bidi/>
        <w:spacing w:line="276" w:lineRule="auto"/>
        <w:ind w:left="360"/>
        <w:contextualSpacing/>
        <w:rPr>
          <w:rFonts w:ascii="David" w:hAnsi="David" w:cs="David"/>
          <w:color w:val="auto"/>
          <w:rtl/>
        </w:rPr>
      </w:pPr>
    </w:p>
    <w:p w14:paraId="79E69B1F" w14:textId="77777777" w:rsidR="003E164A" w:rsidRPr="001B2D1D" w:rsidRDefault="003E164A" w:rsidP="003E164A">
      <w:pPr>
        <w:bidi/>
        <w:spacing w:line="276" w:lineRule="auto"/>
        <w:ind w:left="360"/>
        <w:contextualSpacing/>
        <w:rPr>
          <w:rFonts w:ascii="David" w:hAnsi="David" w:cs="David"/>
          <w:color w:val="auto"/>
          <w:rtl/>
        </w:rPr>
      </w:pPr>
      <w:r w:rsidRPr="001B2D1D">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1ED9FDE8" w14:textId="77777777" w:rsidR="003E164A" w:rsidRPr="001B2D1D" w:rsidRDefault="003E164A" w:rsidP="003E164A">
      <w:pPr>
        <w:bidi/>
        <w:spacing w:line="276" w:lineRule="auto"/>
        <w:contextualSpacing/>
        <w:rPr>
          <w:rFonts w:ascii="David" w:hAnsi="David" w:cs="David"/>
          <w:color w:val="auto"/>
          <w:rtl/>
        </w:rPr>
      </w:pPr>
    </w:p>
    <w:p w14:paraId="2BEE7AAF" w14:textId="77777777" w:rsidR="003E164A" w:rsidRPr="001B2D1D" w:rsidRDefault="003E164A" w:rsidP="003E164A">
      <w:pPr>
        <w:bidi/>
        <w:spacing w:line="276" w:lineRule="auto"/>
        <w:ind w:left="360"/>
        <w:contextualSpacing/>
        <w:rPr>
          <w:rFonts w:ascii="David" w:hAnsi="David" w:cs="David"/>
          <w:color w:val="auto"/>
          <w:rtl/>
        </w:rPr>
      </w:pPr>
    </w:p>
    <w:p w14:paraId="76E55766" w14:textId="77777777" w:rsidR="003E164A" w:rsidRPr="001B2D1D" w:rsidRDefault="003E164A" w:rsidP="003E164A">
      <w:pPr>
        <w:bidi/>
        <w:rPr>
          <w:rFonts w:ascii="David" w:hAnsi="David" w:cs="David"/>
          <w:b/>
          <w:bCs/>
          <w:color w:val="auto"/>
          <w:rtl/>
        </w:rPr>
      </w:pPr>
      <w:r w:rsidRPr="001B2D1D">
        <w:rPr>
          <w:rFonts w:ascii="David" w:hAnsi="David" w:cs="David"/>
          <w:b/>
          <w:bCs/>
          <w:color w:val="auto"/>
          <w:rtl/>
        </w:rPr>
        <w:t xml:space="preserve">תנאים נוספים </w:t>
      </w:r>
    </w:p>
    <w:p w14:paraId="5756DD5D" w14:textId="77777777" w:rsidR="003E164A" w:rsidRPr="001B2D1D" w:rsidRDefault="003E164A" w:rsidP="00543849">
      <w:pPr>
        <w:widowControl/>
        <w:numPr>
          <w:ilvl w:val="0"/>
          <w:numId w:val="21"/>
        </w:numPr>
        <w:bidi/>
        <w:spacing w:line="276" w:lineRule="auto"/>
        <w:contextualSpacing/>
        <w:rPr>
          <w:rFonts w:ascii="David" w:hAnsi="David" w:cs="David"/>
          <w:color w:val="auto"/>
          <w:rtl/>
        </w:rPr>
      </w:pPr>
      <w:r w:rsidRPr="001B2D1D">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A77159F" w14:textId="77777777" w:rsidR="003E164A" w:rsidRPr="001B2D1D" w:rsidRDefault="003E164A" w:rsidP="00543849">
      <w:pPr>
        <w:widowControl/>
        <w:numPr>
          <w:ilvl w:val="0"/>
          <w:numId w:val="21"/>
        </w:numPr>
        <w:bidi/>
        <w:spacing w:line="256" w:lineRule="auto"/>
        <w:rPr>
          <w:rFonts w:ascii="David" w:hAnsi="David" w:cs="David"/>
          <w:color w:val="auto"/>
          <w:rtl/>
        </w:rPr>
      </w:pPr>
      <w:r w:rsidRPr="001B2D1D">
        <w:rPr>
          <w:rFonts w:ascii="David" w:hAnsi="David" w:cs="David"/>
          <w:color w:val="auto"/>
          <w:rtl/>
        </w:rPr>
        <w:t>התוכנית/המענה מתאימים מבחינת התכנים והייעוד לתלמידים או לאנשי צוות חינוכי.</w:t>
      </w:r>
    </w:p>
    <w:p w14:paraId="058550A1" w14:textId="77777777" w:rsidR="003E164A" w:rsidRPr="001B2D1D" w:rsidRDefault="003E164A" w:rsidP="00543849">
      <w:pPr>
        <w:widowControl/>
        <w:numPr>
          <w:ilvl w:val="0"/>
          <w:numId w:val="21"/>
        </w:numPr>
        <w:bidi/>
        <w:spacing w:line="256" w:lineRule="auto"/>
        <w:rPr>
          <w:rFonts w:ascii="David" w:hAnsi="David" w:cs="David"/>
          <w:color w:val="auto"/>
          <w:rtl/>
        </w:rPr>
      </w:pPr>
      <w:r w:rsidRPr="001B2D1D">
        <w:rPr>
          <w:rFonts w:ascii="David" w:hAnsi="David" w:cs="David"/>
          <w:color w:val="auto"/>
          <w:rtl/>
        </w:rPr>
        <w:t>התוכנית/המענה מותאמים לשכבות הגיל המוצעות, מבחינת העזרים/המסרים/הכלים.</w:t>
      </w:r>
    </w:p>
    <w:p w14:paraId="6672D820" w14:textId="77777777" w:rsidR="003E164A" w:rsidRPr="001B2D1D" w:rsidRDefault="003E164A" w:rsidP="003E164A">
      <w:pPr>
        <w:bidi/>
        <w:rPr>
          <w:rFonts w:ascii="David" w:hAnsi="David" w:cs="David"/>
          <w:b/>
          <w:bCs/>
          <w:color w:val="auto"/>
          <w:rtl/>
        </w:rPr>
      </w:pPr>
    </w:p>
    <w:p w14:paraId="5EDA20D6" w14:textId="77777777" w:rsidR="003E164A" w:rsidRPr="001B2D1D" w:rsidRDefault="003E164A" w:rsidP="003E164A">
      <w:pPr>
        <w:bidi/>
        <w:rPr>
          <w:rFonts w:ascii="David" w:hAnsi="David" w:cs="David"/>
          <w:b/>
          <w:bCs/>
          <w:color w:val="auto"/>
          <w:rtl/>
        </w:rPr>
      </w:pPr>
    </w:p>
    <w:p w14:paraId="712A8A14" w14:textId="77777777" w:rsidR="003E164A" w:rsidRPr="001B2D1D" w:rsidRDefault="003E164A" w:rsidP="003E164A">
      <w:pPr>
        <w:bidi/>
        <w:rPr>
          <w:rFonts w:ascii="David" w:hAnsi="David" w:cs="David"/>
          <w:b/>
          <w:bCs/>
          <w:color w:val="auto"/>
          <w:rtl/>
        </w:rPr>
      </w:pPr>
      <w:r w:rsidRPr="001B2D1D">
        <w:rPr>
          <w:rFonts w:ascii="David" w:hAnsi="David" w:cs="David"/>
          <w:b/>
          <w:bCs/>
          <w:color w:val="auto"/>
          <w:rtl/>
        </w:rPr>
        <w:t>תנאי הפעלה</w:t>
      </w:r>
    </w:p>
    <w:p w14:paraId="08002764" w14:textId="77777777" w:rsidR="003E164A" w:rsidRPr="001B2D1D" w:rsidRDefault="003E164A" w:rsidP="00543849">
      <w:pPr>
        <w:widowControl/>
        <w:numPr>
          <w:ilvl w:val="0"/>
          <w:numId w:val="22"/>
        </w:numPr>
        <w:bidi/>
        <w:spacing w:line="276" w:lineRule="auto"/>
        <w:contextualSpacing/>
        <w:jc w:val="both"/>
        <w:rPr>
          <w:rFonts w:ascii="David" w:hAnsi="David" w:cs="David"/>
          <w:color w:val="auto"/>
          <w:rtl/>
        </w:rPr>
      </w:pPr>
      <w:r w:rsidRPr="001B2D1D">
        <w:rPr>
          <w:rFonts w:ascii="David" w:hAnsi="David" w:cs="David"/>
          <w:color w:val="auto"/>
          <w:rtl/>
        </w:rPr>
        <w:t>על התוכנית/המענה להיות מונגשים על פי הנדרש בחוק.</w:t>
      </w:r>
    </w:p>
    <w:p w14:paraId="08F3E034" w14:textId="77777777" w:rsidR="003E164A" w:rsidRPr="001B2D1D" w:rsidRDefault="003E164A" w:rsidP="00543849">
      <w:pPr>
        <w:widowControl/>
        <w:numPr>
          <w:ilvl w:val="0"/>
          <w:numId w:val="22"/>
        </w:numPr>
        <w:bidi/>
        <w:spacing w:line="276" w:lineRule="auto"/>
        <w:contextualSpacing/>
        <w:rPr>
          <w:rFonts w:ascii="David" w:hAnsi="David" w:cs="David"/>
          <w:b/>
          <w:bCs/>
          <w:color w:val="auto"/>
          <w:rtl/>
        </w:rPr>
      </w:pPr>
      <w:r w:rsidRPr="001B2D1D">
        <w:rPr>
          <w:rFonts w:ascii="David" w:hAnsi="David" w:cs="David"/>
          <w:color w:val="auto"/>
          <w:rtl/>
        </w:rPr>
        <w:t xml:space="preserve">על התוכנית/המענה לפעול בהתאם לתקני הבטיחות העדכניים הנדרשים לפעילות המוצעת. </w:t>
      </w:r>
    </w:p>
    <w:p w14:paraId="0EECD933" w14:textId="77777777" w:rsidR="003E164A" w:rsidRPr="001B2D1D" w:rsidRDefault="003E164A" w:rsidP="00543849">
      <w:pPr>
        <w:widowControl/>
        <w:numPr>
          <w:ilvl w:val="0"/>
          <w:numId w:val="22"/>
        </w:numPr>
        <w:bidi/>
        <w:spacing w:line="276" w:lineRule="auto"/>
        <w:contextualSpacing/>
        <w:rPr>
          <w:rFonts w:ascii="David" w:hAnsi="David" w:cs="David"/>
          <w:color w:val="auto"/>
          <w:rtl/>
        </w:rPr>
      </w:pPr>
      <w:r w:rsidRPr="001B2D1D">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F5536BF" w14:textId="77777777" w:rsidR="003E164A" w:rsidRPr="001B2D1D" w:rsidRDefault="003E164A" w:rsidP="00543849">
      <w:pPr>
        <w:widowControl/>
        <w:numPr>
          <w:ilvl w:val="0"/>
          <w:numId w:val="22"/>
        </w:numPr>
        <w:bidi/>
        <w:spacing w:line="276" w:lineRule="auto"/>
        <w:contextualSpacing/>
        <w:jc w:val="both"/>
        <w:rPr>
          <w:rFonts w:ascii="David" w:hAnsi="David" w:cs="David"/>
          <w:color w:val="auto"/>
          <w:rtl/>
        </w:rPr>
      </w:pPr>
      <w:r w:rsidRPr="001B2D1D">
        <w:rPr>
          <w:rFonts w:ascii="David" w:hAnsi="David" w:cs="David"/>
          <w:color w:val="auto"/>
          <w:rtl/>
        </w:rPr>
        <w:t xml:space="preserve">התוכנית/המענה יועברו רק בשפת ההוראה בבית הספר (כגון: עברית, ערבית). </w:t>
      </w:r>
    </w:p>
    <w:p w14:paraId="73220038" w14:textId="77777777" w:rsidR="003E164A" w:rsidRPr="001B2D1D" w:rsidRDefault="003E164A" w:rsidP="003E164A">
      <w:pPr>
        <w:bidi/>
        <w:jc w:val="both"/>
        <w:rPr>
          <w:rFonts w:ascii="David" w:hAnsi="David" w:cs="David"/>
          <w:color w:val="auto"/>
          <w:rtl/>
        </w:rPr>
      </w:pPr>
    </w:p>
    <w:p w14:paraId="7A6F6571" w14:textId="77777777" w:rsidR="003E164A" w:rsidRPr="001B2D1D" w:rsidRDefault="003E164A" w:rsidP="003E164A">
      <w:pPr>
        <w:bidi/>
        <w:jc w:val="both"/>
        <w:rPr>
          <w:rFonts w:ascii="David" w:hAnsi="David" w:cs="David"/>
          <w:b/>
          <w:bCs/>
          <w:color w:val="auto"/>
          <w:rtl/>
        </w:rPr>
      </w:pPr>
      <w:r w:rsidRPr="001B2D1D">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1E939F0E" w14:textId="77777777" w:rsidR="003E164A" w:rsidRPr="001B2D1D" w:rsidRDefault="003E164A" w:rsidP="00543849">
      <w:pPr>
        <w:widowControl/>
        <w:numPr>
          <w:ilvl w:val="0"/>
          <w:numId w:val="22"/>
        </w:numPr>
        <w:bidi/>
        <w:spacing w:line="276" w:lineRule="auto"/>
        <w:jc w:val="both"/>
        <w:rPr>
          <w:rFonts w:ascii="David" w:eastAsia="Calibri" w:hAnsi="David" w:cs="David"/>
          <w:color w:val="auto"/>
          <w:rtl/>
        </w:rPr>
      </w:pPr>
      <w:r w:rsidRPr="001B2D1D">
        <w:rPr>
          <w:rFonts w:ascii="David" w:eastAsia="Calibri" w:hAnsi="David" w:cs="David"/>
          <w:color w:val="auto"/>
          <w:rtl/>
        </w:rPr>
        <w:t>התוכנית/המענה תהליכיים ואינם מפגש חד פעמי.</w:t>
      </w:r>
    </w:p>
    <w:p w14:paraId="2049B16E" w14:textId="77777777" w:rsidR="003E164A" w:rsidRPr="001B2D1D" w:rsidRDefault="003E164A" w:rsidP="00543849">
      <w:pPr>
        <w:widowControl/>
        <w:numPr>
          <w:ilvl w:val="0"/>
          <w:numId w:val="21"/>
        </w:numPr>
        <w:bidi/>
        <w:spacing w:line="276" w:lineRule="auto"/>
        <w:rPr>
          <w:rFonts w:ascii="David" w:eastAsia="Calibri" w:hAnsi="David" w:cs="David"/>
          <w:color w:val="auto"/>
          <w:rtl/>
        </w:rPr>
      </w:pPr>
      <w:r w:rsidRPr="001B2D1D">
        <w:rPr>
          <w:rFonts w:ascii="David" w:eastAsia="Calibri" w:hAnsi="David" w:cs="David"/>
          <w:color w:val="auto"/>
          <w:rtl/>
        </w:rPr>
        <w:t>התוכנית/המענה נותנים מענה לקידום תלמידים עם חשד ללקות למידה/עם לקויות למידה וקשב שעברו תהליכי איתור (תלמידים עם קשיים לימודיים או קשיים רגשיים חברתיים).</w:t>
      </w:r>
    </w:p>
    <w:p w14:paraId="46289E87" w14:textId="77777777" w:rsidR="003E164A" w:rsidRPr="001B2D1D" w:rsidRDefault="003E164A" w:rsidP="00543849">
      <w:pPr>
        <w:widowControl/>
        <w:numPr>
          <w:ilvl w:val="0"/>
          <w:numId w:val="21"/>
        </w:numPr>
        <w:bidi/>
        <w:spacing w:line="276" w:lineRule="auto"/>
        <w:rPr>
          <w:rFonts w:ascii="David" w:eastAsia="Calibri" w:hAnsi="David" w:cs="David"/>
          <w:color w:val="auto"/>
          <w:rtl/>
        </w:rPr>
      </w:pPr>
      <w:r w:rsidRPr="001B2D1D">
        <w:rPr>
          <w:rFonts w:ascii="David" w:eastAsia="Calibri" w:hAnsi="David" w:cs="David"/>
          <w:color w:val="auto"/>
          <w:rtl/>
        </w:rPr>
        <w:t>התוכנית/המענה מוכוונים לקדם את מצבם הלימודי/הרגשי/החברתי של התלמידים המאותרים.</w:t>
      </w:r>
    </w:p>
    <w:p w14:paraId="1F568B85" w14:textId="77777777" w:rsidR="003E164A" w:rsidRPr="001B2D1D" w:rsidRDefault="003E164A" w:rsidP="00543849">
      <w:pPr>
        <w:widowControl/>
        <w:numPr>
          <w:ilvl w:val="0"/>
          <w:numId w:val="22"/>
        </w:numPr>
        <w:bidi/>
        <w:spacing w:line="276" w:lineRule="auto"/>
        <w:rPr>
          <w:rFonts w:ascii="David" w:eastAsia="Calibri" w:hAnsi="David" w:cs="David"/>
          <w:color w:val="auto"/>
          <w:rtl/>
        </w:rPr>
      </w:pPr>
      <w:r w:rsidRPr="001B2D1D">
        <w:rPr>
          <w:rFonts w:ascii="David" w:eastAsia="Calibri" w:hAnsi="David" w:cs="David"/>
          <w:color w:val="auto"/>
          <w:rtl/>
        </w:rPr>
        <w:t>התוכנית/המענה מפתחים מסוגלות צוותי החינוך להתמודד עם אתגרי ההוראה בכיתה ההטרוגנית ולמענים לטיפול בתלמידים עם לקויות למידה ו/או הפרעת קשב.</w:t>
      </w:r>
    </w:p>
    <w:p w14:paraId="56332510" w14:textId="77777777" w:rsidR="003E164A" w:rsidRPr="001B2D1D" w:rsidRDefault="003E164A" w:rsidP="00543849">
      <w:pPr>
        <w:widowControl/>
        <w:numPr>
          <w:ilvl w:val="0"/>
          <w:numId w:val="22"/>
        </w:numPr>
        <w:bidi/>
        <w:spacing w:line="276" w:lineRule="auto"/>
        <w:contextualSpacing/>
        <w:jc w:val="both"/>
        <w:rPr>
          <w:rFonts w:ascii="David" w:hAnsi="David" w:cs="David"/>
          <w:color w:val="auto"/>
          <w:rtl/>
        </w:rPr>
      </w:pPr>
      <w:r w:rsidRPr="001B2D1D">
        <w:rPr>
          <w:rFonts w:ascii="David" w:hAnsi="David" w:cs="David"/>
          <w:color w:val="auto"/>
          <w:rtl/>
        </w:rPr>
        <w:t>התוכנית/מענה עברו הליך הערכה ומדידה (חיצונית).</w:t>
      </w:r>
    </w:p>
    <w:p w14:paraId="0321B60D" w14:textId="77777777" w:rsidR="003E164A" w:rsidRPr="001B2D1D" w:rsidRDefault="003E164A" w:rsidP="00543849">
      <w:pPr>
        <w:widowControl/>
        <w:numPr>
          <w:ilvl w:val="0"/>
          <w:numId w:val="22"/>
        </w:numPr>
        <w:bidi/>
        <w:spacing w:line="276" w:lineRule="auto"/>
        <w:rPr>
          <w:rFonts w:ascii="David" w:hAnsi="David" w:cs="David"/>
          <w:color w:val="auto"/>
          <w:rtl/>
        </w:rPr>
      </w:pPr>
      <w:r w:rsidRPr="001B2D1D">
        <w:rPr>
          <w:rFonts w:ascii="David" w:hAnsi="David" w:cs="David"/>
          <w:color w:val="auto"/>
          <w:rtl/>
        </w:rPr>
        <w:t>התוכנית/מענה פועלים בפריסה גיאוגרפית רחבה ובפריפריה.</w:t>
      </w:r>
    </w:p>
    <w:p w14:paraId="3F51BF07" w14:textId="77777777" w:rsidR="003E164A" w:rsidRPr="001B2D1D" w:rsidRDefault="003E164A" w:rsidP="00543849">
      <w:pPr>
        <w:widowControl/>
        <w:numPr>
          <w:ilvl w:val="0"/>
          <w:numId w:val="42"/>
        </w:numPr>
        <w:bidi/>
        <w:spacing w:line="276" w:lineRule="auto"/>
        <w:rPr>
          <w:rFonts w:ascii="David" w:eastAsia="Calibri" w:hAnsi="David" w:cs="David"/>
          <w:color w:val="auto"/>
          <w:rtl/>
        </w:rPr>
      </w:pPr>
      <w:r w:rsidRPr="001B2D1D">
        <w:rPr>
          <w:rFonts w:ascii="David" w:eastAsia="Calibri" w:hAnsi="David" w:cs="David"/>
          <w:color w:val="auto"/>
          <w:rtl/>
        </w:rPr>
        <w:t xml:space="preserve">התוכנית/המענה ניתנים על ידי פסיכולוג, עובד </w:t>
      </w:r>
      <w:proofErr w:type="spellStart"/>
      <w:r w:rsidRPr="001B2D1D">
        <w:rPr>
          <w:rFonts w:ascii="David" w:eastAsia="Calibri" w:hAnsi="David" w:cs="David"/>
          <w:color w:val="auto"/>
          <w:rtl/>
        </w:rPr>
        <w:t>השפ"ח</w:t>
      </w:r>
      <w:proofErr w:type="spellEnd"/>
      <w:r w:rsidRPr="001B2D1D">
        <w:rPr>
          <w:rFonts w:ascii="David" w:eastAsia="Calibri" w:hAnsi="David" w:cs="David"/>
          <w:color w:val="auto"/>
          <w:rtl/>
        </w:rPr>
        <w:t>, יועץ חינוכי או איש מקצוע אחר שהוכשר בהכשרות המקצועיות שמוביל אגף לקויות למידה והפרעת קשב במשרד החינוך.</w:t>
      </w:r>
    </w:p>
    <w:p w14:paraId="3E1A5320" w14:textId="77777777" w:rsidR="003E164A" w:rsidRPr="001B2D1D" w:rsidRDefault="003E164A" w:rsidP="003E164A">
      <w:pPr>
        <w:bidi/>
        <w:rPr>
          <w:rFonts w:ascii="David" w:eastAsia="Calibri" w:hAnsi="David" w:cs="David"/>
          <w:b/>
          <w:bCs/>
          <w:color w:val="auto"/>
          <w:rtl/>
        </w:rPr>
      </w:pPr>
      <w:r w:rsidRPr="001B2D1D">
        <w:rPr>
          <w:rFonts w:ascii="David" w:eastAsia="Calibri" w:hAnsi="David" w:cs="David"/>
          <w:b/>
          <w:bCs/>
          <w:color w:val="auto"/>
          <w:rtl/>
        </w:rPr>
        <w:t xml:space="preserve"> </w:t>
      </w:r>
    </w:p>
    <w:p w14:paraId="12F3CC78" w14:textId="77777777" w:rsidR="003E164A" w:rsidRPr="001B2D1D" w:rsidRDefault="003E164A" w:rsidP="003E164A">
      <w:pPr>
        <w:bidi/>
        <w:jc w:val="both"/>
        <w:rPr>
          <w:rFonts w:ascii="David" w:eastAsia="Calibri" w:hAnsi="David" w:cs="David"/>
          <w:b/>
          <w:bCs/>
          <w:color w:val="auto"/>
          <w:rtl/>
        </w:rPr>
      </w:pPr>
    </w:p>
    <w:p w14:paraId="2DF7C2E7" w14:textId="77777777" w:rsidR="003E164A" w:rsidRPr="001B2D1D" w:rsidRDefault="003E164A" w:rsidP="003E164A">
      <w:pPr>
        <w:bidi/>
        <w:jc w:val="both"/>
        <w:rPr>
          <w:rFonts w:ascii="David" w:hAnsi="David" w:cs="David"/>
          <w:b/>
          <w:bCs/>
          <w:color w:val="auto"/>
          <w:rtl/>
        </w:rPr>
      </w:pPr>
      <w:r w:rsidRPr="001B2D1D">
        <w:rPr>
          <w:rFonts w:ascii="David" w:hAnsi="David" w:cs="David"/>
          <w:b/>
          <w:bCs/>
          <w:color w:val="auto"/>
          <w:rtl/>
        </w:rPr>
        <w:t>יחידה מקצועית אחראית</w:t>
      </w:r>
    </w:p>
    <w:p w14:paraId="14FCF14F" w14:textId="77777777" w:rsidR="003E164A" w:rsidRPr="001B2D1D" w:rsidRDefault="003E164A" w:rsidP="003E164A">
      <w:pPr>
        <w:bidi/>
        <w:jc w:val="both"/>
        <w:rPr>
          <w:rFonts w:ascii="David" w:hAnsi="David" w:cs="David"/>
          <w:color w:val="auto"/>
          <w:rtl/>
        </w:rPr>
      </w:pPr>
      <w:r w:rsidRPr="001B2D1D">
        <w:rPr>
          <w:rFonts w:ascii="David" w:eastAsia="Calibri" w:hAnsi="David" w:cs="David"/>
          <w:color w:val="auto"/>
          <w:rtl/>
        </w:rPr>
        <w:t xml:space="preserve">אגף שפ"י, </w:t>
      </w:r>
      <w:proofErr w:type="spellStart"/>
      <w:r w:rsidRPr="001B2D1D">
        <w:rPr>
          <w:rFonts w:ascii="David" w:eastAsia="Calibri" w:hAnsi="David" w:cs="David"/>
          <w:color w:val="auto"/>
          <w:rtl/>
        </w:rPr>
        <w:t>המינהל</w:t>
      </w:r>
      <w:proofErr w:type="spellEnd"/>
      <w:r w:rsidRPr="001B2D1D">
        <w:rPr>
          <w:rFonts w:ascii="David" w:eastAsia="Calibri" w:hAnsi="David" w:cs="David"/>
          <w:color w:val="auto"/>
          <w:rtl/>
        </w:rPr>
        <w:t xml:space="preserve"> הפדגוגי</w:t>
      </w:r>
      <w:r w:rsidRPr="001B2D1D">
        <w:rPr>
          <w:rFonts w:ascii="David" w:hAnsi="David" w:cs="David"/>
          <w:color w:val="auto"/>
          <w:rtl/>
        </w:rPr>
        <w:t xml:space="preserve"> </w:t>
      </w:r>
    </w:p>
    <w:p w14:paraId="46C231ED" w14:textId="77777777" w:rsidR="003E164A" w:rsidRPr="003E164A" w:rsidRDefault="003E164A" w:rsidP="003E164A">
      <w:pPr>
        <w:bidi/>
        <w:rPr>
          <w:rFonts w:ascii="David" w:hAnsi="David" w:cs="David"/>
          <w:rtl/>
        </w:rPr>
      </w:pPr>
    </w:p>
    <w:p w14:paraId="23021CDA" w14:textId="77777777" w:rsidR="003E164A" w:rsidRPr="003E164A" w:rsidRDefault="003E164A" w:rsidP="003E164A">
      <w:pPr>
        <w:bidi/>
        <w:rPr>
          <w:rFonts w:ascii="David" w:hAnsi="David" w:cs="David"/>
          <w:rtl/>
        </w:rPr>
      </w:pPr>
    </w:p>
    <w:p w14:paraId="385ECB42" w14:textId="77777777" w:rsidR="003E164A" w:rsidRPr="003E164A" w:rsidRDefault="003E164A" w:rsidP="003E164A">
      <w:pPr>
        <w:bidi/>
        <w:rPr>
          <w:rFonts w:ascii="David" w:hAnsi="David" w:cs="David"/>
          <w:rtl/>
        </w:rPr>
      </w:pPr>
    </w:p>
    <w:p w14:paraId="47749A7D" w14:textId="77777777" w:rsidR="003E164A" w:rsidRPr="003E164A" w:rsidRDefault="003E164A" w:rsidP="003E164A">
      <w:pPr>
        <w:tabs>
          <w:tab w:val="left" w:pos="1770"/>
        </w:tabs>
        <w:bidi/>
        <w:rPr>
          <w:rFonts w:ascii="David" w:hAnsi="David" w:cs="David"/>
          <w:rtl/>
        </w:rPr>
      </w:pPr>
    </w:p>
    <w:p w14:paraId="5F577617" w14:textId="77777777" w:rsidR="003E164A" w:rsidRPr="003E164A" w:rsidRDefault="003E164A" w:rsidP="003E164A">
      <w:pPr>
        <w:tabs>
          <w:tab w:val="left" w:pos="1770"/>
        </w:tabs>
        <w:bidi/>
        <w:rPr>
          <w:rFonts w:ascii="David" w:hAnsi="David" w:cs="David"/>
          <w:rtl/>
        </w:rPr>
      </w:pPr>
    </w:p>
    <w:p w14:paraId="395A318A" w14:textId="77777777" w:rsidR="003E164A" w:rsidRPr="003E164A" w:rsidRDefault="003E164A" w:rsidP="003E164A">
      <w:pPr>
        <w:tabs>
          <w:tab w:val="left" w:pos="1770"/>
        </w:tabs>
        <w:bidi/>
        <w:rPr>
          <w:rFonts w:ascii="David" w:hAnsi="David" w:cs="David"/>
          <w:rtl/>
        </w:rPr>
      </w:pPr>
    </w:p>
    <w:p w14:paraId="542B4529" w14:textId="77777777" w:rsidR="003E164A" w:rsidRPr="003E164A" w:rsidRDefault="003E164A" w:rsidP="003E164A">
      <w:pPr>
        <w:tabs>
          <w:tab w:val="left" w:pos="1770"/>
        </w:tabs>
        <w:bidi/>
        <w:rPr>
          <w:rFonts w:ascii="David" w:hAnsi="David" w:cs="David"/>
          <w:rtl/>
        </w:rPr>
      </w:pPr>
    </w:p>
    <w:p w14:paraId="1B09216B" w14:textId="77777777" w:rsidR="003E164A" w:rsidRPr="003E164A" w:rsidRDefault="003E164A" w:rsidP="003E164A">
      <w:pPr>
        <w:tabs>
          <w:tab w:val="left" w:pos="1770"/>
        </w:tabs>
        <w:bidi/>
        <w:rPr>
          <w:rFonts w:ascii="David" w:hAnsi="David" w:cs="David"/>
          <w:rtl/>
        </w:rPr>
      </w:pPr>
    </w:p>
    <w:p w14:paraId="703DAF5C" w14:textId="7FC872A3" w:rsidR="001B2D1D" w:rsidRPr="002E4255" w:rsidRDefault="001B2D1D" w:rsidP="00543849">
      <w:pPr>
        <w:pStyle w:val="2-"/>
        <w:numPr>
          <w:ilvl w:val="1"/>
          <w:numId w:val="73"/>
        </w:numPr>
        <w:rPr>
          <w:rtl/>
        </w:rPr>
      </w:pPr>
      <w:bookmarkStart w:id="54" w:name="_Toc97478593"/>
      <w:r>
        <w:rPr>
          <w:rFonts w:hint="cs"/>
          <w:rtl/>
        </w:rPr>
        <w:t xml:space="preserve">סל </w:t>
      </w:r>
      <w:r w:rsidR="00DF755D">
        <w:rPr>
          <w:rFonts w:hint="cs"/>
          <w:rtl/>
        </w:rPr>
        <w:t>חינוך חברתי-ערכי והעשרה</w:t>
      </w:r>
      <w:bookmarkEnd w:id="54"/>
    </w:p>
    <w:p w14:paraId="3A3D40D7" w14:textId="774712DA" w:rsidR="001B2D1D" w:rsidRPr="002E4255" w:rsidRDefault="001B2D1D" w:rsidP="00543849">
      <w:pPr>
        <w:pStyle w:val="3-"/>
        <w:numPr>
          <w:ilvl w:val="2"/>
          <w:numId w:val="73"/>
        </w:numPr>
        <w:rPr>
          <w:rtl/>
        </w:rPr>
      </w:pPr>
      <w:bookmarkStart w:id="55" w:name="_Toc97478594"/>
      <w:r>
        <w:rPr>
          <w:rFonts w:hint="cs"/>
          <w:rtl/>
        </w:rPr>
        <w:t>תת סל מענים חברתיים, ערכיים וקהילתיים</w:t>
      </w:r>
      <w:bookmarkEnd w:id="55"/>
    </w:p>
    <w:p w14:paraId="4D05BD58" w14:textId="77777777" w:rsidR="001B2D1D" w:rsidRPr="00087F11" w:rsidRDefault="001B2D1D" w:rsidP="003E164A">
      <w:pPr>
        <w:bidi/>
        <w:jc w:val="center"/>
        <w:rPr>
          <w:rFonts w:ascii="David" w:eastAsia="Calibri" w:hAnsi="David" w:cs="David"/>
          <w:b/>
          <w:bCs/>
          <w:color w:val="auto"/>
          <w:rtl/>
        </w:rPr>
      </w:pPr>
    </w:p>
    <w:p w14:paraId="4853D273" w14:textId="7B217155" w:rsidR="003E164A" w:rsidRPr="00087F11" w:rsidRDefault="009E520B" w:rsidP="001B2D1D">
      <w:pPr>
        <w:bidi/>
        <w:jc w:val="center"/>
        <w:rPr>
          <w:rFonts w:ascii="David" w:eastAsia="Calibri" w:hAnsi="David" w:cs="David"/>
          <w:b/>
          <w:bCs/>
          <w:color w:val="auto"/>
          <w:rtl/>
        </w:rPr>
      </w:pPr>
      <w:r w:rsidRPr="00087F11">
        <w:rPr>
          <w:rFonts w:ascii="David" w:eastAsia="Calibri" w:hAnsi="David" w:cs="David"/>
          <w:b/>
          <w:bCs/>
          <w:color w:val="auto"/>
          <w:rtl/>
        </w:rPr>
        <w:t>תבחינים</w:t>
      </w:r>
      <w:r w:rsidR="003E164A" w:rsidRPr="00087F11">
        <w:rPr>
          <w:rFonts w:ascii="David" w:eastAsia="Calibri" w:hAnsi="David" w:cs="David"/>
          <w:b/>
          <w:bCs/>
          <w:color w:val="auto"/>
          <w:rtl/>
        </w:rPr>
        <w:t xml:space="preserve"> להכללות</w:t>
      </w:r>
    </w:p>
    <w:p w14:paraId="52BD51AE" w14:textId="77777777" w:rsidR="003E164A" w:rsidRPr="00087F11" w:rsidRDefault="003E164A" w:rsidP="003E164A">
      <w:pPr>
        <w:bidi/>
        <w:jc w:val="center"/>
        <w:rPr>
          <w:rFonts w:ascii="David" w:eastAsia="Calibri" w:hAnsi="David" w:cs="David"/>
          <w:b/>
          <w:bCs/>
          <w:color w:val="auto"/>
          <w:rtl/>
        </w:rPr>
      </w:pPr>
      <w:r w:rsidRPr="00087F11">
        <w:rPr>
          <w:rFonts w:ascii="David" w:eastAsia="Calibri" w:hAnsi="David" w:cs="David"/>
          <w:b/>
          <w:bCs/>
          <w:color w:val="auto"/>
          <w:rtl/>
        </w:rPr>
        <w:t>בסל: חינוך חברתי-ערכי והעשרה</w:t>
      </w:r>
    </w:p>
    <w:p w14:paraId="43F35A20" w14:textId="77777777" w:rsidR="003E164A" w:rsidRPr="00087F11" w:rsidRDefault="003E164A" w:rsidP="003E164A">
      <w:pPr>
        <w:bidi/>
        <w:jc w:val="center"/>
        <w:rPr>
          <w:rFonts w:ascii="David" w:eastAsia="Calibri" w:hAnsi="David" w:cs="David"/>
          <w:b/>
          <w:bCs/>
          <w:color w:val="auto"/>
          <w:rtl/>
        </w:rPr>
      </w:pPr>
      <w:r w:rsidRPr="00087F11">
        <w:rPr>
          <w:rFonts w:ascii="David" w:eastAsia="Calibri" w:hAnsi="David" w:cs="David"/>
          <w:b/>
          <w:bCs/>
          <w:color w:val="auto"/>
          <w:rtl/>
        </w:rPr>
        <w:t>תת סל: מענים חברתיים, ערכיים וקהילתיים</w:t>
      </w:r>
    </w:p>
    <w:p w14:paraId="69D55643" w14:textId="77777777" w:rsidR="003E164A" w:rsidRPr="00087F11" w:rsidRDefault="003E164A" w:rsidP="003E164A">
      <w:pPr>
        <w:bidi/>
        <w:jc w:val="both"/>
        <w:rPr>
          <w:rFonts w:ascii="David" w:eastAsia="David" w:hAnsi="David" w:cs="David"/>
          <w:b/>
          <w:bCs/>
          <w:color w:val="auto"/>
          <w:rtl/>
        </w:rPr>
      </w:pPr>
    </w:p>
    <w:p w14:paraId="385B43F9" w14:textId="77777777" w:rsidR="003E164A" w:rsidRPr="00087F11" w:rsidRDefault="003E164A" w:rsidP="003E164A">
      <w:pPr>
        <w:bidi/>
        <w:jc w:val="both"/>
        <w:rPr>
          <w:rFonts w:ascii="David" w:eastAsia="David" w:hAnsi="David" w:cs="David"/>
          <w:b/>
          <w:bCs/>
          <w:color w:val="auto"/>
          <w:rtl/>
        </w:rPr>
      </w:pPr>
      <w:r w:rsidRPr="00087F11">
        <w:rPr>
          <w:rFonts w:ascii="David" w:eastAsia="David" w:hAnsi="David" w:cs="David"/>
          <w:b/>
          <w:bCs/>
          <w:color w:val="auto"/>
          <w:rtl/>
        </w:rPr>
        <w:t>תיאור תת הסל</w:t>
      </w:r>
    </w:p>
    <w:p w14:paraId="204B760F" w14:textId="77777777" w:rsidR="003E164A" w:rsidRPr="00087F11" w:rsidRDefault="003E164A" w:rsidP="003E164A">
      <w:pPr>
        <w:bidi/>
        <w:rPr>
          <w:rFonts w:ascii="David" w:eastAsia="Calibri" w:hAnsi="David" w:cs="David"/>
          <w:color w:val="auto"/>
          <w:rtl/>
        </w:rPr>
      </w:pPr>
      <w:r w:rsidRPr="00087F11">
        <w:rPr>
          <w:rFonts w:ascii="David" w:eastAsia="Calibri" w:hAnsi="David" w:cs="David"/>
          <w:color w:val="auto"/>
          <w:rtl/>
        </w:rPr>
        <w:t>החינוך החברתי קהילתי מכוון לטפח את הלמידה החברתית כחלק גלוי מתוכנית הלימודים. בבסיס הלמידה החברתית מונח העיקרון של "למידה מתוך התנסות" (דיואי, אריקסון), שהיא מתודה מרכזית להפנמת ערכים. למידה זו מתרחשת באורח החיים הבית-ספרי תוך יצירת רצף של אחריות חינוכית בין בית הספר למסגרות החוץ בית-ספריות.</w:t>
      </w:r>
    </w:p>
    <w:p w14:paraId="09FCE5AF" w14:textId="77777777" w:rsidR="003E164A" w:rsidRPr="00087F11" w:rsidRDefault="003E164A" w:rsidP="003E164A">
      <w:pPr>
        <w:bidi/>
        <w:rPr>
          <w:rFonts w:ascii="David" w:eastAsia="Calibri" w:hAnsi="David" w:cs="David"/>
          <w:color w:val="auto"/>
          <w:rtl/>
        </w:rPr>
      </w:pPr>
      <w:r w:rsidRPr="00087F11">
        <w:rPr>
          <w:rFonts w:ascii="David" w:eastAsia="Calibri" w:hAnsi="David" w:cs="David"/>
          <w:color w:val="auto"/>
          <w:rtl/>
        </w:rPr>
        <w:t>החינוך החברתי-ערכי-קהילתי שואף להשפיע על אורח החיים הבית-ספרי באמצעות קידום דיאלוג ושיתוף פעולה בין התלמידים, הצוות החינוכי, ההורים וכל באי בית הספר מתוך כבוד הדדי. פעולתו של החינוך החברתי-ערכי-קהילתי בבית הספר מקדמת מטרות לטווח קצר ולטווח ארוך. בטווח הקצר הוא מכונן חברת נעורים המטפחת שייכות ומעורבות חברתית ומסייעת לתלמידים לברר את זהותם האישית והחברתית ולבחון את סולם הערכים שלהם תוך התנסות במצבי חיים כאן ועכשיו. בטווח הארוך החינוך החברתי-ערכי-קהילתי מכוון להכין את התלמידים לחיי קהילה וחברה בעתיד ולקדם את התפתחותם כאזרחים מעורבים ואכפתיים.</w:t>
      </w:r>
    </w:p>
    <w:p w14:paraId="460421F2" w14:textId="77777777" w:rsidR="003E164A" w:rsidRPr="00087F11" w:rsidRDefault="003E164A" w:rsidP="003E164A">
      <w:pPr>
        <w:bidi/>
        <w:rPr>
          <w:rFonts w:ascii="David" w:eastAsia="Calibri" w:hAnsi="David" w:cs="David"/>
          <w:color w:val="auto"/>
          <w:rtl/>
        </w:rPr>
      </w:pPr>
      <w:r w:rsidRPr="00087F11">
        <w:rPr>
          <w:rFonts w:ascii="David" w:eastAsia="Calibri" w:hAnsi="David" w:cs="David"/>
          <w:color w:val="auto"/>
          <w:rtl/>
        </w:rPr>
        <w:t>תת סל זה מכוון לתת מענה לאבני היסוד של החינוך החברתי הכוללים את הנושאים הבאים: טיפוח זהות יהודית וישראלית, מחויבות למדינת ישראל,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14:paraId="279723AC" w14:textId="77777777" w:rsidR="003E164A" w:rsidRPr="00087F11" w:rsidRDefault="003E164A" w:rsidP="003E164A">
      <w:pPr>
        <w:bidi/>
        <w:rPr>
          <w:rFonts w:ascii="David" w:eastAsia="Calibri" w:hAnsi="David" w:cs="David"/>
          <w:color w:val="auto"/>
          <w:rtl/>
        </w:rPr>
      </w:pPr>
      <w:r w:rsidRPr="00087F11">
        <w:rPr>
          <w:rFonts w:ascii="David" w:eastAsia="Calibri" w:hAnsi="David" w:cs="David"/>
          <w:color w:val="auto"/>
          <w:rtl/>
        </w:rPr>
        <w:t>מטרת התוכניות והמענים שיכללו בתת סל זה, הינה לאפשר לבית הספר להפעיל תכנים ומענים המחזקים את התהליכים של החינוך החברתי ערכי קהילתי הבית ספרי.</w:t>
      </w:r>
    </w:p>
    <w:p w14:paraId="6C404065" w14:textId="77777777" w:rsidR="003E164A" w:rsidRPr="00087F11" w:rsidRDefault="003E164A" w:rsidP="003E164A">
      <w:pPr>
        <w:bidi/>
        <w:rPr>
          <w:rFonts w:ascii="David" w:eastAsia="Calibri" w:hAnsi="David" w:cs="David"/>
          <w:color w:val="auto"/>
          <w:rtl/>
        </w:rPr>
      </w:pPr>
    </w:p>
    <w:p w14:paraId="77F34465" w14:textId="77777777" w:rsidR="003E164A" w:rsidRPr="00087F11" w:rsidRDefault="003E164A" w:rsidP="003E164A">
      <w:pPr>
        <w:bidi/>
        <w:rPr>
          <w:rFonts w:ascii="David" w:hAnsi="David" w:cs="David"/>
          <w:b/>
          <w:bCs/>
          <w:color w:val="auto"/>
          <w:rtl/>
        </w:rPr>
      </w:pPr>
      <w:r w:rsidRPr="00087F11">
        <w:rPr>
          <w:rFonts w:ascii="David" w:hAnsi="David" w:cs="David"/>
          <w:b/>
          <w:bCs/>
          <w:color w:val="auto"/>
          <w:rtl/>
        </w:rPr>
        <w:t>תנאי סף</w:t>
      </w:r>
    </w:p>
    <w:p w14:paraId="4A93D180" w14:textId="77777777" w:rsidR="003E164A" w:rsidRPr="00087F11" w:rsidRDefault="003E164A" w:rsidP="00543849">
      <w:pPr>
        <w:widowControl/>
        <w:numPr>
          <w:ilvl w:val="0"/>
          <w:numId w:val="20"/>
        </w:numPr>
        <w:bidi/>
        <w:spacing w:line="276" w:lineRule="auto"/>
        <w:contextualSpacing/>
        <w:rPr>
          <w:rFonts w:ascii="David" w:hAnsi="David" w:cs="David"/>
          <w:color w:val="auto"/>
          <w:rtl/>
        </w:rPr>
      </w:pPr>
      <w:r w:rsidRPr="00087F11">
        <w:rPr>
          <w:rFonts w:ascii="David" w:hAnsi="David" w:cs="David"/>
          <w:color w:val="auto"/>
          <w:rtl/>
        </w:rPr>
        <w:t xml:space="preserve">שנה אחת לפחות של ניסיון המציע בהפעלת התוכנית/המענה המוצעים.  </w:t>
      </w:r>
    </w:p>
    <w:p w14:paraId="23D8EA40" w14:textId="77777777" w:rsidR="003E164A" w:rsidRPr="00087F11" w:rsidRDefault="003E164A" w:rsidP="00543849">
      <w:pPr>
        <w:widowControl/>
        <w:numPr>
          <w:ilvl w:val="0"/>
          <w:numId w:val="20"/>
        </w:numPr>
        <w:bidi/>
        <w:spacing w:line="276" w:lineRule="auto"/>
        <w:contextualSpacing/>
        <w:rPr>
          <w:rFonts w:ascii="David" w:hAnsi="David" w:cs="David"/>
          <w:color w:val="auto"/>
          <w:rtl/>
        </w:rPr>
      </w:pPr>
      <w:r w:rsidRPr="00087F11">
        <w:rPr>
          <w:rFonts w:ascii="David" w:hAnsi="David" w:cs="David"/>
          <w:color w:val="auto"/>
          <w:rtl/>
        </w:rPr>
        <w:t>עבור מציע שאינו בעל ניסיון של שנה אחת לפחות, תנאי הסף יהיה הכשרה של מפתח התוכנית/המענה כמפורט להלן: בעל תעודת מקצוע מאושרת ותקפה בתחומי חינוך או הדרכה.</w:t>
      </w:r>
    </w:p>
    <w:p w14:paraId="539F6F6B" w14:textId="77777777" w:rsidR="003E164A" w:rsidRPr="00087F11" w:rsidRDefault="003E164A" w:rsidP="003E164A">
      <w:pPr>
        <w:bidi/>
        <w:spacing w:line="276" w:lineRule="auto"/>
        <w:contextualSpacing/>
        <w:rPr>
          <w:rFonts w:ascii="David" w:hAnsi="David" w:cs="David"/>
          <w:color w:val="auto"/>
          <w:rtl/>
        </w:rPr>
      </w:pPr>
    </w:p>
    <w:p w14:paraId="2682315E" w14:textId="77777777" w:rsidR="003E164A" w:rsidRPr="00087F11" w:rsidRDefault="003E164A" w:rsidP="003E164A">
      <w:pPr>
        <w:bidi/>
        <w:spacing w:line="276" w:lineRule="auto"/>
        <w:ind w:left="360"/>
        <w:contextualSpacing/>
        <w:rPr>
          <w:rFonts w:ascii="David" w:hAnsi="David" w:cs="David"/>
          <w:color w:val="auto"/>
          <w:rtl/>
        </w:rPr>
      </w:pPr>
      <w:r w:rsidRPr="00087F11">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6BACA04A" w14:textId="101EB128" w:rsidR="003E164A" w:rsidRPr="00087F11" w:rsidRDefault="003E164A" w:rsidP="003E164A">
      <w:pPr>
        <w:bidi/>
        <w:spacing w:line="276" w:lineRule="auto"/>
        <w:ind w:left="360"/>
        <w:contextualSpacing/>
        <w:rPr>
          <w:rFonts w:ascii="David" w:hAnsi="David" w:cs="David"/>
          <w:color w:val="auto"/>
          <w:rtl/>
        </w:rPr>
      </w:pPr>
      <w:r w:rsidRPr="00087F11">
        <w:rPr>
          <w:rFonts w:ascii="David" w:hAnsi="David" w:cs="David"/>
          <w:color w:val="auto"/>
          <w:rtl/>
        </w:rPr>
        <w:t>התאמת התוכנית/המענה המוצעים, לרבות המטרות שהוגדרו, למהות תת הסל כפי שמפורט במסמך ה</w:t>
      </w:r>
      <w:r w:rsidR="009E520B" w:rsidRPr="00087F11">
        <w:rPr>
          <w:rFonts w:ascii="David" w:hAnsi="David" w:cs="David"/>
          <w:color w:val="auto"/>
          <w:rtl/>
        </w:rPr>
        <w:t>תבחינים</w:t>
      </w:r>
      <w:r w:rsidRPr="00087F11">
        <w:rPr>
          <w:rFonts w:ascii="David" w:hAnsi="David" w:cs="David"/>
          <w:color w:val="auto"/>
          <w:rtl/>
        </w:rPr>
        <w:t>.</w:t>
      </w:r>
    </w:p>
    <w:p w14:paraId="588E191D" w14:textId="77777777" w:rsidR="003E164A" w:rsidRPr="00087F11" w:rsidRDefault="003E164A" w:rsidP="003E164A">
      <w:pPr>
        <w:bidi/>
        <w:spacing w:line="276" w:lineRule="auto"/>
        <w:ind w:left="360"/>
        <w:contextualSpacing/>
        <w:rPr>
          <w:rFonts w:ascii="David" w:hAnsi="David" w:cs="David"/>
          <w:color w:val="auto"/>
          <w:rtl/>
        </w:rPr>
      </w:pPr>
      <w:r w:rsidRPr="00087F11">
        <w:rPr>
          <w:rFonts w:ascii="David" w:hAnsi="David" w:cs="David"/>
          <w:color w:val="auto"/>
          <w:rtl/>
        </w:rPr>
        <w:t>כמו כן יבדקו:</w:t>
      </w:r>
    </w:p>
    <w:p w14:paraId="5E664C78" w14:textId="77777777" w:rsidR="003E164A" w:rsidRPr="00087F11" w:rsidRDefault="003E164A" w:rsidP="00543849">
      <w:pPr>
        <w:widowControl/>
        <w:numPr>
          <w:ilvl w:val="0"/>
          <w:numId w:val="69"/>
        </w:numPr>
        <w:bidi/>
        <w:spacing w:line="276" w:lineRule="auto"/>
        <w:contextualSpacing/>
        <w:rPr>
          <w:rFonts w:ascii="David" w:hAnsi="David" w:cs="David"/>
          <w:color w:val="auto"/>
          <w:rtl/>
        </w:rPr>
      </w:pPr>
      <w:r w:rsidRPr="00087F11">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59076C1" w14:textId="77777777" w:rsidR="003E164A" w:rsidRPr="00087F11" w:rsidRDefault="003E164A" w:rsidP="00543849">
      <w:pPr>
        <w:widowControl/>
        <w:numPr>
          <w:ilvl w:val="0"/>
          <w:numId w:val="69"/>
        </w:numPr>
        <w:bidi/>
        <w:spacing w:line="276" w:lineRule="auto"/>
        <w:contextualSpacing/>
        <w:rPr>
          <w:rFonts w:ascii="David" w:hAnsi="David" w:cs="David"/>
          <w:color w:val="auto"/>
          <w:rtl/>
        </w:rPr>
      </w:pPr>
      <w:r w:rsidRPr="00087F11">
        <w:rPr>
          <w:rFonts w:ascii="David" w:hAnsi="David" w:cs="David"/>
          <w:color w:val="auto"/>
          <w:rtl/>
        </w:rPr>
        <w:t>התוכנית/המענה מתאימים מבחינת התכנים והייעוד לתלמידים או לאנשי צוות חינוכי.</w:t>
      </w:r>
    </w:p>
    <w:p w14:paraId="622897D0" w14:textId="77777777" w:rsidR="003E164A" w:rsidRPr="00087F11" w:rsidRDefault="003E164A" w:rsidP="00543849">
      <w:pPr>
        <w:widowControl/>
        <w:numPr>
          <w:ilvl w:val="0"/>
          <w:numId w:val="69"/>
        </w:numPr>
        <w:bidi/>
        <w:spacing w:line="276" w:lineRule="auto"/>
        <w:contextualSpacing/>
        <w:rPr>
          <w:rFonts w:ascii="David" w:hAnsi="David" w:cs="David"/>
          <w:color w:val="auto"/>
          <w:rtl/>
        </w:rPr>
      </w:pPr>
      <w:r w:rsidRPr="00087F11">
        <w:rPr>
          <w:rFonts w:ascii="David" w:hAnsi="David" w:cs="David"/>
          <w:color w:val="auto"/>
          <w:rtl/>
        </w:rPr>
        <w:t>התוכנית/המענה מותאמים לשכבות הגיל המוצעות, מבחינת העזרים/המסרים/הכלים.</w:t>
      </w:r>
    </w:p>
    <w:p w14:paraId="4A54EE43" w14:textId="77777777" w:rsidR="003E164A" w:rsidRPr="00087F11" w:rsidRDefault="003E164A" w:rsidP="003E164A">
      <w:pPr>
        <w:bidi/>
        <w:spacing w:line="276" w:lineRule="auto"/>
        <w:ind w:left="360"/>
        <w:contextualSpacing/>
        <w:rPr>
          <w:rFonts w:ascii="David" w:hAnsi="David" w:cs="David"/>
          <w:color w:val="auto"/>
          <w:rtl/>
        </w:rPr>
      </w:pPr>
    </w:p>
    <w:p w14:paraId="3745692A" w14:textId="77777777" w:rsidR="003E164A" w:rsidRPr="00087F11" w:rsidRDefault="003E164A" w:rsidP="003E164A">
      <w:pPr>
        <w:bidi/>
        <w:spacing w:line="276" w:lineRule="auto"/>
        <w:ind w:left="360"/>
        <w:contextualSpacing/>
        <w:rPr>
          <w:rFonts w:ascii="David" w:hAnsi="David" w:cs="David"/>
          <w:color w:val="auto"/>
          <w:rtl/>
        </w:rPr>
      </w:pPr>
      <w:r w:rsidRPr="00087F11">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7CE04E84" w14:textId="77777777" w:rsidR="003E164A" w:rsidRPr="00087F11" w:rsidRDefault="003E164A" w:rsidP="003E164A">
      <w:pPr>
        <w:bidi/>
        <w:spacing w:line="276" w:lineRule="auto"/>
        <w:contextualSpacing/>
        <w:rPr>
          <w:rFonts w:ascii="David" w:hAnsi="David" w:cs="David"/>
          <w:color w:val="auto"/>
          <w:rtl/>
        </w:rPr>
      </w:pPr>
    </w:p>
    <w:p w14:paraId="44310B20" w14:textId="77777777" w:rsidR="003E164A" w:rsidRPr="00087F11" w:rsidRDefault="003E164A" w:rsidP="003E164A">
      <w:pPr>
        <w:bidi/>
        <w:spacing w:line="276" w:lineRule="auto"/>
        <w:ind w:left="360"/>
        <w:contextualSpacing/>
        <w:rPr>
          <w:rFonts w:ascii="David" w:hAnsi="David" w:cs="David"/>
          <w:color w:val="auto"/>
          <w:rtl/>
        </w:rPr>
      </w:pPr>
    </w:p>
    <w:p w14:paraId="28849721" w14:textId="77777777" w:rsidR="003E164A" w:rsidRPr="00087F11" w:rsidRDefault="003E164A" w:rsidP="003E164A">
      <w:pPr>
        <w:bidi/>
        <w:rPr>
          <w:rFonts w:ascii="David" w:hAnsi="David" w:cs="David"/>
          <w:b/>
          <w:bCs/>
          <w:color w:val="auto"/>
          <w:rtl/>
        </w:rPr>
      </w:pPr>
      <w:r w:rsidRPr="00087F11">
        <w:rPr>
          <w:rFonts w:ascii="David" w:hAnsi="David" w:cs="David"/>
          <w:b/>
          <w:bCs/>
          <w:color w:val="auto"/>
          <w:rtl/>
        </w:rPr>
        <w:t xml:space="preserve">תנאים נוספים </w:t>
      </w:r>
    </w:p>
    <w:p w14:paraId="01A691ED" w14:textId="77777777" w:rsidR="003E164A" w:rsidRPr="00087F11" w:rsidRDefault="003E164A" w:rsidP="00543849">
      <w:pPr>
        <w:widowControl/>
        <w:numPr>
          <w:ilvl w:val="0"/>
          <w:numId w:val="21"/>
        </w:numPr>
        <w:bidi/>
        <w:spacing w:line="276" w:lineRule="auto"/>
        <w:contextualSpacing/>
        <w:rPr>
          <w:rFonts w:ascii="David" w:hAnsi="David" w:cs="David"/>
          <w:color w:val="auto"/>
          <w:rtl/>
        </w:rPr>
      </w:pPr>
      <w:r w:rsidRPr="00087F11">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E38E8C4" w14:textId="77777777" w:rsidR="003E164A" w:rsidRPr="00087F11" w:rsidRDefault="003E164A" w:rsidP="00543849">
      <w:pPr>
        <w:widowControl/>
        <w:numPr>
          <w:ilvl w:val="0"/>
          <w:numId w:val="21"/>
        </w:numPr>
        <w:bidi/>
        <w:spacing w:line="256" w:lineRule="auto"/>
        <w:rPr>
          <w:rFonts w:ascii="David" w:hAnsi="David" w:cs="David"/>
          <w:color w:val="auto"/>
          <w:rtl/>
        </w:rPr>
      </w:pPr>
      <w:r w:rsidRPr="00087F11">
        <w:rPr>
          <w:rFonts w:ascii="David" w:hAnsi="David" w:cs="David"/>
          <w:color w:val="auto"/>
          <w:rtl/>
        </w:rPr>
        <w:t>התוכנית/המענה מתאימים מבחינת התכנים והייעוד לתלמידים או לאנשי צוות חינוכי.</w:t>
      </w:r>
    </w:p>
    <w:p w14:paraId="1846A5D6" w14:textId="77777777" w:rsidR="003E164A" w:rsidRPr="00087F11" w:rsidRDefault="003E164A" w:rsidP="00543849">
      <w:pPr>
        <w:widowControl/>
        <w:numPr>
          <w:ilvl w:val="0"/>
          <w:numId w:val="21"/>
        </w:numPr>
        <w:bidi/>
        <w:spacing w:line="256" w:lineRule="auto"/>
        <w:rPr>
          <w:rFonts w:ascii="David" w:hAnsi="David" w:cs="David"/>
          <w:color w:val="auto"/>
          <w:rtl/>
        </w:rPr>
      </w:pPr>
      <w:r w:rsidRPr="00087F11">
        <w:rPr>
          <w:rFonts w:ascii="David" w:hAnsi="David" w:cs="David"/>
          <w:color w:val="auto"/>
          <w:rtl/>
        </w:rPr>
        <w:t>התוכנית/המענה מותאמים לשכבות הגיל המוצעות, מבחינת העזרים/המסרים/הכלים.</w:t>
      </w:r>
    </w:p>
    <w:p w14:paraId="6954C0B5" w14:textId="77777777" w:rsidR="003E164A" w:rsidRPr="00087F11" w:rsidRDefault="003E164A" w:rsidP="003E164A">
      <w:pPr>
        <w:bidi/>
        <w:rPr>
          <w:rFonts w:ascii="David" w:hAnsi="David" w:cs="David"/>
          <w:b/>
          <w:bCs/>
          <w:color w:val="auto"/>
          <w:rtl/>
        </w:rPr>
      </w:pPr>
    </w:p>
    <w:p w14:paraId="7371C1E8" w14:textId="77777777" w:rsidR="003E164A" w:rsidRPr="00087F11" w:rsidRDefault="003E164A" w:rsidP="003E164A">
      <w:pPr>
        <w:bidi/>
        <w:rPr>
          <w:rFonts w:ascii="David" w:hAnsi="David" w:cs="David"/>
          <w:b/>
          <w:bCs/>
          <w:color w:val="auto"/>
          <w:rtl/>
        </w:rPr>
      </w:pPr>
      <w:r w:rsidRPr="00087F11">
        <w:rPr>
          <w:rFonts w:ascii="David" w:hAnsi="David" w:cs="David"/>
          <w:b/>
          <w:bCs/>
          <w:color w:val="auto"/>
          <w:rtl/>
        </w:rPr>
        <w:t>תנאי הפעלה</w:t>
      </w:r>
    </w:p>
    <w:p w14:paraId="6E28DF88" w14:textId="77777777" w:rsidR="003E164A" w:rsidRPr="00087F11" w:rsidRDefault="003E164A" w:rsidP="00543849">
      <w:pPr>
        <w:widowControl/>
        <w:numPr>
          <w:ilvl w:val="0"/>
          <w:numId w:val="22"/>
        </w:numPr>
        <w:bidi/>
        <w:spacing w:line="276" w:lineRule="auto"/>
        <w:contextualSpacing/>
        <w:jc w:val="both"/>
        <w:rPr>
          <w:rFonts w:ascii="David" w:hAnsi="David" w:cs="David"/>
          <w:color w:val="auto"/>
          <w:rtl/>
        </w:rPr>
      </w:pPr>
      <w:r w:rsidRPr="00087F11">
        <w:rPr>
          <w:rFonts w:ascii="David" w:hAnsi="David" w:cs="David"/>
          <w:color w:val="auto"/>
          <w:rtl/>
        </w:rPr>
        <w:t>על התוכנית/המענה להיות מונגשים על פי הנדרש בחוק.</w:t>
      </w:r>
    </w:p>
    <w:p w14:paraId="31146728" w14:textId="77777777" w:rsidR="003E164A" w:rsidRPr="00087F11" w:rsidRDefault="003E164A" w:rsidP="00543849">
      <w:pPr>
        <w:widowControl/>
        <w:numPr>
          <w:ilvl w:val="0"/>
          <w:numId w:val="22"/>
        </w:numPr>
        <w:bidi/>
        <w:spacing w:line="276" w:lineRule="auto"/>
        <w:contextualSpacing/>
        <w:rPr>
          <w:rFonts w:ascii="David" w:hAnsi="David" w:cs="David"/>
          <w:b/>
          <w:bCs/>
          <w:color w:val="auto"/>
          <w:rtl/>
        </w:rPr>
      </w:pPr>
      <w:r w:rsidRPr="00087F11">
        <w:rPr>
          <w:rFonts w:ascii="David" w:hAnsi="David" w:cs="David"/>
          <w:color w:val="auto"/>
          <w:rtl/>
        </w:rPr>
        <w:t xml:space="preserve">על התוכנית/המענה לפעול בהתאם לתקני הבטיחות העדכניים הנדרשים לפעילות המוצעת. </w:t>
      </w:r>
    </w:p>
    <w:p w14:paraId="76C64205" w14:textId="77777777" w:rsidR="003E164A" w:rsidRPr="00087F11" w:rsidRDefault="003E164A" w:rsidP="00543849">
      <w:pPr>
        <w:widowControl/>
        <w:numPr>
          <w:ilvl w:val="0"/>
          <w:numId w:val="22"/>
        </w:numPr>
        <w:bidi/>
        <w:spacing w:line="276" w:lineRule="auto"/>
        <w:contextualSpacing/>
        <w:rPr>
          <w:rFonts w:ascii="David" w:hAnsi="David" w:cs="David"/>
          <w:color w:val="auto"/>
          <w:rtl/>
        </w:rPr>
      </w:pPr>
      <w:r w:rsidRPr="00087F11">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EDFA783" w14:textId="77777777" w:rsidR="003E164A" w:rsidRPr="00087F11" w:rsidRDefault="003E164A" w:rsidP="00543849">
      <w:pPr>
        <w:widowControl/>
        <w:numPr>
          <w:ilvl w:val="0"/>
          <w:numId w:val="22"/>
        </w:numPr>
        <w:bidi/>
        <w:spacing w:line="276" w:lineRule="auto"/>
        <w:contextualSpacing/>
        <w:jc w:val="both"/>
        <w:rPr>
          <w:rFonts w:ascii="David" w:hAnsi="David" w:cs="David"/>
          <w:color w:val="auto"/>
          <w:rtl/>
        </w:rPr>
      </w:pPr>
      <w:r w:rsidRPr="00087F11">
        <w:rPr>
          <w:rFonts w:ascii="David" w:hAnsi="David" w:cs="David"/>
          <w:color w:val="auto"/>
          <w:rtl/>
        </w:rPr>
        <w:t xml:space="preserve">התוכנית/המענה יועברו רק בשפת ההוראה בבית הספר (כגון: עברית, ערבית). </w:t>
      </w:r>
    </w:p>
    <w:p w14:paraId="552A236E" w14:textId="77777777" w:rsidR="003E164A" w:rsidRPr="00087F11" w:rsidRDefault="003E164A" w:rsidP="003E164A">
      <w:pPr>
        <w:bidi/>
        <w:jc w:val="both"/>
        <w:rPr>
          <w:rFonts w:ascii="David" w:hAnsi="David" w:cs="David"/>
          <w:color w:val="auto"/>
          <w:rtl/>
        </w:rPr>
      </w:pPr>
    </w:p>
    <w:p w14:paraId="4C9E20CE" w14:textId="77777777" w:rsidR="003E164A" w:rsidRPr="00087F11" w:rsidRDefault="003E164A" w:rsidP="003E164A">
      <w:pPr>
        <w:bidi/>
        <w:jc w:val="both"/>
        <w:rPr>
          <w:rFonts w:ascii="David" w:hAnsi="David" w:cs="David"/>
          <w:b/>
          <w:bCs/>
          <w:color w:val="auto"/>
          <w:rtl/>
        </w:rPr>
      </w:pPr>
      <w:r w:rsidRPr="00087F11">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695D639D" w14:textId="77777777" w:rsidR="003E164A" w:rsidRPr="00087F11" w:rsidRDefault="003E164A" w:rsidP="00543849">
      <w:pPr>
        <w:widowControl/>
        <w:numPr>
          <w:ilvl w:val="0"/>
          <w:numId w:val="24"/>
        </w:numPr>
        <w:bidi/>
        <w:spacing w:line="256" w:lineRule="auto"/>
        <w:rPr>
          <w:rFonts w:ascii="David" w:hAnsi="David" w:cs="David"/>
          <w:color w:val="auto"/>
          <w:rtl/>
        </w:rPr>
      </w:pPr>
      <w:r w:rsidRPr="00087F11">
        <w:rPr>
          <w:rFonts w:ascii="David" w:hAnsi="David" w:cs="David"/>
          <w:color w:val="auto"/>
          <w:rtl/>
        </w:rPr>
        <w:t>התוכנית/המענה מותאמים לזרמים השונים בחברה הישראלית.</w:t>
      </w:r>
    </w:p>
    <w:p w14:paraId="3EC363A3" w14:textId="77777777" w:rsidR="003E164A" w:rsidRPr="00087F11" w:rsidRDefault="003E164A" w:rsidP="00543849">
      <w:pPr>
        <w:widowControl/>
        <w:numPr>
          <w:ilvl w:val="0"/>
          <w:numId w:val="21"/>
        </w:numPr>
        <w:bidi/>
        <w:spacing w:line="256" w:lineRule="auto"/>
        <w:rPr>
          <w:rFonts w:ascii="David" w:hAnsi="David" w:cs="David"/>
          <w:color w:val="auto"/>
          <w:rtl/>
        </w:rPr>
      </w:pPr>
      <w:r w:rsidRPr="00087F11">
        <w:rPr>
          <w:rFonts w:ascii="David" w:hAnsi="David" w:cs="David"/>
          <w:color w:val="auto"/>
          <w:rtl/>
        </w:rPr>
        <w:t xml:space="preserve">התוכנית/המענה פועלים על פי העקרונות הפדגוגיים והמבניים שבליבת החינוך החברתי </w:t>
      </w:r>
      <w:proofErr w:type="spellStart"/>
      <w:r w:rsidRPr="00087F11">
        <w:rPr>
          <w:rFonts w:ascii="David" w:hAnsi="David" w:cs="David"/>
          <w:color w:val="auto"/>
          <w:rtl/>
        </w:rPr>
        <w:t>ושל"ח</w:t>
      </w:r>
      <w:proofErr w:type="spellEnd"/>
      <w:r w:rsidRPr="00087F11">
        <w:rPr>
          <w:rFonts w:ascii="David" w:hAnsi="David" w:cs="David"/>
          <w:color w:val="auto"/>
          <w:rtl/>
        </w:rPr>
        <w:t xml:space="preserve"> (טיולים).</w:t>
      </w:r>
    </w:p>
    <w:p w14:paraId="68D249BE" w14:textId="77777777" w:rsidR="003E164A" w:rsidRPr="00087F11" w:rsidRDefault="003E164A" w:rsidP="00543849">
      <w:pPr>
        <w:widowControl/>
        <w:numPr>
          <w:ilvl w:val="0"/>
          <w:numId w:val="20"/>
        </w:numPr>
        <w:bidi/>
        <w:spacing w:line="256" w:lineRule="auto"/>
        <w:rPr>
          <w:rFonts w:ascii="David" w:hAnsi="David" w:cs="David"/>
          <w:color w:val="auto"/>
          <w:rtl/>
        </w:rPr>
      </w:pPr>
      <w:r w:rsidRPr="00087F11">
        <w:rPr>
          <w:rFonts w:ascii="David" w:hAnsi="David" w:cs="David"/>
          <w:color w:val="auto"/>
          <w:rtl/>
        </w:rPr>
        <w:t>התוכנית/המענה נוגעים באחד או יותר מאבני היסוד של החינוך החברתי ערכי קהילתי, ובהלימה לרוח ולחזון בתי הספר בהם יש כוונה להפעילם, כגון: טיפוח זהות יהודית וישראלית, מחויבות למדינת ישראל, חינוך לאורח חיים דמוקרטי, סולידריות ואחריות חברתית, קהילתיות ופנאי, טיפוח מנהיגות נוער, רב תרבותיות, קיימות ואיכות הסביבה, קשר ישראל והתפוצות ומכינה לחיים.</w:t>
      </w:r>
    </w:p>
    <w:p w14:paraId="6663DC95" w14:textId="77777777" w:rsidR="003E164A" w:rsidRPr="00087F11" w:rsidRDefault="003E164A" w:rsidP="00543849">
      <w:pPr>
        <w:widowControl/>
        <w:numPr>
          <w:ilvl w:val="0"/>
          <w:numId w:val="20"/>
        </w:numPr>
        <w:bidi/>
        <w:spacing w:line="256" w:lineRule="auto"/>
        <w:rPr>
          <w:rFonts w:ascii="David" w:hAnsi="David" w:cs="David"/>
          <w:color w:val="auto"/>
          <w:rtl/>
        </w:rPr>
      </w:pPr>
      <w:r w:rsidRPr="00087F11">
        <w:rPr>
          <w:rFonts w:ascii="David" w:hAnsi="David" w:cs="David"/>
          <w:color w:val="auto"/>
          <w:rtl/>
        </w:rPr>
        <w:t xml:space="preserve">התוכנית/המענה מבוססים על תורת הפדגוגיה החברתית (עקרונות החינוך הבלתי פורמאליים). </w:t>
      </w:r>
    </w:p>
    <w:p w14:paraId="201222D0" w14:textId="77777777" w:rsidR="003E164A" w:rsidRPr="00087F11" w:rsidRDefault="003E164A" w:rsidP="00543849">
      <w:pPr>
        <w:widowControl/>
        <w:numPr>
          <w:ilvl w:val="0"/>
          <w:numId w:val="20"/>
        </w:numPr>
        <w:bidi/>
        <w:spacing w:line="256" w:lineRule="auto"/>
        <w:rPr>
          <w:rFonts w:ascii="David" w:hAnsi="David" w:cs="David"/>
          <w:color w:val="auto"/>
          <w:rtl/>
        </w:rPr>
      </w:pPr>
      <w:r w:rsidRPr="00087F11">
        <w:rPr>
          <w:rFonts w:ascii="David" w:hAnsi="David" w:cs="David"/>
          <w:color w:val="auto"/>
          <w:rtl/>
        </w:rPr>
        <w:t xml:space="preserve">תוכניות/מענים בנושא הכנה לשרות משמעותי, כושר פיזי ומנטאלי קיבלו את אישור אגף חינוך גופני והיחידה הממונה על הנושא </w:t>
      </w:r>
      <w:proofErr w:type="spellStart"/>
      <w:r w:rsidRPr="00087F11">
        <w:rPr>
          <w:rFonts w:ascii="David" w:hAnsi="David" w:cs="David"/>
          <w:color w:val="auto"/>
          <w:rtl/>
        </w:rPr>
        <w:t>במינהל</w:t>
      </w:r>
      <w:proofErr w:type="spellEnd"/>
      <w:r w:rsidRPr="00087F11">
        <w:rPr>
          <w:rFonts w:ascii="David" w:hAnsi="David" w:cs="David"/>
          <w:color w:val="auto"/>
          <w:rtl/>
        </w:rPr>
        <w:t xml:space="preserve"> חברה ונוער. </w:t>
      </w:r>
    </w:p>
    <w:p w14:paraId="72CE4181" w14:textId="77777777" w:rsidR="003E164A" w:rsidRPr="00087F11" w:rsidRDefault="003E164A" w:rsidP="00543849">
      <w:pPr>
        <w:widowControl/>
        <w:numPr>
          <w:ilvl w:val="0"/>
          <w:numId w:val="20"/>
        </w:numPr>
        <w:bidi/>
        <w:spacing w:line="276" w:lineRule="auto"/>
        <w:contextualSpacing/>
        <w:jc w:val="both"/>
        <w:rPr>
          <w:rFonts w:ascii="David" w:hAnsi="David" w:cs="David"/>
          <w:color w:val="auto"/>
          <w:rtl/>
        </w:rPr>
      </w:pPr>
      <w:r w:rsidRPr="00087F11">
        <w:rPr>
          <w:rFonts w:ascii="David" w:hAnsi="David" w:cs="David"/>
          <w:color w:val="auto"/>
          <w:rtl/>
        </w:rPr>
        <w:t xml:space="preserve">מבצעי התוכנית/המענה עברו הכשרה רלוונטית לעבודה עם תלמידים. </w:t>
      </w:r>
    </w:p>
    <w:p w14:paraId="6DB3D7B0" w14:textId="77777777" w:rsidR="003E164A" w:rsidRPr="00087F11" w:rsidRDefault="003E164A" w:rsidP="00543849">
      <w:pPr>
        <w:widowControl/>
        <w:numPr>
          <w:ilvl w:val="0"/>
          <w:numId w:val="20"/>
        </w:numPr>
        <w:bidi/>
        <w:spacing w:line="276" w:lineRule="auto"/>
        <w:contextualSpacing/>
        <w:jc w:val="both"/>
        <w:rPr>
          <w:rFonts w:ascii="David" w:hAnsi="David" w:cs="David"/>
          <w:color w:val="auto"/>
          <w:rtl/>
        </w:rPr>
      </w:pPr>
      <w:r w:rsidRPr="00087F11">
        <w:rPr>
          <w:rFonts w:ascii="David" w:hAnsi="David" w:cs="David"/>
          <w:color w:val="auto"/>
          <w:rtl/>
        </w:rPr>
        <w:t>התוכנית/מענה עברו הליך הערכה ומדידה (חיצונית).</w:t>
      </w:r>
    </w:p>
    <w:p w14:paraId="27667572" w14:textId="77777777" w:rsidR="003E164A" w:rsidRPr="00087F11" w:rsidRDefault="003E164A" w:rsidP="00543849">
      <w:pPr>
        <w:widowControl/>
        <w:numPr>
          <w:ilvl w:val="0"/>
          <w:numId w:val="20"/>
        </w:numPr>
        <w:bidi/>
        <w:spacing w:line="256" w:lineRule="auto"/>
        <w:rPr>
          <w:rFonts w:ascii="David" w:hAnsi="David" w:cs="David"/>
          <w:color w:val="auto"/>
          <w:rtl/>
        </w:rPr>
      </w:pPr>
      <w:r w:rsidRPr="00087F11">
        <w:rPr>
          <w:rFonts w:ascii="David" w:hAnsi="David" w:cs="David"/>
          <w:color w:val="auto"/>
          <w:rtl/>
        </w:rPr>
        <w:t>התוכנית/מענה פועלים בפריסה גיאוגרפית רחבה ובפריפריה.</w:t>
      </w:r>
    </w:p>
    <w:p w14:paraId="20B46FA8" w14:textId="77777777" w:rsidR="003E164A" w:rsidRPr="00087F11" w:rsidRDefault="003E164A" w:rsidP="003E164A">
      <w:pPr>
        <w:bidi/>
        <w:rPr>
          <w:rFonts w:ascii="David" w:hAnsi="David" w:cs="David"/>
          <w:color w:val="auto"/>
          <w:rtl/>
        </w:rPr>
      </w:pPr>
    </w:p>
    <w:p w14:paraId="452C4052" w14:textId="77777777" w:rsidR="003E164A" w:rsidRPr="00087F11" w:rsidRDefault="003E164A" w:rsidP="003E164A">
      <w:pPr>
        <w:bidi/>
        <w:rPr>
          <w:rFonts w:ascii="David" w:hAnsi="David" w:cs="David"/>
          <w:b/>
          <w:bCs/>
          <w:color w:val="auto"/>
          <w:rtl/>
        </w:rPr>
      </w:pPr>
    </w:p>
    <w:p w14:paraId="4DAC5DC8" w14:textId="77777777" w:rsidR="003E164A" w:rsidRPr="00087F11" w:rsidRDefault="003E164A" w:rsidP="003E164A">
      <w:pPr>
        <w:bidi/>
        <w:jc w:val="both"/>
        <w:rPr>
          <w:rFonts w:ascii="David" w:hAnsi="David" w:cs="David"/>
          <w:b/>
          <w:bCs/>
          <w:color w:val="auto"/>
          <w:rtl/>
        </w:rPr>
      </w:pPr>
      <w:r w:rsidRPr="00087F11">
        <w:rPr>
          <w:rFonts w:ascii="David" w:hAnsi="David" w:cs="David"/>
          <w:b/>
          <w:bCs/>
          <w:color w:val="auto"/>
          <w:rtl/>
        </w:rPr>
        <w:t>יחידה מקצועית אחראית</w:t>
      </w:r>
    </w:p>
    <w:p w14:paraId="6896B33F" w14:textId="77777777" w:rsidR="003E164A" w:rsidRPr="00087F11" w:rsidRDefault="003E164A" w:rsidP="003E164A">
      <w:pPr>
        <w:bidi/>
        <w:rPr>
          <w:rFonts w:ascii="David" w:hAnsi="David" w:cs="David"/>
          <w:color w:val="auto"/>
          <w:u w:val="single"/>
          <w:rtl/>
        </w:rPr>
      </w:pPr>
      <w:r w:rsidRPr="00087F11">
        <w:rPr>
          <w:rFonts w:ascii="David" w:hAnsi="David" w:cs="David"/>
          <w:color w:val="auto"/>
          <w:rtl/>
        </w:rPr>
        <w:t>מינהל חברה ונוער</w:t>
      </w:r>
    </w:p>
    <w:p w14:paraId="78675FCF" w14:textId="77777777" w:rsidR="003E164A" w:rsidRPr="00087F11" w:rsidRDefault="003E164A" w:rsidP="003E164A">
      <w:pPr>
        <w:bidi/>
        <w:rPr>
          <w:rFonts w:ascii="David" w:hAnsi="David" w:cs="David"/>
          <w:color w:val="auto"/>
          <w:highlight w:val="yellow"/>
          <w:u w:val="single"/>
          <w:rtl/>
        </w:rPr>
      </w:pPr>
    </w:p>
    <w:p w14:paraId="30D385EE" w14:textId="77777777" w:rsidR="003E164A" w:rsidRPr="00087F11" w:rsidRDefault="003E164A" w:rsidP="003E164A">
      <w:pPr>
        <w:bidi/>
        <w:rPr>
          <w:rFonts w:ascii="David" w:hAnsi="David" w:cs="David"/>
          <w:color w:val="auto"/>
          <w:highlight w:val="yellow"/>
          <w:u w:val="single"/>
          <w:rtl/>
        </w:rPr>
      </w:pPr>
    </w:p>
    <w:p w14:paraId="3DC5CD82" w14:textId="77777777" w:rsidR="003E164A" w:rsidRPr="00087F11" w:rsidRDefault="003E164A" w:rsidP="003E164A">
      <w:pPr>
        <w:bidi/>
        <w:rPr>
          <w:rFonts w:ascii="David" w:hAnsi="David" w:cs="David"/>
          <w:color w:val="auto"/>
          <w:highlight w:val="yellow"/>
          <w:u w:val="single"/>
          <w:rtl/>
        </w:rPr>
      </w:pPr>
    </w:p>
    <w:p w14:paraId="6869CA18" w14:textId="77777777" w:rsidR="003E164A" w:rsidRPr="00087F11" w:rsidRDefault="003E164A" w:rsidP="003E164A">
      <w:pPr>
        <w:bidi/>
        <w:rPr>
          <w:rFonts w:ascii="David" w:hAnsi="David" w:cs="David"/>
          <w:color w:val="auto"/>
          <w:highlight w:val="yellow"/>
          <w:u w:val="single"/>
          <w:rtl/>
        </w:rPr>
      </w:pPr>
    </w:p>
    <w:p w14:paraId="3D7ADAB4" w14:textId="77777777" w:rsidR="003E164A" w:rsidRPr="00087F11" w:rsidRDefault="003E164A" w:rsidP="003E164A">
      <w:pPr>
        <w:bidi/>
        <w:rPr>
          <w:rFonts w:ascii="David" w:hAnsi="David" w:cs="David"/>
          <w:color w:val="auto"/>
          <w:highlight w:val="yellow"/>
          <w:u w:val="single"/>
          <w:rtl/>
        </w:rPr>
      </w:pPr>
    </w:p>
    <w:p w14:paraId="2D24F905" w14:textId="77777777" w:rsidR="003E164A" w:rsidRPr="00087F11" w:rsidRDefault="003E164A" w:rsidP="003E164A">
      <w:pPr>
        <w:bidi/>
        <w:rPr>
          <w:rFonts w:ascii="David" w:hAnsi="David" w:cs="David"/>
          <w:color w:val="auto"/>
          <w:highlight w:val="yellow"/>
          <w:u w:val="single"/>
          <w:rtl/>
        </w:rPr>
      </w:pPr>
    </w:p>
    <w:p w14:paraId="7E71EF2F" w14:textId="77777777" w:rsidR="003E164A" w:rsidRPr="00087F11" w:rsidRDefault="003E164A" w:rsidP="003E164A">
      <w:pPr>
        <w:bidi/>
        <w:rPr>
          <w:rFonts w:ascii="David" w:hAnsi="David" w:cs="David"/>
          <w:color w:val="auto"/>
          <w:highlight w:val="yellow"/>
          <w:u w:val="single"/>
          <w:rtl/>
        </w:rPr>
      </w:pPr>
    </w:p>
    <w:p w14:paraId="73F1CB04" w14:textId="77777777" w:rsidR="003E164A" w:rsidRPr="003E164A" w:rsidRDefault="003E164A" w:rsidP="003E164A">
      <w:pPr>
        <w:bidi/>
        <w:rPr>
          <w:rFonts w:ascii="David" w:hAnsi="David" w:cs="David"/>
          <w:color w:val="44546A" w:themeColor="text2"/>
          <w:highlight w:val="yellow"/>
          <w:u w:val="single"/>
          <w:rtl/>
        </w:rPr>
      </w:pPr>
    </w:p>
    <w:p w14:paraId="1E065CDB" w14:textId="77777777" w:rsidR="003E164A" w:rsidRPr="003E164A" w:rsidRDefault="003E164A" w:rsidP="003E164A">
      <w:pPr>
        <w:bidi/>
        <w:rPr>
          <w:rFonts w:ascii="David" w:hAnsi="David" w:cs="David"/>
          <w:color w:val="44546A" w:themeColor="text2"/>
          <w:highlight w:val="yellow"/>
          <w:u w:val="single"/>
          <w:rtl/>
        </w:rPr>
      </w:pPr>
    </w:p>
    <w:p w14:paraId="7524EF88" w14:textId="77777777" w:rsidR="003E164A" w:rsidRPr="003E164A" w:rsidRDefault="003E164A" w:rsidP="003E164A">
      <w:pPr>
        <w:bidi/>
        <w:rPr>
          <w:rFonts w:ascii="David" w:hAnsi="David" w:cs="David"/>
          <w:color w:val="44546A" w:themeColor="text2"/>
          <w:highlight w:val="yellow"/>
          <w:u w:val="single"/>
          <w:rtl/>
        </w:rPr>
      </w:pPr>
    </w:p>
    <w:p w14:paraId="25063A88" w14:textId="77777777" w:rsidR="003E164A" w:rsidRPr="003E164A" w:rsidRDefault="003E164A" w:rsidP="003E164A">
      <w:pPr>
        <w:bidi/>
        <w:rPr>
          <w:rFonts w:ascii="David" w:hAnsi="David" w:cs="David"/>
          <w:color w:val="44546A" w:themeColor="text2"/>
          <w:highlight w:val="yellow"/>
          <w:u w:val="single"/>
          <w:rtl/>
        </w:rPr>
      </w:pPr>
    </w:p>
    <w:p w14:paraId="7B002C46" w14:textId="77777777" w:rsidR="003E164A" w:rsidRPr="003E164A" w:rsidRDefault="003E164A" w:rsidP="003E164A">
      <w:pPr>
        <w:bidi/>
        <w:rPr>
          <w:rFonts w:ascii="David" w:hAnsi="David" w:cs="David"/>
          <w:color w:val="44546A" w:themeColor="text2"/>
          <w:highlight w:val="yellow"/>
          <w:u w:val="single"/>
          <w:rtl/>
        </w:rPr>
      </w:pPr>
    </w:p>
    <w:p w14:paraId="50AF7476" w14:textId="77777777" w:rsidR="003E164A" w:rsidRPr="003E164A" w:rsidRDefault="003E164A" w:rsidP="003E164A">
      <w:pPr>
        <w:bidi/>
        <w:rPr>
          <w:rFonts w:ascii="David" w:hAnsi="David" w:cs="David"/>
          <w:color w:val="44546A" w:themeColor="text2"/>
          <w:highlight w:val="yellow"/>
          <w:u w:val="single"/>
          <w:rtl/>
        </w:rPr>
      </w:pPr>
    </w:p>
    <w:p w14:paraId="7613B698" w14:textId="77777777" w:rsidR="003E164A" w:rsidRPr="003E164A" w:rsidRDefault="003E164A" w:rsidP="003E164A">
      <w:pPr>
        <w:bidi/>
        <w:rPr>
          <w:rFonts w:ascii="David" w:hAnsi="David" w:cs="David"/>
          <w:color w:val="44546A" w:themeColor="text2"/>
          <w:highlight w:val="yellow"/>
          <w:u w:val="single"/>
          <w:rtl/>
        </w:rPr>
      </w:pPr>
    </w:p>
    <w:p w14:paraId="6D50DC5A" w14:textId="77777777" w:rsidR="003E164A" w:rsidRPr="003E164A" w:rsidRDefault="003E164A" w:rsidP="003E164A">
      <w:pPr>
        <w:bidi/>
        <w:rPr>
          <w:rFonts w:ascii="David" w:hAnsi="David" w:cs="David"/>
          <w:color w:val="44546A" w:themeColor="text2"/>
          <w:highlight w:val="yellow"/>
          <w:u w:val="single"/>
          <w:rtl/>
        </w:rPr>
      </w:pPr>
    </w:p>
    <w:p w14:paraId="522261B4" w14:textId="77777777" w:rsidR="003E164A" w:rsidRPr="003E164A" w:rsidRDefault="003E164A" w:rsidP="003E164A">
      <w:pPr>
        <w:bidi/>
        <w:rPr>
          <w:rFonts w:ascii="David" w:hAnsi="David" w:cs="David"/>
          <w:color w:val="44546A" w:themeColor="text2"/>
          <w:highlight w:val="yellow"/>
          <w:u w:val="single"/>
          <w:rtl/>
        </w:rPr>
      </w:pPr>
    </w:p>
    <w:p w14:paraId="0C0B1DB8" w14:textId="77777777" w:rsidR="003E164A" w:rsidRPr="003E164A" w:rsidRDefault="003E164A" w:rsidP="003E164A">
      <w:pPr>
        <w:bidi/>
        <w:jc w:val="center"/>
        <w:rPr>
          <w:rFonts w:ascii="David" w:eastAsia="Calibri" w:hAnsi="David" w:cs="David"/>
          <w:b/>
          <w:bCs/>
          <w:color w:val="44546A" w:themeColor="text2"/>
          <w:rtl/>
        </w:rPr>
      </w:pPr>
    </w:p>
    <w:p w14:paraId="480085CD" w14:textId="3F0646B1" w:rsidR="00460EFE" w:rsidRPr="002E4255" w:rsidRDefault="00460EFE" w:rsidP="00543849">
      <w:pPr>
        <w:pStyle w:val="3-"/>
        <w:numPr>
          <w:ilvl w:val="2"/>
          <w:numId w:val="73"/>
        </w:numPr>
        <w:rPr>
          <w:rtl/>
        </w:rPr>
      </w:pPr>
      <w:bookmarkStart w:id="56" w:name="_Toc97478595"/>
      <w:r>
        <w:rPr>
          <w:rFonts w:hint="cs"/>
          <w:rtl/>
        </w:rPr>
        <w:t>תת סל פעילויות העשרה ותרבות</w:t>
      </w:r>
      <w:bookmarkEnd w:id="56"/>
    </w:p>
    <w:p w14:paraId="47B8E4C2" w14:textId="77777777" w:rsidR="00087F11" w:rsidRDefault="00087F11" w:rsidP="003E164A">
      <w:pPr>
        <w:bidi/>
        <w:jc w:val="center"/>
        <w:rPr>
          <w:rFonts w:ascii="David" w:eastAsia="Calibri" w:hAnsi="David" w:cs="David"/>
          <w:b/>
          <w:bCs/>
          <w:color w:val="44546A" w:themeColor="text2"/>
          <w:rtl/>
        </w:rPr>
      </w:pPr>
    </w:p>
    <w:p w14:paraId="212ADA75" w14:textId="77777777" w:rsidR="00087F11" w:rsidRPr="00FF3E8E" w:rsidRDefault="00087F11" w:rsidP="00087F11">
      <w:pPr>
        <w:bidi/>
        <w:jc w:val="center"/>
        <w:rPr>
          <w:rFonts w:ascii="David" w:eastAsia="Calibri" w:hAnsi="David" w:cs="David"/>
          <w:b/>
          <w:bCs/>
          <w:color w:val="auto"/>
          <w:rtl/>
        </w:rPr>
      </w:pPr>
    </w:p>
    <w:p w14:paraId="217FE1D4" w14:textId="1B2CCFC1" w:rsidR="003E164A" w:rsidRPr="00FF3E8E" w:rsidRDefault="009E520B" w:rsidP="00087F11">
      <w:pPr>
        <w:bidi/>
        <w:jc w:val="center"/>
        <w:rPr>
          <w:rFonts w:ascii="David" w:eastAsia="Calibri" w:hAnsi="David" w:cs="David"/>
          <w:b/>
          <w:bCs/>
          <w:color w:val="auto"/>
          <w:rtl/>
        </w:rPr>
      </w:pPr>
      <w:r w:rsidRPr="00FF3E8E">
        <w:rPr>
          <w:rFonts w:ascii="David" w:eastAsia="Calibri" w:hAnsi="David" w:cs="David"/>
          <w:b/>
          <w:bCs/>
          <w:color w:val="auto"/>
          <w:rtl/>
        </w:rPr>
        <w:t>תבחינים</w:t>
      </w:r>
      <w:r w:rsidR="003E164A" w:rsidRPr="00FF3E8E">
        <w:rPr>
          <w:rFonts w:ascii="David" w:eastAsia="Calibri" w:hAnsi="David" w:cs="David"/>
          <w:b/>
          <w:bCs/>
          <w:color w:val="auto"/>
          <w:rtl/>
        </w:rPr>
        <w:t xml:space="preserve"> להכללות</w:t>
      </w:r>
    </w:p>
    <w:p w14:paraId="42074E85" w14:textId="77777777" w:rsidR="003E164A" w:rsidRPr="00FF3E8E" w:rsidRDefault="003E164A" w:rsidP="003E164A">
      <w:pPr>
        <w:bidi/>
        <w:jc w:val="center"/>
        <w:rPr>
          <w:rFonts w:ascii="David" w:eastAsia="Calibri" w:hAnsi="David" w:cs="David"/>
          <w:b/>
          <w:bCs/>
          <w:color w:val="auto"/>
          <w:rtl/>
        </w:rPr>
      </w:pPr>
      <w:r w:rsidRPr="00FF3E8E">
        <w:rPr>
          <w:rFonts w:ascii="David" w:eastAsia="Calibri" w:hAnsi="David" w:cs="David"/>
          <w:b/>
          <w:bCs/>
          <w:color w:val="auto"/>
          <w:rtl/>
        </w:rPr>
        <w:t>בסל: חינוך חברתי-ערכי והעשרה</w:t>
      </w:r>
    </w:p>
    <w:p w14:paraId="2D5C0940" w14:textId="77777777" w:rsidR="003E164A" w:rsidRPr="00FF3E8E" w:rsidRDefault="003E164A" w:rsidP="003E164A">
      <w:pPr>
        <w:bidi/>
        <w:jc w:val="center"/>
        <w:rPr>
          <w:rFonts w:ascii="David" w:eastAsia="Calibri" w:hAnsi="David" w:cs="David"/>
          <w:b/>
          <w:bCs/>
          <w:color w:val="auto"/>
          <w:rtl/>
        </w:rPr>
      </w:pPr>
      <w:r w:rsidRPr="00FF3E8E">
        <w:rPr>
          <w:rFonts w:ascii="David" w:eastAsia="Calibri" w:hAnsi="David" w:cs="David"/>
          <w:b/>
          <w:bCs/>
          <w:color w:val="auto"/>
          <w:rtl/>
        </w:rPr>
        <w:t>תת סל: פעילויות העשרה ותרבות</w:t>
      </w:r>
    </w:p>
    <w:p w14:paraId="3EDBBA49" w14:textId="77777777" w:rsidR="003E164A" w:rsidRPr="00FF3E8E" w:rsidRDefault="003E164A" w:rsidP="003E164A">
      <w:pPr>
        <w:bidi/>
        <w:jc w:val="both"/>
        <w:rPr>
          <w:rFonts w:ascii="David" w:eastAsia="David" w:hAnsi="David" w:cs="David"/>
          <w:b/>
          <w:bCs/>
          <w:color w:val="auto"/>
          <w:rtl/>
        </w:rPr>
      </w:pPr>
    </w:p>
    <w:p w14:paraId="0E865ACA" w14:textId="77777777" w:rsidR="003E164A" w:rsidRPr="00FF3E8E" w:rsidRDefault="003E164A" w:rsidP="003E164A">
      <w:pPr>
        <w:bidi/>
        <w:jc w:val="both"/>
        <w:rPr>
          <w:rFonts w:ascii="David" w:eastAsia="David" w:hAnsi="David" w:cs="David"/>
          <w:b/>
          <w:bCs/>
          <w:color w:val="auto"/>
          <w:rtl/>
        </w:rPr>
      </w:pPr>
      <w:r w:rsidRPr="00FF3E8E">
        <w:rPr>
          <w:rFonts w:ascii="David" w:eastAsia="David" w:hAnsi="David" w:cs="David"/>
          <w:b/>
          <w:bCs/>
          <w:color w:val="auto"/>
          <w:rtl/>
        </w:rPr>
        <w:t>תיאור תת הסל</w:t>
      </w:r>
    </w:p>
    <w:p w14:paraId="5355A9CF" w14:textId="77777777" w:rsidR="003E164A" w:rsidRPr="00FF3E8E" w:rsidRDefault="003E164A" w:rsidP="003E164A">
      <w:pPr>
        <w:bidi/>
        <w:rPr>
          <w:rFonts w:ascii="David" w:hAnsi="David" w:cs="David"/>
          <w:color w:val="auto"/>
          <w:rtl/>
        </w:rPr>
      </w:pPr>
      <w:r w:rsidRPr="00FF3E8E">
        <w:rPr>
          <w:rFonts w:ascii="David" w:hAnsi="David" w:cs="David"/>
          <w:color w:val="auto"/>
          <w:rtl/>
        </w:rPr>
        <w:t xml:space="preserve">לצורך העמקת עולמם התרבותי של תלמידים ונוער, מבקש משרד החינוך להרחיב את מנעד המענים הרלוונטיים לפעילויות העשרה ותרבות. </w:t>
      </w:r>
    </w:p>
    <w:p w14:paraId="18604D68" w14:textId="77777777" w:rsidR="003E164A" w:rsidRPr="00FF3E8E" w:rsidRDefault="003E164A" w:rsidP="003E164A">
      <w:pPr>
        <w:bidi/>
        <w:rPr>
          <w:rFonts w:ascii="David" w:hAnsi="David" w:cs="David"/>
          <w:color w:val="auto"/>
          <w:rtl/>
        </w:rPr>
      </w:pPr>
      <w:r w:rsidRPr="00FF3E8E">
        <w:rPr>
          <w:rFonts w:ascii="David" w:hAnsi="David" w:cs="David"/>
          <w:color w:val="auto"/>
          <w:rtl/>
        </w:rPr>
        <w:t>מטרות התוכניות והמענים שיכללו בתת סל זה, הינן:</w:t>
      </w:r>
    </w:p>
    <w:p w14:paraId="41865524" w14:textId="77777777" w:rsidR="003E164A" w:rsidRPr="00FF3E8E" w:rsidRDefault="003E164A" w:rsidP="00543849">
      <w:pPr>
        <w:widowControl/>
        <w:numPr>
          <w:ilvl w:val="0"/>
          <w:numId w:val="26"/>
        </w:numPr>
        <w:bidi/>
        <w:spacing w:line="276" w:lineRule="auto"/>
        <w:contextualSpacing/>
        <w:rPr>
          <w:rFonts w:ascii="David" w:hAnsi="David" w:cs="David"/>
          <w:color w:val="auto"/>
          <w:rtl/>
        </w:rPr>
      </w:pPr>
      <w:r w:rsidRPr="00FF3E8E">
        <w:rPr>
          <w:rFonts w:ascii="David" w:hAnsi="David" w:cs="David"/>
          <w:color w:val="auto"/>
          <w:rtl/>
        </w:rPr>
        <w:t>להעשיר את עולמם התרבותי של התלמידים במגוון תחומי יצירה והיכרות עם התרבות הישראלית במיטבה.</w:t>
      </w:r>
    </w:p>
    <w:p w14:paraId="597D0F0F" w14:textId="77777777" w:rsidR="003E164A" w:rsidRPr="00FF3E8E" w:rsidRDefault="003E164A" w:rsidP="00543849">
      <w:pPr>
        <w:widowControl/>
        <w:numPr>
          <w:ilvl w:val="0"/>
          <w:numId w:val="26"/>
        </w:numPr>
        <w:bidi/>
        <w:spacing w:line="276" w:lineRule="auto"/>
        <w:contextualSpacing/>
        <w:rPr>
          <w:rFonts w:ascii="David" w:hAnsi="David" w:cs="David"/>
          <w:color w:val="auto"/>
          <w:rtl/>
        </w:rPr>
      </w:pPr>
      <w:r w:rsidRPr="00FF3E8E">
        <w:rPr>
          <w:rFonts w:ascii="David" w:hAnsi="David" w:cs="David"/>
          <w:color w:val="auto"/>
          <w:rtl/>
        </w:rPr>
        <w:t>לאפשר היכרות בסיסית עם אומנויות העולם, להרחיב את ההיכרות עם התרבות ועם האומנויות במסורות ישראל ובחברה הישראלית כולה וליצור תשתית תרבותית משותפת.</w:t>
      </w:r>
    </w:p>
    <w:p w14:paraId="2DB78925" w14:textId="77777777" w:rsidR="003E164A" w:rsidRPr="00FF3E8E" w:rsidRDefault="003E164A" w:rsidP="00543849">
      <w:pPr>
        <w:widowControl/>
        <w:numPr>
          <w:ilvl w:val="0"/>
          <w:numId w:val="26"/>
        </w:numPr>
        <w:bidi/>
        <w:spacing w:line="276" w:lineRule="auto"/>
        <w:contextualSpacing/>
        <w:rPr>
          <w:rFonts w:ascii="David" w:hAnsi="David" w:cs="David"/>
          <w:color w:val="auto"/>
          <w:rtl/>
        </w:rPr>
      </w:pPr>
      <w:r w:rsidRPr="00FF3E8E">
        <w:rPr>
          <w:rFonts w:ascii="David" w:hAnsi="David" w:cs="David"/>
          <w:color w:val="auto"/>
          <w:rtl/>
        </w:rPr>
        <w:t>לקדם חינוך לפלורליזם תרבותי וכבוד לתרבות הזולת, חינוך לאסתטיקה, פיתוח כישורי הערכה וביקורת וטיפוח טעם אישי בתרבות ובאומנויות.</w:t>
      </w:r>
    </w:p>
    <w:p w14:paraId="751509FC" w14:textId="77777777" w:rsidR="003E164A" w:rsidRPr="00FF3E8E" w:rsidRDefault="003E164A" w:rsidP="00543849">
      <w:pPr>
        <w:widowControl/>
        <w:numPr>
          <w:ilvl w:val="0"/>
          <w:numId w:val="26"/>
        </w:numPr>
        <w:bidi/>
        <w:spacing w:line="276" w:lineRule="auto"/>
        <w:contextualSpacing/>
        <w:rPr>
          <w:rFonts w:ascii="David" w:hAnsi="David" w:cs="David"/>
          <w:color w:val="auto"/>
          <w:rtl/>
        </w:rPr>
      </w:pPr>
      <w:r w:rsidRPr="00FF3E8E">
        <w:rPr>
          <w:rFonts w:ascii="David" w:hAnsi="David" w:cs="David"/>
          <w:color w:val="auto"/>
          <w:rtl/>
        </w:rPr>
        <w:t>מתן מענה לפנאי ערכי ואיכותי, שיחזק את תחושת השייכות, יצמצם התנהגויות קצה ויאפשר התפתחות אישית וחברתית.</w:t>
      </w:r>
    </w:p>
    <w:p w14:paraId="432CF591" w14:textId="77777777" w:rsidR="003E164A" w:rsidRPr="00FF3E8E" w:rsidRDefault="003E164A" w:rsidP="00543849">
      <w:pPr>
        <w:widowControl/>
        <w:numPr>
          <w:ilvl w:val="0"/>
          <w:numId w:val="26"/>
        </w:numPr>
        <w:bidi/>
        <w:spacing w:line="276" w:lineRule="auto"/>
        <w:contextualSpacing/>
        <w:rPr>
          <w:rFonts w:ascii="David" w:hAnsi="David" w:cs="David"/>
          <w:color w:val="auto"/>
          <w:rtl/>
        </w:rPr>
      </w:pPr>
      <w:r w:rsidRPr="00FF3E8E">
        <w:rPr>
          <w:rFonts w:ascii="David" w:hAnsi="David" w:cs="David"/>
          <w:color w:val="auto"/>
          <w:rtl/>
        </w:rPr>
        <w:t>לחשוף את התלמידים לפעילויות העשרה ותרבות, להרחבת ידע העולם והעשרה רוחנית בתחומים שאינם חלק מתוכנית הלימודים הרשמית.</w:t>
      </w:r>
    </w:p>
    <w:p w14:paraId="2ED5A09B" w14:textId="77777777" w:rsidR="003E164A" w:rsidRPr="00FF3E8E" w:rsidRDefault="003E164A" w:rsidP="003E164A">
      <w:pPr>
        <w:bidi/>
        <w:rPr>
          <w:rFonts w:ascii="David" w:eastAsia="Calibri" w:hAnsi="David" w:cs="David"/>
          <w:color w:val="auto"/>
          <w:rtl/>
        </w:rPr>
      </w:pPr>
    </w:p>
    <w:p w14:paraId="547F277C"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תנאי סף</w:t>
      </w:r>
    </w:p>
    <w:p w14:paraId="2D1A9D56" w14:textId="77777777" w:rsidR="003E164A" w:rsidRPr="00FF3E8E" w:rsidRDefault="003E164A" w:rsidP="00543849">
      <w:pPr>
        <w:widowControl/>
        <w:numPr>
          <w:ilvl w:val="0"/>
          <w:numId w:val="20"/>
        </w:numPr>
        <w:bidi/>
        <w:spacing w:line="276" w:lineRule="auto"/>
        <w:contextualSpacing/>
        <w:rPr>
          <w:rFonts w:ascii="David" w:hAnsi="David" w:cs="David"/>
          <w:color w:val="auto"/>
          <w:rtl/>
        </w:rPr>
      </w:pPr>
      <w:r w:rsidRPr="00FF3E8E">
        <w:rPr>
          <w:rFonts w:ascii="David" w:hAnsi="David" w:cs="David"/>
          <w:color w:val="auto"/>
          <w:rtl/>
        </w:rPr>
        <w:t xml:space="preserve">שנה אחת ניסיון של המציע, בשלוש השנים האחרונות, בהפעלת התוכנית/המענה המוצעים.  </w:t>
      </w:r>
    </w:p>
    <w:p w14:paraId="7112A52F" w14:textId="77777777" w:rsidR="003E164A" w:rsidRPr="00FF3E8E" w:rsidRDefault="003E164A" w:rsidP="00543849">
      <w:pPr>
        <w:widowControl/>
        <w:numPr>
          <w:ilvl w:val="0"/>
          <w:numId w:val="20"/>
        </w:numPr>
        <w:bidi/>
        <w:spacing w:line="276" w:lineRule="auto"/>
        <w:contextualSpacing/>
        <w:rPr>
          <w:rFonts w:ascii="David" w:hAnsi="David" w:cs="David"/>
          <w:color w:val="auto"/>
          <w:rtl/>
        </w:rPr>
      </w:pPr>
      <w:r w:rsidRPr="00FF3E8E">
        <w:rPr>
          <w:rFonts w:ascii="David" w:hAnsi="David" w:cs="David"/>
          <w:color w:val="auto"/>
          <w:rtl/>
        </w:rPr>
        <w:t>עבור מציע שאינו בעל ניסיון של שנה אחת לפחות, תנאי הסף יהיה הכשרה של מפתח התוכנית/המענה כמפורט להלן: בעל תעודת מקצוע מאושרת ותקפה בתחומי חינוך או הדרכה.</w:t>
      </w:r>
    </w:p>
    <w:p w14:paraId="7357FE12" w14:textId="77777777" w:rsidR="003E164A" w:rsidRPr="00FF3E8E" w:rsidRDefault="003E164A" w:rsidP="003E164A">
      <w:pPr>
        <w:bidi/>
        <w:spacing w:line="276" w:lineRule="auto"/>
        <w:contextualSpacing/>
        <w:rPr>
          <w:rFonts w:ascii="David" w:hAnsi="David" w:cs="David"/>
          <w:color w:val="auto"/>
          <w:rtl/>
        </w:rPr>
      </w:pPr>
    </w:p>
    <w:p w14:paraId="11BAFE70"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4DBFD8F1" w14:textId="25E56A4A"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התאמת התוכנית/המענה המוצעים, לרבות המטרות שהוגדרו, למהות תת הסל כפי שמפורט במסמך ה</w:t>
      </w:r>
      <w:r w:rsidR="009E520B" w:rsidRPr="00FF3E8E">
        <w:rPr>
          <w:rFonts w:ascii="David" w:hAnsi="David" w:cs="David"/>
          <w:color w:val="auto"/>
          <w:rtl/>
        </w:rPr>
        <w:t>תבחינים</w:t>
      </w:r>
      <w:r w:rsidRPr="00FF3E8E">
        <w:rPr>
          <w:rFonts w:ascii="David" w:hAnsi="David" w:cs="David"/>
          <w:color w:val="auto"/>
          <w:rtl/>
        </w:rPr>
        <w:t>.</w:t>
      </w:r>
    </w:p>
    <w:p w14:paraId="53F26F9D"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כמו כן יבדקו:</w:t>
      </w:r>
    </w:p>
    <w:p w14:paraId="16B0C09D"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5DA1410"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התוכנית/המענה מתאימים מבחינת התכנים והייעוד לתלמידים או לאנשי צוות חינוכי.</w:t>
      </w:r>
    </w:p>
    <w:p w14:paraId="6A407929"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התוכנית/המענה מותאמים לשכבות הגיל המוצעות, מבחינת העזרים/המסרים/הכלים.</w:t>
      </w:r>
    </w:p>
    <w:p w14:paraId="46750172" w14:textId="77777777" w:rsidR="003E164A" w:rsidRPr="00FF3E8E" w:rsidRDefault="003E164A" w:rsidP="003E164A">
      <w:pPr>
        <w:bidi/>
        <w:spacing w:line="276" w:lineRule="auto"/>
        <w:ind w:left="360"/>
        <w:contextualSpacing/>
        <w:rPr>
          <w:rFonts w:ascii="David" w:hAnsi="David" w:cs="David"/>
          <w:color w:val="auto"/>
          <w:rtl/>
        </w:rPr>
      </w:pPr>
    </w:p>
    <w:p w14:paraId="11C54D4E"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59336979" w14:textId="77777777" w:rsidR="003E164A" w:rsidRPr="00FF3E8E" w:rsidRDefault="003E164A" w:rsidP="003E164A">
      <w:pPr>
        <w:bidi/>
        <w:spacing w:line="276" w:lineRule="auto"/>
        <w:contextualSpacing/>
        <w:rPr>
          <w:rFonts w:ascii="David" w:hAnsi="David" w:cs="David"/>
          <w:color w:val="auto"/>
          <w:rtl/>
        </w:rPr>
      </w:pPr>
    </w:p>
    <w:p w14:paraId="24623361" w14:textId="77777777" w:rsidR="003E164A" w:rsidRPr="00FF3E8E" w:rsidRDefault="003E164A" w:rsidP="003E164A">
      <w:pPr>
        <w:bidi/>
        <w:spacing w:line="276" w:lineRule="auto"/>
        <w:ind w:left="360"/>
        <w:contextualSpacing/>
        <w:rPr>
          <w:rFonts w:ascii="David" w:hAnsi="David" w:cs="David"/>
          <w:color w:val="auto"/>
          <w:rtl/>
        </w:rPr>
      </w:pPr>
    </w:p>
    <w:p w14:paraId="6659E3B5"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 xml:space="preserve">תנאים נוספים </w:t>
      </w:r>
    </w:p>
    <w:p w14:paraId="21817DEF" w14:textId="77777777" w:rsidR="003E164A" w:rsidRPr="00FF3E8E" w:rsidRDefault="003E164A" w:rsidP="00543849">
      <w:pPr>
        <w:widowControl/>
        <w:numPr>
          <w:ilvl w:val="0"/>
          <w:numId w:val="21"/>
        </w:numPr>
        <w:bidi/>
        <w:spacing w:line="276" w:lineRule="auto"/>
        <w:contextualSpacing/>
        <w:rPr>
          <w:rFonts w:ascii="David" w:hAnsi="David" w:cs="David"/>
          <w:color w:val="auto"/>
          <w:rtl/>
        </w:rPr>
      </w:pPr>
      <w:r w:rsidRPr="00FF3E8E">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FC8F1DE" w14:textId="77777777" w:rsidR="003E164A" w:rsidRPr="00FF3E8E" w:rsidRDefault="003E164A" w:rsidP="00543849">
      <w:pPr>
        <w:widowControl/>
        <w:numPr>
          <w:ilvl w:val="0"/>
          <w:numId w:val="21"/>
        </w:numPr>
        <w:bidi/>
        <w:spacing w:line="256" w:lineRule="auto"/>
        <w:rPr>
          <w:rFonts w:ascii="David" w:hAnsi="David" w:cs="David"/>
          <w:color w:val="auto"/>
          <w:rtl/>
        </w:rPr>
      </w:pPr>
      <w:r w:rsidRPr="00FF3E8E">
        <w:rPr>
          <w:rFonts w:ascii="David" w:hAnsi="David" w:cs="David"/>
          <w:color w:val="auto"/>
          <w:rtl/>
        </w:rPr>
        <w:t>התוכנית/המענה מתאימים מבחינת התכנים והייעוד לתלמידים או לאנשי צוות חינוכי.</w:t>
      </w:r>
    </w:p>
    <w:p w14:paraId="5AF3CCC1" w14:textId="77777777" w:rsidR="003E164A" w:rsidRPr="00FF3E8E" w:rsidRDefault="003E164A" w:rsidP="00543849">
      <w:pPr>
        <w:widowControl/>
        <w:numPr>
          <w:ilvl w:val="0"/>
          <w:numId w:val="21"/>
        </w:numPr>
        <w:bidi/>
        <w:spacing w:line="256" w:lineRule="auto"/>
        <w:rPr>
          <w:rFonts w:ascii="David" w:hAnsi="David" w:cs="David"/>
          <w:color w:val="auto"/>
          <w:rtl/>
        </w:rPr>
      </w:pPr>
      <w:r w:rsidRPr="00FF3E8E">
        <w:rPr>
          <w:rFonts w:ascii="David" w:hAnsi="David" w:cs="David"/>
          <w:color w:val="auto"/>
          <w:rtl/>
        </w:rPr>
        <w:t>התוכנית/המענה מותאמים לשכבות הגיל המוצעות, מבחינת העזרים/המסרים/הכלים.</w:t>
      </w:r>
    </w:p>
    <w:p w14:paraId="5602F2BC" w14:textId="77777777" w:rsidR="003E164A" w:rsidRPr="00FF3E8E" w:rsidRDefault="003E164A" w:rsidP="003E164A">
      <w:pPr>
        <w:bidi/>
        <w:rPr>
          <w:rFonts w:ascii="David" w:hAnsi="David" w:cs="David"/>
          <w:b/>
          <w:bCs/>
          <w:color w:val="auto"/>
          <w:rtl/>
        </w:rPr>
      </w:pPr>
    </w:p>
    <w:p w14:paraId="4A270258"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תנאי הפעלה</w:t>
      </w:r>
    </w:p>
    <w:p w14:paraId="5591C0F6" w14:textId="77777777" w:rsidR="003E164A" w:rsidRPr="00FF3E8E" w:rsidRDefault="003E164A" w:rsidP="00543849">
      <w:pPr>
        <w:widowControl/>
        <w:numPr>
          <w:ilvl w:val="0"/>
          <w:numId w:val="22"/>
        </w:numPr>
        <w:bidi/>
        <w:spacing w:line="276" w:lineRule="auto"/>
        <w:contextualSpacing/>
        <w:jc w:val="both"/>
        <w:rPr>
          <w:rFonts w:ascii="David" w:hAnsi="David" w:cs="David"/>
          <w:color w:val="auto"/>
          <w:rtl/>
        </w:rPr>
      </w:pPr>
      <w:r w:rsidRPr="00FF3E8E">
        <w:rPr>
          <w:rFonts w:ascii="David" w:hAnsi="David" w:cs="David"/>
          <w:color w:val="auto"/>
          <w:rtl/>
        </w:rPr>
        <w:t>על התוכנית/המענה להיות מונגשים על פי הנדרש בחוק.</w:t>
      </w:r>
    </w:p>
    <w:p w14:paraId="53A472C9" w14:textId="77777777" w:rsidR="003E164A" w:rsidRPr="00FF3E8E" w:rsidRDefault="003E164A" w:rsidP="00543849">
      <w:pPr>
        <w:widowControl/>
        <w:numPr>
          <w:ilvl w:val="0"/>
          <w:numId w:val="22"/>
        </w:numPr>
        <w:bidi/>
        <w:spacing w:line="276" w:lineRule="auto"/>
        <w:contextualSpacing/>
        <w:rPr>
          <w:rFonts w:ascii="David" w:hAnsi="David" w:cs="David"/>
          <w:b/>
          <w:bCs/>
          <w:color w:val="auto"/>
          <w:rtl/>
        </w:rPr>
      </w:pPr>
      <w:r w:rsidRPr="00FF3E8E">
        <w:rPr>
          <w:rFonts w:ascii="David" w:hAnsi="David" w:cs="David"/>
          <w:color w:val="auto"/>
          <w:rtl/>
        </w:rPr>
        <w:t xml:space="preserve">על התוכנית/המענה לפעול בהתאם לתקני הבטיחות העדכניים הנדרשים לפעילות המוצעת. </w:t>
      </w:r>
    </w:p>
    <w:p w14:paraId="66D4658E" w14:textId="77777777" w:rsidR="003E164A" w:rsidRPr="00FF3E8E" w:rsidRDefault="003E164A" w:rsidP="00543849">
      <w:pPr>
        <w:widowControl/>
        <w:numPr>
          <w:ilvl w:val="0"/>
          <w:numId w:val="22"/>
        </w:numPr>
        <w:bidi/>
        <w:spacing w:line="276" w:lineRule="auto"/>
        <w:contextualSpacing/>
        <w:rPr>
          <w:rFonts w:ascii="David" w:hAnsi="David" w:cs="David"/>
          <w:color w:val="auto"/>
          <w:rtl/>
        </w:rPr>
      </w:pPr>
      <w:r w:rsidRPr="00FF3E8E">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D48DEEF" w14:textId="77777777" w:rsidR="003E164A" w:rsidRPr="00FF3E8E" w:rsidRDefault="003E164A" w:rsidP="00543849">
      <w:pPr>
        <w:widowControl/>
        <w:numPr>
          <w:ilvl w:val="0"/>
          <w:numId w:val="22"/>
        </w:numPr>
        <w:bidi/>
        <w:spacing w:line="276" w:lineRule="auto"/>
        <w:contextualSpacing/>
        <w:jc w:val="both"/>
        <w:rPr>
          <w:rFonts w:ascii="David" w:hAnsi="David" w:cs="David"/>
          <w:color w:val="auto"/>
          <w:rtl/>
        </w:rPr>
      </w:pPr>
      <w:r w:rsidRPr="00FF3E8E">
        <w:rPr>
          <w:rFonts w:ascii="David" w:hAnsi="David" w:cs="David"/>
          <w:color w:val="auto"/>
          <w:rtl/>
        </w:rPr>
        <w:t xml:space="preserve">התוכנית/המענה יועברו רק בשפת ההוראה בבית הספר (כגון: עברית, ערבית). </w:t>
      </w:r>
    </w:p>
    <w:p w14:paraId="6F9D7BAB" w14:textId="77777777" w:rsidR="003E164A" w:rsidRPr="00FF3E8E" w:rsidRDefault="003E164A" w:rsidP="003E164A">
      <w:pPr>
        <w:bidi/>
        <w:jc w:val="both"/>
        <w:rPr>
          <w:rFonts w:ascii="David" w:hAnsi="David" w:cs="David"/>
          <w:color w:val="auto"/>
          <w:rtl/>
        </w:rPr>
      </w:pPr>
    </w:p>
    <w:p w14:paraId="079E5146" w14:textId="77777777" w:rsidR="003E164A" w:rsidRPr="00FF3E8E" w:rsidRDefault="003E164A" w:rsidP="003E164A">
      <w:pPr>
        <w:bidi/>
        <w:jc w:val="both"/>
        <w:rPr>
          <w:rFonts w:ascii="David" w:hAnsi="David" w:cs="David"/>
          <w:b/>
          <w:bCs/>
          <w:color w:val="auto"/>
          <w:rtl/>
        </w:rPr>
      </w:pPr>
      <w:r w:rsidRPr="00FF3E8E">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5FA0B189" w14:textId="77777777" w:rsidR="003E164A" w:rsidRPr="00FF3E8E" w:rsidRDefault="003E164A" w:rsidP="00543849">
      <w:pPr>
        <w:widowControl/>
        <w:numPr>
          <w:ilvl w:val="0"/>
          <w:numId w:val="22"/>
        </w:numPr>
        <w:bidi/>
        <w:spacing w:line="256" w:lineRule="auto"/>
        <w:rPr>
          <w:rFonts w:ascii="David" w:hAnsi="David" w:cs="David"/>
          <w:color w:val="auto"/>
          <w:rtl/>
        </w:rPr>
      </w:pPr>
      <w:r w:rsidRPr="00FF3E8E">
        <w:rPr>
          <w:rFonts w:ascii="David" w:hAnsi="David" w:cs="David"/>
          <w:color w:val="auto"/>
          <w:rtl/>
        </w:rPr>
        <w:t>התוכנית/מענה קיבלו המלצה של ועדת הרפרטואר בעניין סל תרבות ארצי בדבר היותם בעלי איכות אמנותית-חינוכית התואמת את אוכלוסיות היעד השונות.</w:t>
      </w:r>
    </w:p>
    <w:p w14:paraId="32C7BD12" w14:textId="77777777" w:rsidR="003E164A" w:rsidRPr="00FF3E8E" w:rsidRDefault="003E164A" w:rsidP="00543849">
      <w:pPr>
        <w:widowControl/>
        <w:numPr>
          <w:ilvl w:val="0"/>
          <w:numId w:val="22"/>
        </w:numPr>
        <w:bidi/>
        <w:spacing w:line="256" w:lineRule="auto"/>
        <w:rPr>
          <w:rFonts w:ascii="David" w:hAnsi="David" w:cs="David"/>
          <w:color w:val="auto"/>
          <w:rtl/>
        </w:rPr>
      </w:pPr>
      <w:r w:rsidRPr="00FF3E8E">
        <w:rPr>
          <w:rFonts w:ascii="David" w:hAnsi="David" w:cs="David"/>
          <w:color w:val="auto"/>
          <w:rtl/>
        </w:rPr>
        <w:t>התוכנית/המענה נותנים מענה העשרה באחד או יותר מסוגי הפעילויות: חוגים, סדנאות מעשיות, הרצאות, מופעים ומפגשים דינמיים וספונטניים, מופעים ומפגשים עם קהל, קרקסים, סיורים חופשיים במוזיאונים, סיורים במוזיאונים שאינם אמנותיים.</w:t>
      </w:r>
    </w:p>
    <w:p w14:paraId="33AD2F63" w14:textId="77777777" w:rsidR="003E164A" w:rsidRPr="00FF3E8E" w:rsidRDefault="003E164A" w:rsidP="00543849">
      <w:pPr>
        <w:widowControl/>
        <w:numPr>
          <w:ilvl w:val="0"/>
          <w:numId w:val="22"/>
        </w:numPr>
        <w:bidi/>
        <w:spacing w:line="256" w:lineRule="auto"/>
        <w:rPr>
          <w:rFonts w:ascii="David" w:hAnsi="David" w:cs="David"/>
          <w:color w:val="auto"/>
          <w:rtl/>
        </w:rPr>
      </w:pPr>
      <w:r w:rsidRPr="00FF3E8E">
        <w:rPr>
          <w:rFonts w:ascii="David" w:hAnsi="David" w:cs="David"/>
          <w:color w:val="auto"/>
          <w:rtl/>
        </w:rPr>
        <w:t>התוכנית/מענה הינם בעלי זיקה משמעותית לתוכניות הלימודים של משרד החינוך בהתאמה לשכבות הגיל ולזרם החינוכי.</w:t>
      </w:r>
    </w:p>
    <w:p w14:paraId="15FFA642" w14:textId="77777777" w:rsidR="003E164A" w:rsidRPr="00FF3E8E" w:rsidRDefault="003E164A" w:rsidP="00543849">
      <w:pPr>
        <w:widowControl/>
        <w:numPr>
          <w:ilvl w:val="0"/>
          <w:numId w:val="25"/>
        </w:numPr>
        <w:bidi/>
        <w:spacing w:line="276" w:lineRule="auto"/>
        <w:contextualSpacing/>
        <w:rPr>
          <w:rFonts w:ascii="David" w:hAnsi="David" w:cs="David"/>
          <w:color w:val="auto"/>
          <w:rtl/>
        </w:rPr>
      </w:pPr>
      <w:r w:rsidRPr="00FF3E8E">
        <w:rPr>
          <w:rFonts w:ascii="David" w:hAnsi="David" w:cs="David"/>
          <w:color w:val="auto"/>
          <w:rtl/>
        </w:rPr>
        <w:t>התוכנית/המענה מותאמים ליכולות הרגשיות והקוגניטיביות בהתאמה לשכבות הגיל.</w:t>
      </w:r>
    </w:p>
    <w:p w14:paraId="0B99FBC9" w14:textId="77777777" w:rsidR="003E164A" w:rsidRPr="00FF3E8E" w:rsidRDefault="003E164A" w:rsidP="00543849">
      <w:pPr>
        <w:widowControl/>
        <w:numPr>
          <w:ilvl w:val="0"/>
          <w:numId w:val="25"/>
        </w:numPr>
        <w:bidi/>
        <w:spacing w:line="276" w:lineRule="auto"/>
        <w:contextualSpacing/>
        <w:rPr>
          <w:rFonts w:ascii="David" w:hAnsi="David" w:cs="David"/>
          <w:color w:val="auto"/>
          <w:rtl/>
        </w:rPr>
      </w:pPr>
      <w:r w:rsidRPr="00FF3E8E">
        <w:rPr>
          <w:rFonts w:ascii="David" w:hAnsi="David" w:cs="David"/>
          <w:color w:val="auto"/>
          <w:rtl/>
        </w:rPr>
        <w:t>התוכנית/המענה פועלים בשיתוף הצוות החינוכי הבית ספרי לטובת ליווי אישי של התלמידים המשתתפים, ליצירת המשכיות וחיבור לתוכניות הלימודיות הקבועות.</w:t>
      </w:r>
    </w:p>
    <w:p w14:paraId="2D5CFE46" w14:textId="77777777" w:rsidR="003E164A" w:rsidRPr="00FF3E8E" w:rsidRDefault="003E164A" w:rsidP="00543849">
      <w:pPr>
        <w:widowControl/>
        <w:numPr>
          <w:ilvl w:val="0"/>
          <w:numId w:val="25"/>
        </w:numPr>
        <w:bidi/>
        <w:spacing w:line="276" w:lineRule="auto"/>
        <w:contextualSpacing/>
        <w:rPr>
          <w:rFonts w:ascii="David" w:hAnsi="David" w:cs="David"/>
          <w:color w:val="auto"/>
          <w:rtl/>
        </w:rPr>
      </w:pPr>
      <w:r w:rsidRPr="00FF3E8E">
        <w:rPr>
          <w:rFonts w:ascii="David" w:hAnsi="David" w:cs="David"/>
          <w:color w:val="auto"/>
          <w:rtl/>
        </w:rPr>
        <w:t>עמידת התוכנית/המענה בתנאי חוק זכויות יוצרים, תשס"ח-2007, ככל שזה רלוונטי.</w:t>
      </w:r>
    </w:p>
    <w:p w14:paraId="63939C5E" w14:textId="77777777" w:rsidR="003E164A" w:rsidRPr="00FF3E8E" w:rsidRDefault="003E164A" w:rsidP="00543849">
      <w:pPr>
        <w:widowControl/>
        <w:numPr>
          <w:ilvl w:val="0"/>
          <w:numId w:val="20"/>
        </w:numPr>
        <w:bidi/>
        <w:spacing w:line="256" w:lineRule="auto"/>
        <w:rPr>
          <w:rFonts w:ascii="David" w:hAnsi="David" w:cs="David"/>
          <w:color w:val="auto"/>
          <w:rtl/>
        </w:rPr>
      </w:pPr>
      <w:r w:rsidRPr="00FF3E8E">
        <w:rPr>
          <w:rFonts w:ascii="David" w:hAnsi="David" w:cs="David"/>
          <w:color w:val="auto"/>
          <w:rtl/>
        </w:rPr>
        <w:t>התוכנית/מענה פועלים בפריסה גיאוגרפית רחבה ובפריפריה.</w:t>
      </w:r>
    </w:p>
    <w:p w14:paraId="30E2B34B" w14:textId="77777777" w:rsidR="003E164A" w:rsidRPr="00FF3E8E" w:rsidRDefault="003E164A" w:rsidP="003E164A">
      <w:pPr>
        <w:bidi/>
        <w:rPr>
          <w:rFonts w:ascii="David" w:hAnsi="David" w:cs="David"/>
          <w:color w:val="auto"/>
          <w:rtl/>
        </w:rPr>
      </w:pPr>
    </w:p>
    <w:p w14:paraId="0405025E" w14:textId="77777777" w:rsidR="003E164A" w:rsidRPr="00FF3E8E" w:rsidRDefault="003E164A" w:rsidP="003E164A">
      <w:pPr>
        <w:bidi/>
        <w:rPr>
          <w:rFonts w:ascii="David" w:hAnsi="David" w:cs="David"/>
          <w:b/>
          <w:bCs/>
          <w:color w:val="auto"/>
          <w:rtl/>
        </w:rPr>
      </w:pPr>
    </w:p>
    <w:p w14:paraId="4F387384" w14:textId="77777777" w:rsidR="003E164A" w:rsidRPr="00FF3E8E" w:rsidRDefault="003E164A" w:rsidP="003E164A">
      <w:pPr>
        <w:bidi/>
        <w:jc w:val="both"/>
        <w:rPr>
          <w:rFonts w:ascii="David" w:hAnsi="David" w:cs="David"/>
          <w:b/>
          <w:bCs/>
          <w:color w:val="auto"/>
          <w:rtl/>
        </w:rPr>
      </w:pPr>
      <w:r w:rsidRPr="00FF3E8E">
        <w:rPr>
          <w:rFonts w:ascii="David" w:hAnsi="David" w:cs="David"/>
          <w:b/>
          <w:bCs/>
          <w:color w:val="auto"/>
          <w:rtl/>
        </w:rPr>
        <w:t>יחידה מקצועית אחראית</w:t>
      </w:r>
    </w:p>
    <w:p w14:paraId="43B45E9A" w14:textId="77777777" w:rsidR="003E164A" w:rsidRPr="00FF3E8E" w:rsidRDefault="003E164A" w:rsidP="003E164A">
      <w:pPr>
        <w:bidi/>
        <w:jc w:val="both"/>
        <w:rPr>
          <w:rFonts w:ascii="David" w:hAnsi="David" w:cs="David"/>
          <w:color w:val="auto"/>
          <w:rtl/>
        </w:rPr>
      </w:pPr>
      <w:r w:rsidRPr="00FF3E8E">
        <w:rPr>
          <w:rFonts w:ascii="David" w:hAnsi="David" w:cs="David"/>
          <w:color w:val="auto"/>
          <w:rtl/>
        </w:rPr>
        <w:t xml:space="preserve">מינהל חברה ונוער </w:t>
      </w:r>
    </w:p>
    <w:p w14:paraId="799E1701" w14:textId="77777777" w:rsidR="003E164A" w:rsidRPr="00FF3E8E" w:rsidRDefault="003E164A" w:rsidP="003E164A">
      <w:pPr>
        <w:bidi/>
        <w:jc w:val="both"/>
        <w:rPr>
          <w:rFonts w:ascii="David" w:eastAsia="Calibri" w:hAnsi="David" w:cs="David"/>
          <w:color w:val="auto"/>
          <w:rtl/>
        </w:rPr>
      </w:pPr>
      <w:r w:rsidRPr="00FF3E8E">
        <w:rPr>
          <w:rFonts w:ascii="David" w:hAnsi="David" w:cs="David"/>
          <w:color w:val="auto"/>
          <w:rtl/>
        </w:rPr>
        <w:t xml:space="preserve">היחידה לתוכניות משלימות למידה, </w:t>
      </w:r>
      <w:proofErr w:type="spellStart"/>
      <w:r w:rsidRPr="00FF3E8E">
        <w:rPr>
          <w:rFonts w:ascii="David" w:hAnsi="David" w:cs="David"/>
          <w:color w:val="auto"/>
          <w:rtl/>
        </w:rPr>
        <w:t>המינהל</w:t>
      </w:r>
      <w:proofErr w:type="spellEnd"/>
      <w:r w:rsidRPr="00FF3E8E">
        <w:rPr>
          <w:rFonts w:ascii="David" w:hAnsi="David" w:cs="David"/>
          <w:color w:val="auto"/>
          <w:rtl/>
        </w:rPr>
        <w:t xml:space="preserve"> הפדגוגי </w:t>
      </w:r>
    </w:p>
    <w:p w14:paraId="40E57221" w14:textId="77777777" w:rsidR="003E164A" w:rsidRPr="00FF3E8E" w:rsidRDefault="003E164A" w:rsidP="003E164A">
      <w:pPr>
        <w:bidi/>
        <w:rPr>
          <w:rFonts w:ascii="David" w:hAnsi="David" w:cs="David"/>
          <w:color w:val="auto"/>
          <w:rtl/>
        </w:rPr>
      </w:pPr>
    </w:p>
    <w:p w14:paraId="3D584410" w14:textId="77777777" w:rsidR="003E164A" w:rsidRPr="00FF3E8E" w:rsidRDefault="003E164A" w:rsidP="003E164A">
      <w:pPr>
        <w:bidi/>
        <w:rPr>
          <w:rFonts w:ascii="David" w:hAnsi="David" w:cs="David"/>
          <w:color w:val="auto"/>
          <w:rtl/>
        </w:rPr>
      </w:pPr>
    </w:p>
    <w:p w14:paraId="7E37FF1D" w14:textId="77777777" w:rsidR="003E164A" w:rsidRPr="00FF3E8E" w:rsidRDefault="003E164A" w:rsidP="003E164A">
      <w:pPr>
        <w:tabs>
          <w:tab w:val="left" w:pos="1770"/>
        </w:tabs>
        <w:bidi/>
        <w:rPr>
          <w:rFonts w:ascii="David" w:hAnsi="David" w:cs="David"/>
          <w:color w:val="auto"/>
          <w:rtl/>
        </w:rPr>
      </w:pPr>
    </w:p>
    <w:p w14:paraId="38C2C5AC" w14:textId="228734B5" w:rsidR="00FF3E8E" w:rsidRPr="002E4255" w:rsidRDefault="00FF3E8E" w:rsidP="00543849">
      <w:pPr>
        <w:pStyle w:val="3-"/>
        <w:numPr>
          <w:ilvl w:val="2"/>
          <w:numId w:val="73"/>
        </w:numPr>
        <w:rPr>
          <w:rtl/>
        </w:rPr>
      </w:pPr>
      <w:bookmarkStart w:id="57" w:name="_Toc97478596"/>
      <w:r>
        <w:rPr>
          <w:rFonts w:hint="cs"/>
          <w:rtl/>
        </w:rPr>
        <w:t>תת סל חיים בשותפות</w:t>
      </w:r>
      <w:bookmarkEnd w:id="57"/>
    </w:p>
    <w:p w14:paraId="69823DD7" w14:textId="77777777" w:rsidR="003E164A" w:rsidRPr="00FF3E8E" w:rsidRDefault="003E164A" w:rsidP="003E164A">
      <w:pPr>
        <w:bidi/>
        <w:rPr>
          <w:rFonts w:ascii="David" w:hAnsi="David" w:cs="David"/>
          <w:color w:val="auto"/>
          <w:rtl/>
        </w:rPr>
      </w:pPr>
    </w:p>
    <w:p w14:paraId="448B535F" w14:textId="77777777" w:rsidR="003E164A" w:rsidRPr="00FF3E8E" w:rsidRDefault="003E164A" w:rsidP="003E164A">
      <w:pPr>
        <w:bidi/>
        <w:rPr>
          <w:rFonts w:ascii="David" w:hAnsi="David" w:cs="David"/>
          <w:color w:val="auto"/>
          <w:rtl/>
        </w:rPr>
      </w:pPr>
    </w:p>
    <w:p w14:paraId="300A3D6D" w14:textId="36C0362C" w:rsidR="003E164A" w:rsidRPr="00FF3E8E" w:rsidRDefault="009E520B" w:rsidP="003E164A">
      <w:pPr>
        <w:bidi/>
        <w:jc w:val="center"/>
        <w:rPr>
          <w:rFonts w:ascii="David" w:eastAsia="Calibri" w:hAnsi="David" w:cs="David"/>
          <w:b/>
          <w:bCs/>
          <w:color w:val="auto"/>
          <w:rtl/>
        </w:rPr>
      </w:pPr>
      <w:r w:rsidRPr="00FF3E8E">
        <w:rPr>
          <w:rFonts w:ascii="David" w:eastAsia="Calibri" w:hAnsi="David" w:cs="David"/>
          <w:b/>
          <w:bCs/>
          <w:color w:val="auto"/>
          <w:rtl/>
        </w:rPr>
        <w:t>תבחינים</w:t>
      </w:r>
      <w:r w:rsidR="003E164A" w:rsidRPr="00FF3E8E">
        <w:rPr>
          <w:rFonts w:ascii="David" w:eastAsia="Calibri" w:hAnsi="David" w:cs="David"/>
          <w:b/>
          <w:bCs/>
          <w:color w:val="auto"/>
          <w:rtl/>
        </w:rPr>
        <w:t xml:space="preserve"> להכללות</w:t>
      </w:r>
    </w:p>
    <w:p w14:paraId="13E3573E" w14:textId="77777777" w:rsidR="003E164A" w:rsidRPr="00FF3E8E" w:rsidRDefault="003E164A" w:rsidP="003E164A">
      <w:pPr>
        <w:bidi/>
        <w:jc w:val="center"/>
        <w:rPr>
          <w:rFonts w:ascii="David" w:eastAsia="Calibri" w:hAnsi="David" w:cs="David"/>
          <w:b/>
          <w:bCs/>
          <w:color w:val="auto"/>
          <w:rtl/>
        </w:rPr>
      </w:pPr>
      <w:r w:rsidRPr="00FF3E8E">
        <w:rPr>
          <w:rFonts w:ascii="David" w:eastAsia="Calibri" w:hAnsi="David" w:cs="David"/>
          <w:b/>
          <w:bCs/>
          <w:color w:val="auto"/>
          <w:rtl/>
        </w:rPr>
        <w:t>בסל: חינוך חברתי-ערכי והעשרה</w:t>
      </w:r>
    </w:p>
    <w:p w14:paraId="1396946E" w14:textId="77777777" w:rsidR="003E164A" w:rsidRPr="00FF3E8E" w:rsidRDefault="003E164A" w:rsidP="003E164A">
      <w:pPr>
        <w:bidi/>
        <w:jc w:val="center"/>
        <w:rPr>
          <w:rFonts w:ascii="David" w:eastAsia="Calibri" w:hAnsi="David" w:cs="David"/>
          <w:b/>
          <w:bCs/>
          <w:color w:val="auto"/>
          <w:rtl/>
        </w:rPr>
      </w:pPr>
      <w:r w:rsidRPr="00FF3E8E">
        <w:rPr>
          <w:rFonts w:ascii="David" w:eastAsia="Calibri" w:hAnsi="David" w:cs="David"/>
          <w:b/>
          <w:bCs/>
          <w:color w:val="auto"/>
          <w:rtl/>
        </w:rPr>
        <w:t>תת סל: חיים בשותפות</w:t>
      </w:r>
    </w:p>
    <w:p w14:paraId="12C90E90" w14:textId="77777777" w:rsidR="003E164A" w:rsidRPr="00FF3E8E" w:rsidRDefault="003E164A" w:rsidP="003E164A">
      <w:pPr>
        <w:bidi/>
        <w:jc w:val="both"/>
        <w:rPr>
          <w:rFonts w:ascii="David" w:eastAsia="Calibri" w:hAnsi="David" w:cs="David"/>
          <w:b/>
          <w:bCs/>
          <w:color w:val="auto"/>
          <w:rtl/>
        </w:rPr>
      </w:pPr>
    </w:p>
    <w:p w14:paraId="4640728B" w14:textId="77777777" w:rsidR="003E164A" w:rsidRPr="00FF3E8E" w:rsidRDefault="003E164A" w:rsidP="003E164A">
      <w:pPr>
        <w:bidi/>
        <w:jc w:val="both"/>
        <w:rPr>
          <w:rFonts w:ascii="David" w:eastAsia="David" w:hAnsi="David" w:cs="David"/>
          <w:b/>
          <w:bCs/>
          <w:color w:val="auto"/>
          <w:rtl/>
        </w:rPr>
      </w:pPr>
    </w:p>
    <w:p w14:paraId="31771C3C" w14:textId="77777777" w:rsidR="003E164A" w:rsidRPr="00FF3E8E" w:rsidRDefault="003E164A" w:rsidP="003E164A">
      <w:pPr>
        <w:bidi/>
        <w:jc w:val="both"/>
        <w:rPr>
          <w:rFonts w:ascii="David" w:eastAsia="David" w:hAnsi="David" w:cs="David"/>
          <w:b/>
          <w:bCs/>
          <w:color w:val="auto"/>
          <w:rtl/>
        </w:rPr>
      </w:pPr>
      <w:r w:rsidRPr="00FF3E8E">
        <w:rPr>
          <w:rFonts w:ascii="David" w:eastAsia="David" w:hAnsi="David" w:cs="David"/>
          <w:b/>
          <w:bCs/>
          <w:color w:val="auto"/>
          <w:rtl/>
        </w:rPr>
        <w:t>תיאור תת הסל</w:t>
      </w:r>
    </w:p>
    <w:p w14:paraId="4182E630" w14:textId="77777777" w:rsidR="003E164A" w:rsidRPr="00FF3E8E" w:rsidRDefault="003E164A" w:rsidP="003E164A">
      <w:pPr>
        <w:bidi/>
        <w:rPr>
          <w:rFonts w:ascii="David" w:eastAsia="David" w:hAnsi="David" w:cs="David"/>
          <w:color w:val="auto"/>
          <w:rtl/>
        </w:rPr>
      </w:pPr>
      <w:r w:rsidRPr="00FF3E8E">
        <w:rPr>
          <w:rFonts w:ascii="David" w:eastAsia="David" w:hAnsi="David" w:cs="David"/>
          <w:color w:val="auto"/>
          <w:rtl/>
        </w:rPr>
        <w:t>אחד ממיקודי היסוד במסמך "אבני הדרך" שהציבה שרת החינוך הוא "חיים בשותפות". המטרה היא פיתוח זהות ישראלית בתוך מרחב החיים המשותף במדינת ישראל, בהתייחס לשלושה יעדים:</w:t>
      </w:r>
    </w:p>
    <w:p w14:paraId="55C5A8B6" w14:textId="77777777" w:rsidR="003E164A" w:rsidRPr="00FF3E8E" w:rsidRDefault="003E164A" w:rsidP="00543849">
      <w:pPr>
        <w:widowControl/>
        <w:numPr>
          <w:ilvl w:val="0"/>
          <w:numId w:val="27"/>
        </w:numPr>
        <w:bidi/>
        <w:rPr>
          <w:rFonts w:ascii="David" w:eastAsia="David" w:hAnsi="David" w:cs="David"/>
          <w:color w:val="auto"/>
          <w:rtl/>
        </w:rPr>
      </w:pPr>
      <w:r w:rsidRPr="00FF3E8E">
        <w:rPr>
          <w:rFonts w:ascii="David" w:eastAsia="David" w:hAnsi="David" w:cs="David"/>
          <w:color w:val="auto"/>
          <w:rtl/>
        </w:rPr>
        <w:t>פיתוח הזהות העצמית וערכי מורשת ייחודיים.</w:t>
      </w:r>
    </w:p>
    <w:p w14:paraId="1AE62FD4" w14:textId="77777777" w:rsidR="003E164A" w:rsidRPr="00FF3E8E" w:rsidRDefault="003E164A" w:rsidP="00543849">
      <w:pPr>
        <w:widowControl/>
        <w:numPr>
          <w:ilvl w:val="0"/>
          <w:numId w:val="27"/>
        </w:numPr>
        <w:bidi/>
        <w:rPr>
          <w:rFonts w:ascii="David" w:eastAsia="David" w:hAnsi="David" w:cs="David"/>
          <w:color w:val="auto"/>
          <w:rtl/>
        </w:rPr>
      </w:pPr>
      <w:r w:rsidRPr="00FF3E8E">
        <w:rPr>
          <w:rFonts w:ascii="David" w:eastAsia="David" w:hAnsi="David" w:cs="David"/>
          <w:color w:val="auto"/>
          <w:rtl/>
        </w:rPr>
        <w:t>חינוך לשותפות, סובלנות וערבות הדדית מתוך תחושת שייכות לקהילה ולחברה הישראלית.</w:t>
      </w:r>
    </w:p>
    <w:p w14:paraId="0BC5861A" w14:textId="77777777" w:rsidR="003E164A" w:rsidRPr="00FF3E8E" w:rsidRDefault="003E164A" w:rsidP="00543849">
      <w:pPr>
        <w:widowControl/>
        <w:numPr>
          <w:ilvl w:val="0"/>
          <w:numId w:val="27"/>
        </w:numPr>
        <w:bidi/>
        <w:rPr>
          <w:rFonts w:ascii="David" w:eastAsia="David" w:hAnsi="David" w:cs="David"/>
          <w:color w:val="auto"/>
          <w:rtl/>
        </w:rPr>
      </w:pPr>
      <w:r w:rsidRPr="00FF3E8E">
        <w:rPr>
          <w:rFonts w:ascii="David" w:eastAsia="David" w:hAnsi="David" w:cs="David"/>
          <w:color w:val="auto"/>
          <w:rtl/>
        </w:rPr>
        <w:t>פיתוח אחריות ומעורבות, יזמות ומנהיגות באמצעות חינוך חברתי.</w:t>
      </w:r>
    </w:p>
    <w:p w14:paraId="33B63BC2" w14:textId="77777777" w:rsidR="003E164A" w:rsidRPr="00FF3E8E" w:rsidRDefault="003E164A" w:rsidP="003E164A">
      <w:pPr>
        <w:bidi/>
        <w:rPr>
          <w:rFonts w:ascii="David" w:eastAsia="David" w:hAnsi="David" w:cs="David"/>
          <w:color w:val="auto"/>
          <w:rtl/>
        </w:rPr>
      </w:pPr>
    </w:p>
    <w:p w14:paraId="711F50AC" w14:textId="77777777" w:rsidR="003E164A" w:rsidRPr="00FF3E8E" w:rsidRDefault="003E164A" w:rsidP="003E164A">
      <w:pPr>
        <w:bidi/>
        <w:rPr>
          <w:rFonts w:ascii="David" w:eastAsia="David" w:hAnsi="David" w:cs="David"/>
          <w:color w:val="auto"/>
          <w:rtl/>
        </w:rPr>
      </w:pPr>
      <w:r w:rsidRPr="00FF3E8E">
        <w:rPr>
          <w:rFonts w:ascii="David" w:eastAsia="David" w:hAnsi="David" w:cs="David"/>
          <w:color w:val="auto"/>
          <w:rtl/>
        </w:rPr>
        <w:t>הנחת היסוד של תת סל זה היא שיש לחנך באופן שיטתי ומעמיק לערכים של כבוד הדדי, סובלנות, שמירה על זכויות האדם, כבסיס ליצירת חיים משותפים ומניעת גזענות בחברה הישראלית.</w:t>
      </w:r>
    </w:p>
    <w:p w14:paraId="5966D676" w14:textId="77777777" w:rsidR="003E164A" w:rsidRPr="00FF3E8E" w:rsidRDefault="003E164A" w:rsidP="003E164A">
      <w:pPr>
        <w:bidi/>
        <w:rPr>
          <w:rFonts w:ascii="David" w:eastAsia="David" w:hAnsi="David" w:cs="David"/>
          <w:color w:val="auto"/>
          <w:rtl/>
        </w:rPr>
      </w:pPr>
      <w:r w:rsidRPr="00FF3E8E">
        <w:rPr>
          <w:rFonts w:ascii="David" w:eastAsia="David" w:hAnsi="David" w:cs="David"/>
          <w:color w:val="auto"/>
          <w:rtl/>
        </w:rPr>
        <w:t xml:space="preserve">מטרת התוכניות והמענים שיכללו בתת סל זה, היא לקדם חינוך לשותפות באמצעות חיזוק </w:t>
      </w:r>
      <w:r w:rsidRPr="00FF3E8E">
        <w:rPr>
          <w:rFonts w:ascii="David" w:eastAsia="David" w:hAnsi="David" w:cs="David"/>
          <w:color w:val="auto"/>
          <w:rtl/>
        </w:rPr>
        <w:lastRenderedPageBreak/>
        <w:t xml:space="preserve">הזהות האישית ומתן הזדמנות להיכרות עם האחר, תוך מציאת מכנים משותפים בדרכים מגוונות, אשר ידגישו את המחבר ולא את המפריד. התוכניות והמענים בתחום זה יאפשרו מתן ידע וכלים ליצירת שיתוף פעולה בין התלמידים מהקבוצות השונות בחברה הישראלית. התוכניות והמענים יכולים להתקיים בתוך אותו בית ספר או גן ילדים, בין ילדים מאפיונים שונים, בין בתי ספר שונים באותו היישוב, בין בתי ספר מיישובים שונים (כגון מרכז ופריפריה) או ממגזרים שונים, תוך מחויבות למניעת גזענות ולחיים משותפים ובדגש על עיסוק בשאלות של זהות אישית וקבוצתית וזהות ישראלית אזרחית משותפת, במרחב הפורמלי והבלתי פורמלי. </w:t>
      </w:r>
    </w:p>
    <w:p w14:paraId="593E4FFF" w14:textId="77777777" w:rsidR="003E164A" w:rsidRPr="00FF3E8E" w:rsidRDefault="003E164A" w:rsidP="003E164A">
      <w:pPr>
        <w:bidi/>
        <w:rPr>
          <w:rFonts w:ascii="David" w:eastAsia="Calibri" w:hAnsi="David" w:cs="David"/>
          <w:color w:val="auto"/>
          <w:rtl/>
        </w:rPr>
      </w:pPr>
    </w:p>
    <w:p w14:paraId="468FCF64"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תנאי סף</w:t>
      </w:r>
    </w:p>
    <w:p w14:paraId="1613FC6F" w14:textId="77777777" w:rsidR="003E164A" w:rsidRPr="00FF3E8E" w:rsidRDefault="003E164A" w:rsidP="00543849">
      <w:pPr>
        <w:widowControl/>
        <w:numPr>
          <w:ilvl w:val="0"/>
          <w:numId w:val="20"/>
        </w:numPr>
        <w:bidi/>
        <w:spacing w:line="276" w:lineRule="auto"/>
        <w:contextualSpacing/>
        <w:rPr>
          <w:rFonts w:ascii="David" w:hAnsi="David" w:cs="David"/>
          <w:color w:val="auto"/>
          <w:rtl/>
        </w:rPr>
      </w:pPr>
      <w:r w:rsidRPr="00FF3E8E">
        <w:rPr>
          <w:rFonts w:ascii="David" w:hAnsi="David" w:cs="David"/>
          <w:color w:val="auto"/>
          <w:rtl/>
        </w:rPr>
        <w:t xml:space="preserve">שנה אחת לפחות של ניסיון המציע בהפעלת התוכנית/המענה המוצעים.  </w:t>
      </w:r>
    </w:p>
    <w:p w14:paraId="17C7DE48" w14:textId="77777777" w:rsidR="003E164A" w:rsidRPr="00FF3E8E" w:rsidRDefault="003E164A" w:rsidP="00543849">
      <w:pPr>
        <w:widowControl/>
        <w:numPr>
          <w:ilvl w:val="0"/>
          <w:numId w:val="20"/>
        </w:numPr>
        <w:bidi/>
        <w:spacing w:line="276" w:lineRule="auto"/>
        <w:contextualSpacing/>
        <w:rPr>
          <w:rFonts w:ascii="David" w:hAnsi="David" w:cs="David"/>
          <w:color w:val="auto"/>
          <w:rtl/>
        </w:rPr>
      </w:pPr>
      <w:r w:rsidRPr="00FF3E8E">
        <w:rPr>
          <w:rFonts w:ascii="David" w:hAnsi="David" w:cs="David"/>
          <w:color w:val="auto"/>
          <w:rtl/>
        </w:rPr>
        <w:t>עבור מציע שאינו בעל ניסיון של שנה אחת לפחות, תנאי הסף יהיה הכשרה של מפתח התוכנית/המענה כמפורט להלן: בעל תעודת מקצוע מאושרת ותקפה בתחום חינוך או חינוך בלתי פורמלי.</w:t>
      </w:r>
    </w:p>
    <w:p w14:paraId="69A72D38" w14:textId="77777777" w:rsidR="003E164A" w:rsidRPr="00FF3E8E" w:rsidRDefault="003E164A" w:rsidP="003E164A">
      <w:pPr>
        <w:bidi/>
        <w:spacing w:line="276" w:lineRule="auto"/>
        <w:contextualSpacing/>
        <w:rPr>
          <w:rFonts w:ascii="David" w:hAnsi="David" w:cs="David"/>
          <w:color w:val="auto"/>
          <w:rtl/>
        </w:rPr>
      </w:pPr>
    </w:p>
    <w:p w14:paraId="4D7EBEF8"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12711314" w14:textId="0326DF31"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התאמת התוכנית/המענה המוצעים, לרבות המטרות שהוגדרו, למהות תת הסל כפי שמפורט במסמך ה</w:t>
      </w:r>
      <w:r w:rsidR="009E520B" w:rsidRPr="00FF3E8E">
        <w:rPr>
          <w:rFonts w:ascii="David" w:hAnsi="David" w:cs="David"/>
          <w:color w:val="auto"/>
          <w:rtl/>
        </w:rPr>
        <w:t>תבחינים</w:t>
      </w:r>
      <w:r w:rsidRPr="00FF3E8E">
        <w:rPr>
          <w:rFonts w:ascii="David" w:hAnsi="David" w:cs="David"/>
          <w:color w:val="auto"/>
          <w:rtl/>
        </w:rPr>
        <w:t>.</w:t>
      </w:r>
    </w:p>
    <w:p w14:paraId="16F597B9"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כמו כן יבדקו:</w:t>
      </w:r>
    </w:p>
    <w:p w14:paraId="66CA432F"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8805E01"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התוכנית/המענה מתאימים מבחינת התכנים והייעוד לתלמידים או לאנשי צוות חינוכי.</w:t>
      </w:r>
    </w:p>
    <w:p w14:paraId="6FA336D5" w14:textId="77777777" w:rsidR="003E164A" w:rsidRPr="00FF3E8E" w:rsidRDefault="003E164A" w:rsidP="00543849">
      <w:pPr>
        <w:widowControl/>
        <w:numPr>
          <w:ilvl w:val="0"/>
          <w:numId w:val="69"/>
        </w:numPr>
        <w:bidi/>
        <w:spacing w:line="276" w:lineRule="auto"/>
        <w:contextualSpacing/>
        <w:rPr>
          <w:rFonts w:ascii="David" w:hAnsi="David" w:cs="David"/>
          <w:color w:val="auto"/>
          <w:rtl/>
        </w:rPr>
      </w:pPr>
      <w:r w:rsidRPr="00FF3E8E">
        <w:rPr>
          <w:rFonts w:ascii="David" w:hAnsi="David" w:cs="David"/>
          <w:color w:val="auto"/>
          <w:rtl/>
        </w:rPr>
        <w:t>התוכנית/המענה מותאמים לשכבות הגיל המוצעות, מבחינת העזרים/המסרים/הכלים.</w:t>
      </w:r>
    </w:p>
    <w:p w14:paraId="637B8DED" w14:textId="77777777" w:rsidR="003E164A" w:rsidRPr="00FF3E8E" w:rsidRDefault="003E164A" w:rsidP="003E164A">
      <w:pPr>
        <w:bidi/>
        <w:spacing w:line="276" w:lineRule="auto"/>
        <w:ind w:left="360"/>
        <w:contextualSpacing/>
        <w:rPr>
          <w:rFonts w:ascii="David" w:hAnsi="David" w:cs="David"/>
          <w:color w:val="auto"/>
          <w:rtl/>
        </w:rPr>
      </w:pPr>
    </w:p>
    <w:p w14:paraId="1600A361" w14:textId="77777777" w:rsidR="003E164A" w:rsidRPr="00FF3E8E" w:rsidRDefault="003E164A" w:rsidP="003E164A">
      <w:pPr>
        <w:bidi/>
        <w:spacing w:line="276" w:lineRule="auto"/>
        <w:ind w:left="360"/>
        <w:contextualSpacing/>
        <w:rPr>
          <w:rFonts w:ascii="David" w:hAnsi="David" w:cs="David"/>
          <w:color w:val="auto"/>
          <w:rtl/>
        </w:rPr>
      </w:pPr>
      <w:r w:rsidRPr="00FF3E8E">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31887164" w14:textId="77777777" w:rsidR="003E164A" w:rsidRPr="00FF3E8E" w:rsidRDefault="003E164A" w:rsidP="003E164A">
      <w:pPr>
        <w:bidi/>
        <w:spacing w:line="276" w:lineRule="auto"/>
        <w:contextualSpacing/>
        <w:rPr>
          <w:rFonts w:ascii="David" w:hAnsi="David" w:cs="David"/>
          <w:color w:val="auto"/>
          <w:rtl/>
        </w:rPr>
      </w:pPr>
    </w:p>
    <w:p w14:paraId="5A72E929" w14:textId="77777777" w:rsidR="003E164A" w:rsidRPr="00FF3E8E" w:rsidRDefault="003E164A" w:rsidP="003E164A">
      <w:pPr>
        <w:bidi/>
        <w:spacing w:line="276" w:lineRule="auto"/>
        <w:ind w:left="360"/>
        <w:contextualSpacing/>
        <w:rPr>
          <w:rFonts w:ascii="David" w:hAnsi="David" w:cs="David"/>
          <w:color w:val="auto"/>
          <w:rtl/>
        </w:rPr>
      </w:pPr>
    </w:p>
    <w:p w14:paraId="0567AFF3"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 xml:space="preserve">תנאים נוספים </w:t>
      </w:r>
    </w:p>
    <w:p w14:paraId="75D5BFE3" w14:textId="77777777" w:rsidR="003E164A" w:rsidRPr="00FF3E8E" w:rsidRDefault="003E164A" w:rsidP="00543849">
      <w:pPr>
        <w:widowControl/>
        <w:numPr>
          <w:ilvl w:val="0"/>
          <w:numId w:val="21"/>
        </w:numPr>
        <w:bidi/>
        <w:spacing w:line="276" w:lineRule="auto"/>
        <w:contextualSpacing/>
        <w:rPr>
          <w:rFonts w:ascii="David" w:hAnsi="David" w:cs="David"/>
          <w:color w:val="auto"/>
          <w:rtl/>
        </w:rPr>
      </w:pPr>
      <w:r w:rsidRPr="00FF3E8E">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42F53AA" w14:textId="77777777" w:rsidR="003E164A" w:rsidRPr="00FF3E8E" w:rsidRDefault="003E164A" w:rsidP="00543849">
      <w:pPr>
        <w:widowControl/>
        <w:numPr>
          <w:ilvl w:val="0"/>
          <w:numId w:val="21"/>
        </w:numPr>
        <w:bidi/>
        <w:spacing w:line="256" w:lineRule="auto"/>
        <w:rPr>
          <w:rFonts w:ascii="David" w:hAnsi="David" w:cs="David"/>
          <w:color w:val="auto"/>
          <w:rtl/>
        </w:rPr>
      </w:pPr>
      <w:r w:rsidRPr="00FF3E8E">
        <w:rPr>
          <w:rFonts w:ascii="David" w:hAnsi="David" w:cs="David"/>
          <w:color w:val="auto"/>
          <w:rtl/>
        </w:rPr>
        <w:t>התוכנית/המענה מתאימים מבחינת התכנים והייעוד לתלמידים או לאנשי צוות חינוכי.</w:t>
      </w:r>
    </w:p>
    <w:p w14:paraId="46A95F53" w14:textId="77777777" w:rsidR="003E164A" w:rsidRPr="00FF3E8E" w:rsidRDefault="003E164A" w:rsidP="00543849">
      <w:pPr>
        <w:widowControl/>
        <w:numPr>
          <w:ilvl w:val="0"/>
          <w:numId w:val="21"/>
        </w:numPr>
        <w:bidi/>
        <w:spacing w:line="256" w:lineRule="auto"/>
        <w:rPr>
          <w:rFonts w:ascii="David" w:hAnsi="David" w:cs="David"/>
          <w:color w:val="auto"/>
          <w:rtl/>
        </w:rPr>
      </w:pPr>
      <w:r w:rsidRPr="00FF3E8E">
        <w:rPr>
          <w:rFonts w:ascii="David" w:hAnsi="David" w:cs="David"/>
          <w:color w:val="auto"/>
          <w:rtl/>
        </w:rPr>
        <w:t>התוכנית/המענה מותאמים לשכבות הגיל המוצעות, מבחינת העזרים/המסרים/הכלים.</w:t>
      </w:r>
    </w:p>
    <w:p w14:paraId="6ABAC054" w14:textId="77777777" w:rsidR="003E164A" w:rsidRPr="00FF3E8E" w:rsidRDefault="003E164A" w:rsidP="003E164A">
      <w:pPr>
        <w:bidi/>
        <w:rPr>
          <w:rFonts w:ascii="David" w:hAnsi="David" w:cs="David"/>
          <w:b/>
          <w:bCs/>
          <w:color w:val="auto"/>
          <w:rtl/>
        </w:rPr>
      </w:pPr>
    </w:p>
    <w:p w14:paraId="197133CE" w14:textId="77777777" w:rsidR="003E164A" w:rsidRPr="00FF3E8E" w:rsidRDefault="003E164A" w:rsidP="003E164A">
      <w:pPr>
        <w:bidi/>
        <w:rPr>
          <w:rFonts w:ascii="David" w:hAnsi="David" w:cs="David"/>
          <w:b/>
          <w:bCs/>
          <w:color w:val="auto"/>
          <w:rtl/>
        </w:rPr>
      </w:pPr>
    </w:p>
    <w:p w14:paraId="26DD1EC9" w14:textId="77777777" w:rsidR="003E164A" w:rsidRPr="00FF3E8E" w:rsidRDefault="003E164A" w:rsidP="003E164A">
      <w:pPr>
        <w:bidi/>
        <w:rPr>
          <w:rFonts w:ascii="David" w:hAnsi="David" w:cs="David"/>
          <w:b/>
          <w:bCs/>
          <w:color w:val="auto"/>
          <w:rtl/>
        </w:rPr>
      </w:pPr>
      <w:r w:rsidRPr="00FF3E8E">
        <w:rPr>
          <w:rFonts w:ascii="David" w:hAnsi="David" w:cs="David"/>
          <w:b/>
          <w:bCs/>
          <w:color w:val="auto"/>
          <w:rtl/>
        </w:rPr>
        <w:t>תנאי הפעלה</w:t>
      </w:r>
    </w:p>
    <w:p w14:paraId="0BF2BA4C" w14:textId="77777777" w:rsidR="003E164A" w:rsidRPr="00FF3E8E" w:rsidRDefault="003E164A" w:rsidP="00543849">
      <w:pPr>
        <w:widowControl/>
        <w:numPr>
          <w:ilvl w:val="0"/>
          <w:numId w:val="22"/>
        </w:numPr>
        <w:bidi/>
        <w:spacing w:line="276" w:lineRule="auto"/>
        <w:contextualSpacing/>
        <w:jc w:val="both"/>
        <w:rPr>
          <w:rFonts w:ascii="David" w:hAnsi="David" w:cs="David"/>
          <w:color w:val="auto"/>
          <w:rtl/>
        </w:rPr>
      </w:pPr>
      <w:r w:rsidRPr="00FF3E8E">
        <w:rPr>
          <w:rFonts w:ascii="David" w:hAnsi="David" w:cs="David"/>
          <w:color w:val="auto"/>
          <w:rtl/>
        </w:rPr>
        <w:t>על התוכנית/המענה להיות מונגשים על פי הנדרש בחוק.</w:t>
      </w:r>
    </w:p>
    <w:p w14:paraId="79E1AEB4" w14:textId="77777777" w:rsidR="003E164A" w:rsidRPr="00FF3E8E" w:rsidRDefault="003E164A" w:rsidP="00543849">
      <w:pPr>
        <w:widowControl/>
        <w:numPr>
          <w:ilvl w:val="0"/>
          <w:numId w:val="22"/>
        </w:numPr>
        <w:bidi/>
        <w:spacing w:line="276" w:lineRule="auto"/>
        <w:contextualSpacing/>
        <w:rPr>
          <w:rFonts w:ascii="David" w:hAnsi="David" w:cs="David"/>
          <w:b/>
          <w:bCs/>
          <w:color w:val="auto"/>
          <w:rtl/>
        </w:rPr>
      </w:pPr>
      <w:r w:rsidRPr="00FF3E8E">
        <w:rPr>
          <w:rFonts w:ascii="David" w:hAnsi="David" w:cs="David"/>
          <w:color w:val="auto"/>
          <w:rtl/>
        </w:rPr>
        <w:t xml:space="preserve">על התוכנית/המענה לפעול בהתאם לתקני הבטיחות העדכניים הנדרשים לפעילות המוצעת. </w:t>
      </w:r>
    </w:p>
    <w:p w14:paraId="61F818F6" w14:textId="77777777" w:rsidR="003E164A" w:rsidRPr="00FF3E8E" w:rsidRDefault="003E164A" w:rsidP="00543849">
      <w:pPr>
        <w:widowControl/>
        <w:numPr>
          <w:ilvl w:val="0"/>
          <w:numId w:val="22"/>
        </w:numPr>
        <w:bidi/>
        <w:spacing w:line="276" w:lineRule="auto"/>
        <w:contextualSpacing/>
        <w:rPr>
          <w:rFonts w:ascii="David" w:hAnsi="David" w:cs="David"/>
          <w:color w:val="auto"/>
          <w:rtl/>
        </w:rPr>
      </w:pPr>
      <w:r w:rsidRPr="00FF3E8E">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5E29307" w14:textId="77777777" w:rsidR="003E164A" w:rsidRPr="00FF3E8E" w:rsidRDefault="003E164A" w:rsidP="00543849">
      <w:pPr>
        <w:widowControl/>
        <w:numPr>
          <w:ilvl w:val="0"/>
          <w:numId w:val="22"/>
        </w:numPr>
        <w:bidi/>
        <w:spacing w:line="276" w:lineRule="auto"/>
        <w:contextualSpacing/>
        <w:jc w:val="both"/>
        <w:rPr>
          <w:rFonts w:ascii="David" w:hAnsi="David" w:cs="David"/>
          <w:color w:val="auto"/>
          <w:rtl/>
        </w:rPr>
      </w:pPr>
      <w:r w:rsidRPr="00FF3E8E">
        <w:rPr>
          <w:rFonts w:ascii="David" w:hAnsi="David" w:cs="David"/>
          <w:color w:val="auto"/>
          <w:rtl/>
        </w:rPr>
        <w:t xml:space="preserve">התוכנית/המענה יועברו רק בשפת ההוראה בבית הספר (כגון: עברית, ערבית). </w:t>
      </w:r>
    </w:p>
    <w:p w14:paraId="602F181B" w14:textId="77777777" w:rsidR="003E164A" w:rsidRPr="00FF3E8E" w:rsidRDefault="003E164A" w:rsidP="003E164A">
      <w:pPr>
        <w:bidi/>
        <w:jc w:val="both"/>
        <w:rPr>
          <w:rFonts w:ascii="David" w:hAnsi="David" w:cs="David"/>
          <w:color w:val="auto"/>
          <w:rtl/>
        </w:rPr>
      </w:pPr>
    </w:p>
    <w:p w14:paraId="09BCB63A" w14:textId="77777777" w:rsidR="003E164A" w:rsidRPr="00FF3E8E" w:rsidRDefault="003E164A" w:rsidP="003E164A">
      <w:pPr>
        <w:bidi/>
        <w:jc w:val="both"/>
        <w:rPr>
          <w:rFonts w:ascii="David" w:hAnsi="David" w:cs="David"/>
          <w:b/>
          <w:bCs/>
          <w:color w:val="auto"/>
          <w:rtl/>
        </w:rPr>
      </w:pPr>
      <w:r w:rsidRPr="00FF3E8E">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7A7908F"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t>התוכנית/המענה יהיו מותאמים לפעילות עם קבוצות שונות בחברה הישראלית.</w:t>
      </w:r>
    </w:p>
    <w:p w14:paraId="62618E58"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t>התוכנית/המענה מקדמים חינוך לחיים בשותפות ומיגור, מניעה וחינוך נגד גזענות.</w:t>
      </w:r>
    </w:p>
    <w:p w14:paraId="539EC259"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t>התוכנית/המענה כוללים מפגשים של לימוד משותף.</w:t>
      </w:r>
    </w:p>
    <w:p w14:paraId="0C92BE41"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t xml:space="preserve">התוכנית/המענה כוללים מפגשים בדגש תרבותי </w:t>
      </w:r>
      <w:proofErr w:type="spellStart"/>
      <w:r w:rsidRPr="00FF3E8E">
        <w:rPr>
          <w:rFonts w:ascii="David" w:hAnsi="David" w:cs="David"/>
          <w:color w:val="auto"/>
          <w:rtl/>
        </w:rPr>
        <w:t>דיאלוגי</w:t>
      </w:r>
      <w:proofErr w:type="spellEnd"/>
      <w:r w:rsidRPr="00FF3E8E">
        <w:rPr>
          <w:rFonts w:ascii="David" w:hAnsi="David" w:cs="David"/>
          <w:color w:val="auto"/>
          <w:rtl/>
        </w:rPr>
        <w:t xml:space="preserve"> או חברתי חוויתי.</w:t>
      </w:r>
    </w:p>
    <w:p w14:paraId="749988FE"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t>התוכנית/מענה עברו הליך הערכה ומדידה (חיצונית).</w:t>
      </w:r>
    </w:p>
    <w:p w14:paraId="4129801E" w14:textId="77777777" w:rsidR="003E164A" w:rsidRPr="00FF3E8E" w:rsidRDefault="003E164A" w:rsidP="00543849">
      <w:pPr>
        <w:widowControl/>
        <w:numPr>
          <w:ilvl w:val="0"/>
          <w:numId w:val="21"/>
        </w:numPr>
        <w:bidi/>
        <w:spacing w:line="256" w:lineRule="auto"/>
        <w:jc w:val="both"/>
        <w:rPr>
          <w:rFonts w:ascii="David" w:hAnsi="David" w:cs="David"/>
          <w:color w:val="auto"/>
          <w:rtl/>
        </w:rPr>
      </w:pPr>
      <w:r w:rsidRPr="00FF3E8E">
        <w:rPr>
          <w:rFonts w:ascii="David" w:hAnsi="David" w:cs="David"/>
          <w:color w:val="auto"/>
          <w:rtl/>
        </w:rPr>
        <w:lastRenderedPageBreak/>
        <w:t>התוכנית/מענה פועלים בפריסה גיאוגרפית רחבה ובפריפריה.</w:t>
      </w:r>
    </w:p>
    <w:p w14:paraId="7024E4E0" w14:textId="77777777" w:rsidR="003E164A" w:rsidRPr="00FF3E8E" w:rsidRDefault="003E164A" w:rsidP="003E164A">
      <w:pPr>
        <w:bidi/>
        <w:jc w:val="both"/>
        <w:rPr>
          <w:rFonts w:ascii="David" w:hAnsi="David" w:cs="David"/>
          <w:color w:val="auto"/>
          <w:rtl/>
        </w:rPr>
      </w:pPr>
    </w:p>
    <w:p w14:paraId="526D4761" w14:textId="77777777" w:rsidR="003E164A" w:rsidRPr="00FF3E8E" w:rsidRDefault="003E164A" w:rsidP="003E164A">
      <w:pPr>
        <w:bidi/>
        <w:rPr>
          <w:rFonts w:ascii="David" w:hAnsi="David" w:cs="David"/>
          <w:b/>
          <w:bCs/>
          <w:color w:val="auto"/>
          <w:rtl/>
        </w:rPr>
      </w:pPr>
    </w:p>
    <w:p w14:paraId="4558448E" w14:textId="77777777" w:rsidR="003E164A" w:rsidRPr="00FF3E8E" w:rsidRDefault="003E164A" w:rsidP="003E164A">
      <w:pPr>
        <w:bidi/>
        <w:rPr>
          <w:rFonts w:ascii="David" w:hAnsi="David" w:cs="David"/>
          <w:b/>
          <w:bCs/>
          <w:color w:val="auto"/>
          <w:rtl/>
        </w:rPr>
      </w:pPr>
    </w:p>
    <w:p w14:paraId="664AE023" w14:textId="77777777" w:rsidR="003E164A" w:rsidRPr="00FF3E8E" w:rsidRDefault="003E164A" w:rsidP="003E164A">
      <w:pPr>
        <w:bidi/>
        <w:jc w:val="both"/>
        <w:rPr>
          <w:rFonts w:ascii="David" w:hAnsi="David" w:cs="David"/>
          <w:b/>
          <w:bCs/>
          <w:color w:val="auto"/>
          <w:rtl/>
        </w:rPr>
      </w:pPr>
      <w:r w:rsidRPr="00FF3E8E">
        <w:rPr>
          <w:rFonts w:ascii="David" w:hAnsi="David" w:cs="David"/>
          <w:b/>
          <w:bCs/>
          <w:color w:val="auto"/>
          <w:rtl/>
        </w:rPr>
        <w:t>יחידה מקצועית אחראית</w:t>
      </w:r>
    </w:p>
    <w:p w14:paraId="618595C6" w14:textId="77777777" w:rsidR="003E164A" w:rsidRPr="00FF3E8E" w:rsidRDefault="003E164A" w:rsidP="003E164A">
      <w:pPr>
        <w:bidi/>
        <w:jc w:val="both"/>
        <w:rPr>
          <w:rFonts w:ascii="David" w:hAnsi="David" w:cs="David"/>
          <w:color w:val="auto"/>
          <w:rtl/>
        </w:rPr>
      </w:pPr>
      <w:r w:rsidRPr="00FF3E8E">
        <w:rPr>
          <w:rFonts w:ascii="David" w:hAnsi="David" w:cs="David"/>
          <w:color w:val="auto"/>
          <w:rtl/>
        </w:rPr>
        <w:t xml:space="preserve">המטה לחינוך אזרחי וחיים משותפים </w:t>
      </w:r>
    </w:p>
    <w:p w14:paraId="5CCFBED2" w14:textId="77777777" w:rsidR="003E164A" w:rsidRPr="00FF3E8E" w:rsidRDefault="003E164A" w:rsidP="003E164A">
      <w:pPr>
        <w:bidi/>
        <w:jc w:val="both"/>
        <w:rPr>
          <w:rFonts w:ascii="David" w:hAnsi="David" w:cs="David"/>
          <w:color w:val="auto"/>
          <w:rtl/>
        </w:rPr>
      </w:pPr>
      <w:r w:rsidRPr="00FF3E8E">
        <w:rPr>
          <w:rFonts w:ascii="David" w:hAnsi="David" w:cs="David"/>
          <w:color w:val="auto"/>
          <w:rtl/>
        </w:rPr>
        <w:t xml:space="preserve">מינהל חברה ונוער </w:t>
      </w:r>
    </w:p>
    <w:p w14:paraId="28D85BBA" w14:textId="77777777" w:rsidR="003E164A" w:rsidRPr="00FF3E8E" w:rsidRDefault="003E164A" w:rsidP="003E164A">
      <w:pPr>
        <w:bidi/>
        <w:rPr>
          <w:rFonts w:ascii="David" w:hAnsi="David" w:cs="David"/>
          <w:color w:val="auto"/>
          <w:rtl/>
        </w:rPr>
      </w:pPr>
    </w:p>
    <w:p w14:paraId="0F43B575" w14:textId="77777777" w:rsidR="003E164A" w:rsidRPr="00FF3E8E" w:rsidRDefault="003E164A" w:rsidP="003E164A">
      <w:pPr>
        <w:bidi/>
        <w:rPr>
          <w:rFonts w:ascii="David" w:hAnsi="David" w:cs="David"/>
          <w:color w:val="auto"/>
          <w:rtl/>
        </w:rPr>
      </w:pPr>
    </w:p>
    <w:p w14:paraId="3394F689" w14:textId="77777777" w:rsidR="003E164A" w:rsidRPr="00FF3E8E" w:rsidRDefault="003E164A" w:rsidP="003E164A">
      <w:pPr>
        <w:bidi/>
        <w:rPr>
          <w:rFonts w:ascii="David" w:hAnsi="David" w:cs="David"/>
          <w:color w:val="auto"/>
          <w:rtl/>
        </w:rPr>
      </w:pPr>
    </w:p>
    <w:p w14:paraId="74C2C5F9" w14:textId="77777777" w:rsidR="003E164A" w:rsidRPr="00FF3E8E" w:rsidRDefault="003E164A" w:rsidP="003E164A">
      <w:pPr>
        <w:bidi/>
        <w:rPr>
          <w:rFonts w:ascii="David" w:hAnsi="David" w:cs="David"/>
          <w:color w:val="auto"/>
          <w:rtl/>
        </w:rPr>
      </w:pPr>
    </w:p>
    <w:p w14:paraId="6F31EA59" w14:textId="77777777" w:rsidR="003E164A" w:rsidRPr="003E164A" w:rsidRDefault="003E164A" w:rsidP="003E164A">
      <w:pPr>
        <w:bidi/>
        <w:rPr>
          <w:rFonts w:ascii="David" w:hAnsi="David" w:cs="David"/>
          <w:rtl/>
        </w:rPr>
      </w:pPr>
    </w:p>
    <w:p w14:paraId="68F85323" w14:textId="77777777" w:rsidR="003E164A" w:rsidRPr="003E164A" w:rsidRDefault="003E164A" w:rsidP="003E164A">
      <w:pPr>
        <w:bidi/>
        <w:rPr>
          <w:rFonts w:ascii="David" w:hAnsi="David" w:cs="David"/>
          <w:rtl/>
        </w:rPr>
      </w:pPr>
    </w:p>
    <w:p w14:paraId="199A5AD5" w14:textId="77777777" w:rsidR="003E164A" w:rsidRPr="003E164A" w:rsidRDefault="003E164A" w:rsidP="003E164A">
      <w:pPr>
        <w:bidi/>
        <w:rPr>
          <w:rFonts w:ascii="David" w:hAnsi="David" w:cs="David"/>
          <w:rtl/>
        </w:rPr>
      </w:pPr>
    </w:p>
    <w:p w14:paraId="519B4D2F" w14:textId="77777777" w:rsidR="003E164A" w:rsidRPr="003E164A" w:rsidRDefault="003E164A" w:rsidP="003E164A">
      <w:pPr>
        <w:bidi/>
        <w:rPr>
          <w:rFonts w:ascii="David" w:hAnsi="David" w:cs="David"/>
          <w:rtl/>
        </w:rPr>
      </w:pPr>
    </w:p>
    <w:p w14:paraId="4DECD991" w14:textId="77777777" w:rsidR="003E164A" w:rsidRPr="003E164A" w:rsidRDefault="003E164A" w:rsidP="003E164A">
      <w:pPr>
        <w:bidi/>
        <w:rPr>
          <w:rFonts w:ascii="David" w:hAnsi="David" w:cs="David"/>
          <w:rtl/>
        </w:rPr>
      </w:pPr>
    </w:p>
    <w:p w14:paraId="1263732F" w14:textId="77777777" w:rsidR="003E164A" w:rsidRPr="003E164A" w:rsidRDefault="003E164A" w:rsidP="003E164A">
      <w:pPr>
        <w:bidi/>
        <w:rPr>
          <w:rFonts w:ascii="David" w:hAnsi="David" w:cs="David"/>
          <w:rtl/>
        </w:rPr>
      </w:pPr>
    </w:p>
    <w:p w14:paraId="0C468DF2" w14:textId="77777777" w:rsidR="003E164A" w:rsidRPr="003E164A" w:rsidRDefault="003E164A" w:rsidP="003E164A">
      <w:pPr>
        <w:bidi/>
        <w:rPr>
          <w:rFonts w:ascii="David" w:hAnsi="David" w:cs="David"/>
          <w:rtl/>
        </w:rPr>
      </w:pPr>
    </w:p>
    <w:p w14:paraId="09C0356A" w14:textId="77777777" w:rsidR="003E164A" w:rsidRPr="003E164A" w:rsidRDefault="003E164A" w:rsidP="003E164A">
      <w:pPr>
        <w:bidi/>
        <w:rPr>
          <w:rFonts w:ascii="David" w:hAnsi="David" w:cs="David"/>
          <w:rtl/>
        </w:rPr>
      </w:pPr>
    </w:p>
    <w:p w14:paraId="2DCDD556" w14:textId="77777777" w:rsidR="003E164A" w:rsidRPr="003E164A" w:rsidRDefault="003E164A" w:rsidP="003E164A">
      <w:pPr>
        <w:bidi/>
        <w:rPr>
          <w:rFonts w:ascii="David" w:hAnsi="David" w:cs="David"/>
          <w:rtl/>
        </w:rPr>
      </w:pPr>
    </w:p>
    <w:p w14:paraId="4C7E1610" w14:textId="77777777" w:rsidR="003E164A" w:rsidRPr="003E164A" w:rsidRDefault="003E164A" w:rsidP="003E164A">
      <w:pPr>
        <w:bidi/>
        <w:rPr>
          <w:rFonts w:ascii="David" w:hAnsi="David" w:cs="David"/>
          <w:rtl/>
        </w:rPr>
      </w:pPr>
    </w:p>
    <w:p w14:paraId="1C214B24" w14:textId="77777777" w:rsidR="003E164A" w:rsidRPr="003E164A" w:rsidRDefault="003E164A" w:rsidP="003E164A">
      <w:pPr>
        <w:bidi/>
        <w:rPr>
          <w:rFonts w:ascii="David" w:hAnsi="David" w:cs="David"/>
          <w:rtl/>
        </w:rPr>
      </w:pPr>
    </w:p>
    <w:p w14:paraId="444C6A10" w14:textId="77777777" w:rsidR="003E164A" w:rsidRPr="003E164A" w:rsidRDefault="003E164A" w:rsidP="003E164A">
      <w:pPr>
        <w:bidi/>
        <w:rPr>
          <w:rFonts w:ascii="David" w:hAnsi="David" w:cs="David"/>
          <w:rtl/>
        </w:rPr>
      </w:pPr>
    </w:p>
    <w:p w14:paraId="428DB451" w14:textId="77777777" w:rsidR="003E164A" w:rsidRPr="003E164A" w:rsidRDefault="003E164A" w:rsidP="003E164A">
      <w:pPr>
        <w:bidi/>
        <w:rPr>
          <w:rFonts w:ascii="David" w:hAnsi="David" w:cs="David"/>
          <w:rtl/>
        </w:rPr>
      </w:pPr>
    </w:p>
    <w:p w14:paraId="514B4C5C" w14:textId="77777777" w:rsidR="003E164A" w:rsidRPr="003E164A" w:rsidRDefault="003E164A" w:rsidP="003E164A">
      <w:pPr>
        <w:bidi/>
        <w:rPr>
          <w:rFonts w:ascii="David" w:hAnsi="David" w:cs="David"/>
          <w:rtl/>
        </w:rPr>
      </w:pPr>
    </w:p>
    <w:p w14:paraId="50BD4375" w14:textId="77777777" w:rsidR="003E164A" w:rsidRPr="003E164A" w:rsidRDefault="003E164A" w:rsidP="003E164A">
      <w:pPr>
        <w:bidi/>
        <w:rPr>
          <w:rFonts w:ascii="David" w:hAnsi="David" w:cs="David"/>
          <w:rtl/>
        </w:rPr>
        <w:sectPr w:rsidR="003E164A" w:rsidRPr="003E164A" w:rsidSect="00A41965">
          <w:headerReference w:type="default" r:id="rId13"/>
          <w:footerReference w:type="default" r:id="rId14"/>
          <w:headerReference w:type="first" r:id="rId15"/>
          <w:footerReference w:type="first" r:id="rId16"/>
          <w:pgSz w:w="11906" w:h="16838"/>
          <w:pgMar w:top="1440" w:right="1800" w:bottom="1440" w:left="1800" w:header="708" w:footer="708" w:gutter="0"/>
          <w:cols w:space="708"/>
          <w:titlePg/>
          <w:bidi/>
          <w:rtlGutter/>
          <w:docGrid w:linePitch="360"/>
        </w:sectPr>
      </w:pPr>
    </w:p>
    <w:p w14:paraId="07D1B7C6" w14:textId="77777777" w:rsidR="003E164A" w:rsidRPr="003E164A" w:rsidRDefault="003E164A" w:rsidP="003E164A">
      <w:pPr>
        <w:bidi/>
        <w:rPr>
          <w:rFonts w:ascii="David" w:eastAsia="Times New Roman" w:hAnsi="David" w:cs="David"/>
          <w:rtl/>
        </w:rPr>
      </w:pPr>
    </w:p>
    <w:tbl>
      <w:tblPr>
        <w:tblpPr w:leftFromText="180" w:rightFromText="180" w:horzAnchor="margin" w:tblpY="89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12"/>
        <w:gridCol w:w="2542"/>
        <w:gridCol w:w="3643"/>
        <w:gridCol w:w="3637"/>
        <w:gridCol w:w="2676"/>
      </w:tblGrid>
      <w:tr w:rsidR="003E164A" w:rsidRPr="003E164A" w14:paraId="5CDB6702" w14:textId="77777777" w:rsidTr="00C675F4">
        <w:trPr>
          <w:trHeight w:val="421"/>
        </w:trPr>
        <w:tc>
          <w:tcPr>
            <w:tcW w:w="14310" w:type="dxa"/>
            <w:gridSpan w:val="5"/>
            <w:tcBorders>
              <w:top w:val="nil"/>
              <w:left w:val="nil"/>
              <w:bottom w:val="single" w:sz="4" w:space="0" w:color="auto"/>
              <w:right w:val="nil"/>
            </w:tcBorders>
            <w:shd w:val="clear" w:color="auto" w:fill="auto"/>
          </w:tcPr>
          <w:p w14:paraId="4BBE37D1" w14:textId="77777777" w:rsidR="00FF3E8E" w:rsidRPr="00652327" w:rsidRDefault="00FF3E8E" w:rsidP="00543849">
            <w:pPr>
              <w:pStyle w:val="3-"/>
              <w:numPr>
                <w:ilvl w:val="2"/>
                <w:numId w:val="73"/>
              </w:numPr>
              <w:rPr>
                <w:rtl/>
              </w:rPr>
            </w:pPr>
            <w:bookmarkStart w:id="58" w:name="_Toc97478597"/>
            <w:r w:rsidRPr="00652327">
              <w:rPr>
                <w:rtl/>
              </w:rPr>
              <w:t>תת סל מענים חברתיים, ערכיים וקהילתיים</w:t>
            </w:r>
            <w:bookmarkEnd w:id="58"/>
          </w:p>
          <w:p w14:paraId="4828EFDD" w14:textId="6586DF81" w:rsidR="00FF3E8E" w:rsidRPr="00652327" w:rsidRDefault="00FF3E8E" w:rsidP="00543849">
            <w:pPr>
              <w:pStyle w:val="2-"/>
              <w:numPr>
                <w:ilvl w:val="1"/>
                <w:numId w:val="73"/>
              </w:numPr>
              <w:rPr>
                <w:sz w:val="24"/>
                <w:szCs w:val="24"/>
              </w:rPr>
            </w:pPr>
            <w:bookmarkStart w:id="59" w:name="_Toc97478598"/>
            <w:r w:rsidRPr="00652327">
              <w:rPr>
                <w:sz w:val="24"/>
                <w:szCs w:val="24"/>
                <w:rtl/>
              </w:rPr>
              <w:t>סל מנהיגות חינוכית:</w:t>
            </w:r>
            <w:r w:rsidRPr="00652327">
              <w:rPr>
                <w:sz w:val="24"/>
                <w:szCs w:val="24"/>
              </w:rPr>
              <w:t xml:space="preserve"> </w:t>
            </w:r>
            <w:r w:rsidRPr="00652327">
              <w:rPr>
                <w:sz w:val="24"/>
                <w:szCs w:val="24"/>
                <w:rtl/>
              </w:rPr>
              <w:t>צוות חינוכי והורים</w:t>
            </w:r>
            <w:bookmarkEnd w:id="59"/>
          </w:p>
          <w:p w14:paraId="38D86063" w14:textId="02B9B16E" w:rsidR="00FF3E8E" w:rsidRPr="00652327" w:rsidRDefault="00FF3E8E" w:rsidP="00543849">
            <w:pPr>
              <w:pStyle w:val="3-"/>
              <w:numPr>
                <w:ilvl w:val="2"/>
                <w:numId w:val="73"/>
              </w:numPr>
              <w:rPr>
                <w:rtl/>
              </w:rPr>
            </w:pPr>
            <w:bookmarkStart w:id="60" w:name="_Toc97478599"/>
            <w:r w:rsidRPr="00652327">
              <w:rPr>
                <w:rtl/>
              </w:rPr>
              <w:t xml:space="preserve">תת סל פיתוח </w:t>
            </w:r>
            <w:r w:rsidR="00652327" w:rsidRPr="00652327">
              <w:rPr>
                <w:rtl/>
              </w:rPr>
              <w:t>מ</w:t>
            </w:r>
            <w:r w:rsidRPr="00652327">
              <w:rPr>
                <w:rtl/>
              </w:rPr>
              <w:t>קצועי, ייעוץ, לווי והדרכה:</w:t>
            </w:r>
            <w:r w:rsidRPr="00652327">
              <w:t xml:space="preserve"> </w:t>
            </w:r>
            <w:r w:rsidRPr="00652327">
              <w:rPr>
                <w:rtl/>
              </w:rPr>
              <w:t>מנהלים וצוות חינוכי</w:t>
            </w:r>
            <w:bookmarkEnd w:id="60"/>
          </w:p>
          <w:p w14:paraId="70962960" w14:textId="77777777" w:rsidR="00FF3E8E" w:rsidRPr="00652327" w:rsidRDefault="00FF3E8E" w:rsidP="003E164A">
            <w:pPr>
              <w:bidi/>
              <w:jc w:val="center"/>
              <w:rPr>
                <w:rFonts w:ascii="David" w:eastAsia="Calibri" w:hAnsi="David" w:cs="David"/>
                <w:b/>
                <w:bCs/>
                <w:color w:val="auto"/>
                <w:rtl/>
              </w:rPr>
            </w:pPr>
          </w:p>
          <w:p w14:paraId="1383D95C" w14:textId="36AB9C41" w:rsidR="003E164A" w:rsidRPr="00652327" w:rsidRDefault="009E520B" w:rsidP="00FF3E8E">
            <w:pPr>
              <w:bidi/>
              <w:jc w:val="center"/>
              <w:rPr>
                <w:rFonts w:ascii="David" w:eastAsia="Calibri" w:hAnsi="David" w:cs="David"/>
                <w:b/>
                <w:bCs/>
                <w:color w:val="auto"/>
                <w:rtl/>
              </w:rPr>
            </w:pPr>
            <w:r w:rsidRPr="00652327">
              <w:rPr>
                <w:rFonts w:ascii="David" w:eastAsia="Calibri" w:hAnsi="David" w:cs="David"/>
                <w:b/>
                <w:bCs/>
                <w:color w:val="auto"/>
                <w:rtl/>
              </w:rPr>
              <w:t>תבחינים</w:t>
            </w:r>
            <w:r w:rsidR="003E164A" w:rsidRPr="00652327">
              <w:rPr>
                <w:rFonts w:ascii="David" w:eastAsia="Calibri" w:hAnsi="David" w:cs="David"/>
                <w:b/>
                <w:bCs/>
                <w:color w:val="auto"/>
                <w:rtl/>
              </w:rPr>
              <w:t xml:space="preserve"> להכללות</w:t>
            </w:r>
          </w:p>
          <w:p w14:paraId="44365B44" w14:textId="77777777" w:rsidR="003E164A" w:rsidRPr="00652327" w:rsidRDefault="003E164A" w:rsidP="003E164A">
            <w:pPr>
              <w:bidi/>
              <w:jc w:val="center"/>
              <w:rPr>
                <w:rFonts w:ascii="David" w:eastAsia="Calibri" w:hAnsi="David" w:cs="David"/>
                <w:b/>
                <w:bCs/>
                <w:color w:val="auto"/>
                <w:rtl/>
              </w:rPr>
            </w:pPr>
            <w:r w:rsidRPr="00652327">
              <w:rPr>
                <w:rFonts w:ascii="David" w:eastAsia="Calibri" w:hAnsi="David" w:cs="David"/>
                <w:b/>
                <w:bCs/>
                <w:color w:val="auto"/>
                <w:rtl/>
              </w:rPr>
              <w:t>בסל: מנהיגות חינוכית: צוות חינוכי והורים</w:t>
            </w:r>
          </w:p>
          <w:p w14:paraId="7458060F" w14:textId="77777777" w:rsidR="003E164A" w:rsidRPr="00652327" w:rsidRDefault="003E164A" w:rsidP="003E164A">
            <w:pPr>
              <w:bidi/>
              <w:jc w:val="center"/>
              <w:rPr>
                <w:rFonts w:ascii="David" w:eastAsia="Calibri" w:hAnsi="David" w:cs="David"/>
                <w:b/>
                <w:bCs/>
                <w:color w:val="auto"/>
                <w:rtl/>
              </w:rPr>
            </w:pPr>
            <w:r w:rsidRPr="00652327">
              <w:rPr>
                <w:rFonts w:ascii="David" w:eastAsia="Calibri" w:hAnsi="David" w:cs="David"/>
                <w:b/>
                <w:bCs/>
                <w:color w:val="auto"/>
                <w:rtl/>
              </w:rPr>
              <w:t>תת סל: פיתוח מקצועי, ייעוץ, ליווי והדרכה: מנהלים וצוות חינוכי</w:t>
            </w:r>
          </w:p>
          <w:p w14:paraId="6FED5CCA" w14:textId="77777777" w:rsidR="003E164A" w:rsidRPr="00652327" w:rsidRDefault="003E164A" w:rsidP="003E164A">
            <w:pPr>
              <w:bidi/>
              <w:jc w:val="center"/>
              <w:rPr>
                <w:rFonts w:ascii="David" w:eastAsia="Calibri" w:hAnsi="David" w:cs="David"/>
                <w:b/>
                <w:bCs/>
                <w:color w:val="auto"/>
                <w:rtl/>
              </w:rPr>
            </w:pPr>
          </w:p>
          <w:p w14:paraId="000DAE98" w14:textId="77777777" w:rsidR="003E164A" w:rsidRPr="00652327" w:rsidRDefault="003E164A" w:rsidP="003E164A">
            <w:pPr>
              <w:bidi/>
              <w:jc w:val="center"/>
              <w:rPr>
                <w:rFonts w:ascii="David" w:eastAsia="Calibri" w:hAnsi="David" w:cs="David"/>
                <w:b/>
                <w:bCs/>
                <w:color w:val="auto"/>
                <w:rtl/>
              </w:rPr>
            </w:pPr>
          </w:p>
          <w:p w14:paraId="27EF9E6A" w14:textId="77777777" w:rsidR="003E164A" w:rsidRPr="00652327" w:rsidRDefault="003E164A" w:rsidP="003E164A">
            <w:pPr>
              <w:bidi/>
              <w:spacing w:line="276" w:lineRule="auto"/>
              <w:ind w:left="360"/>
              <w:contextualSpacing/>
              <w:rPr>
                <w:rFonts w:ascii="David" w:hAnsi="David" w:cs="David"/>
                <w:color w:val="auto"/>
                <w:rtl/>
              </w:rPr>
            </w:pPr>
          </w:p>
          <w:p w14:paraId="2E9D0DE5" w14:textId="77777777" w:rsidR="003E164A" w:rsidRPr="00652327" w:rsidRDefault="003E164A" w:rsidP="003E164A">
            <w:pPr>
              <w:bidi/>
              <w:spacing w:line="276" w:lineRule="auto"/>
              <w:ind w:left="360"/>
              <w:contextualSpacing/>
              <w:rPr>
                <w:rFonts w:ascii="David" w:hAnsi="David" w:cs="David"/>
                <w:color w:val="auto"/>
                <w:rtl/>
              </w:rPr>
            </w:pPr>
            <w:r w:rsidRPr="00652327">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להלן, וכן את התאמת התוכנית/המענה לתת-הסל המוצע לפי הפרמטרים שלהלן: </w:t>
            </w:r>
          </w:p>
          <w:p w14:paraId="5A2AD2F2" w14:textId="62DD448C" w:rsidR="003E164A" w:rsidRPr="00652327" w:rsidRDefault="003E164A" w:rsidP="003E164A">
            <w:pPr>
              <w:bidi/>
              <w:spacing w:line="276" w:lineRule="auto"/>
              <w:ind w:left="360"/>
              <w:contextualSpacing/>
              <w:rPr>
                <w:rFonts w:ascii="David" w:hAnsi="David" w:cs="David"/>
                <w:color w:val="auto"/>
                <w:rtl/>
              </w:rPr>
            </w:pPr>
            <w:r w:rsidRPr="00652327">
              <w:rPr>
                <w:rFonts w:ascii="David" w:hAnsi="David" w:cs="David"/>
                <w:color w:val="auto"/>
                <w:rtl/>
              </w:rPr>
              <w:t>התאמת התוכנית/המענה המוצעים, לרבות המטרות שהוגדרו, למהות תת הסל כפי שמפורט במסמך ה</w:t>
            </w:r>
            <w:r w:rsidR="009E520B" w:rsidRPr="00652327">
              <w:rPr>
                <w:rFonts w:ascii="David" w:hAnsi="David" w:cs="David"/>
                <w:color w:val="auto"/>
                <w:rtl/>
              </w:rPr>
              <w:t>תבחינים</w:t>
            </w:r>
            <w:r w:rsidRPr="00652327">
              <w:rPr>
                <w:rFonts w:ascii="David" w:hAnsi="David" w:cs="David"/>
                <w:color w:val="auto"/>
                <w:rtl/>
              </w:rPr>
              <w:t>.</w:t>
            </w:r>
          </w:p>
          <w:p w14:paraId="37EB7611" w14:textId="77777777" w:rsidR="003E164A" w:rsidRPr="00652327" w:rsidRDefault="003E164A" w:rsidP="003E164A">
            <w:pPr>
              <w:bidi/>
              <w:spacing w:line="276" w:lineRule="auto"/>
              <w:ind w:left="360"/>
              <w:contextualSpacing/>
              <w:rPr>
                <w:rFonts w:ascii="David" w:hAnsi="David" w:cs="David"/>
                <w:color w:val="auto"/>
                <w:rtl/>
              </w:rPr>
            </w:pPr>
            <w:r w:rsidRPr="00652327">
              <w:rPr>
                <w:rFonts w:ascii="David" w:hAnsi="David" w:cs="David"/>
                <w:color w:val="auto"/>
                <w:rtl/>
              </w:rPr>
              <w:t>כמו כן יבדקו:</w:t>
            </w:r>
          </w:p>
          <w:p w14:paraId="5F1D3015" w14:textId="77777777" w:rsidR="003E164A" w:rsidRPr="00652327" w:rsidRDefault="003E164A" w:rsidP="00543849">
            <w:pPr>
              <w:widowControl/>
              <w:numPr>
                <w:ilvl w:val="0"/>
                <w:numId w:val="69"/>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DCA8186" w14:textId="77777777" w:rsidR="003E164A" w:rsidRPr="00652327" w:rsidRDefault="003E164A" w:rsidP="00543849">
            <w:pPr>
              <w:widowControl/>
              <w:numPr>
                <w:ilvl w:val="0"/>
                <w:numId w:val="69"/>
              </w:numPr>
              <w:bidi/>
              <w:spacing w:line="276" w:lineRule="auto"/>
              <w:contextualSpacing/>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5CD7E119" w14:textId="77777777" w:rsidR="003E164A" w:rsidRPr="00652327" w:rsidRDefault="003E164A" w:rsidP="00543849">
            <w:pPr>
              <w:widowControl/>
              <w:numPr>
                <w:ilvl w:val="0"/>
                <w:numId w:val="69"/>
              </w:numPr>
              <w:bidi/>
              <w:spacing w:line="276" w:lineRule="auto"/>
              <w:contextualSpacing/>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60E359D1" w14:textId="77777777" w:rsidR="003E164A" w:rsidRPr="00652327" w:rsidRDefault="003E164A" w:rsidP="003E164A">
            <w:pPr>
              <w:bidi/>
              <w:spacing w:line="276" w:lineRule="auto"/>
              <w:ind w:left="360"/>
              <w:contextualSpacing/>
              <w:rPr>
                <w:rFonts w:ascii="David" w:hAnsi="David" w:cs="David"/>
                <w:color w:val="auto"/>
                <w:rtl/>
              </w:rPr>
            </w:pPr>
          </w:p>
          <w:p w14:paraId="0CF989AF" w14:textId="77777777" w:rsidR="003E164A" w:rsidRPr="00652327" w:rsidRDefault="003E164A" w:rsidP="003E164A">
            <w:pPr>
              <w:bidi/>
              <w:spacing w:line="276" w:lineRule="auto"/>
              <w:ind w:left="360"/>
              <w:contextualSpacing/>
              <w:rPr>
                <w:rFonts w:ascii="David" w:hAnsi="David" w:cs="David"/>
                <w:color w:val="auto"/>
                <w:rtl/>
              </w:rPr>
            </w:pPr>
            <w:r w:rsidRPr="00652327">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5C23C17C" w14:textId="77777777" w:rsidR="003E164A" w:rsidRPr="00652327" w:rsidRDefault="003E164A" w:rsidP="003E164A">
            <w:pPr>
              <w:bidi/>
              <w:jc w:val="center"/>
              <w:rPr>
                <w:rFonts w:ascii="David" w:eastAsia="Calibri" w:hAnsi="David" w:cs="David"/>
                <w:b/>
                <w:bCs/>
                <w:color w:val="auto"/>
                <w:rtl/>
              </w:rPr>
            </w:pPr>
          </w:p>
          <w:p w14:paraId="62C293C0" w14:textId="77777777" w:rsidR="003E164A" w:rsidRPr="00652327" w:rsidRDefault="003E164A" w:rsidP="003E164A">
            <w:pPr>
              <w:bidi/>
              <w:jc w:val="center"/>
              <w:rPr>
                <w:rFonts w:ascii="David" w:eastAsia="Calibri" w:hAnsi="David" w:cs="David"/>
                <w:b/>
                <w:bCs/>
                <w:color w:val="auto"/>
                <w:rtl/>
              </w:rPr>
            </w:pPr>
          </w:p>
          <w:p w14:paraId="5DAB278E" w14:textId="77777777" w:rsidR="003E164A" w:rsidRPr="00652327" w:rsidRDefault="003E164A" w:rsidP="003E164A">
            <w:pPr>
              <w:bidi/>
              <w:jc w:val="center"/>
              <w:rPr>
                <w:rFonts w:ascii="David" w:eastAsia="Calibri" w:hAnsi="David" w:cs="David"/>
                <w:b/>
                <w:bCs/>
                <w:color w:val="auto"/>
                <w:rtl/>
              </w:rPr>
            </w:pPr>
          </w:p>
          <w:p w14:paraId="0A1967A1" w14:textId="77777777" w:rsidR="003E164A" w:rsidRPr="00652327" w:rsidRDefault="003E164A" w:rsidP="003E164A">
            <w:pPr>
              <w:bidi/>
              <w:jc w:val="center"/>
              <w:rPr>
                <w:rFonts w:ascii="David" w:eastAsia="Calibri" w:hAnsi="David" w:cs="David"/>
                <w:b/>
                <w:bCs/>
                <w:color w:val="auto"/>
                <w:rtl/>
              </w:rPr>
            </w:pPr>
          </w:p>
          <w:p w14:paraId="0BA93454" w14:textId="77777777" w:rsidR="003E164A" w:rsidRPr="00652327" w:rsidRDefault="003E164A" w:rsidP="003E164A">
            <w:pPr>
              <w:bidi/>
              <w:rPr>
                <w:rFonts w:ascii="David" w:eastAsia="Calibri" w:hAnsi="David" w:cs="David"/>
                <w:b/>
                <w:bCs/>
                <w:color w:val="auto"/>
                <w:rtl/>
              </w:rPr>
            </w:pPr>
          </w:p>
          <w:p w14:paraId="75492DC3" w14:textId="77777777" w:rsidR="003E164A" w:rsidRPr="00652327" w:rsidRDefault="003E164A" w:rsidP="003E164A">
            <w:pPr>
              <w:bidi/>
              <w:jc w:val="center"/>
              <w:rPr>
                <w:rFonts w:ascii="David" w:eastAsia="Calibri" w:hAnsi="David" w:cs="David"/>
                <w:b/>
                <w:bCs/>
                <w:color w:val="auto"/>
                <w:rtl/>
              </w:rPr>
            </w:pPr>
          </w:p>
          <w:p w14:paraId="136D9B56" w14:textId="77777777" w:rsidR="003E164A" w:rsidRPr="00652327" w:rsidRDefault="003E164A" w:rsidP="003E164A">
            <w:pPr>
              <w:bidi/>
              <w:jc w:val="center"/>
              <w:rPr>
                <w:rFonts w:ascii="David" w:eastAsia="Calibri" w:hAnsi="David" w:cs="David"/>
                <w:b/>
                <w:bCs/>
                <w:color w:val="auto"/>
                <w:rtl/>
              </w:rPr>
            </w:pPr>
            <w:r w:rsidRPr="00652327">
              <w:rPr>
                <w:rFonts w:ascii="David" w:eastAsia="Calibri" w:hAnsi="David" w:cs="David"/>
                <w:b/>
                <w:bCs/>
                <w:color w:val="auto"/>
                <w:rtl/>
              </w:rPr>
              <w:t>יחידה מקצועית אחראית</w:t>
            </w:r>
          </w:p>
          <w:p w14:paraId="6EECF1B4" w14:textId="77777777" w:rsidR="003E164A" w:rsidRPr="00652327" w:rsidRDefault="003E164A" w:rsidP="003E164A">
            <w:pPr>
              <w:bidi/>
              <w:jc w:val="center"/>
              <w:rPr>
                <w:rFonts w:ascii="David" w:eastAsia="Calibri" w:hAnsi="David" w:cs="David"/>
                <w:color w:val="auto"/>
                <w:rtl/>
              </w:rPr>
            </w:pPr>
            <w:proofErr w:type="spellStart"/>
            <w:r w:rsidRPr="00652327">
              <w:rPr>
                <w:rFonts w:ascii="David" w:eastAsia="Calibri" w:hAnsi="David" w:cs="David"/>
                <w:color w:val="auto"/>
                <w:rtl/>
              </w:rPr>
              <w:lastRenderedPageBreak/>
              <w:t>המינהל</w:t>
            </w:r>
            <w:proofErr w:type="spellEnd"/>
            <w:r w:rsidRPr="00652327">
              <w:rPr>
                <w:rFonts w:ascii="David" w:eastAsia="Calibri" w:hAnsi="David" w:cs="David"/>
                <w:color w:val="auto"/>
                <w:rtl/>
              </w:rPr>
              <w:t xml:space="preserve"> הפדגוגי</w:t>
            </w:r>
          </w:p>
          <w:p w14:paraId="130180D4" w14:textId="77777777" w:rsidR="003E164A" w:rsidRPr="00652327" w:rsidRDefault="003E164A" w:rsidP="003E164A">
            <w:pPr>
              <w:bidi/>
              <w:jc w:val="center"/>
              <w:rPr>
                <w:rFonts w:ascii="David" w:eastAsia="Calibri" w:hAnsi="David" w:cs="David"/>
                <w:color w:val="auto"/>
                <w:rtl/>
              </w:rPr>
            </w:pPr>
            <w:r w:rsidRPr="00652327">
              <w:rPr>
                <w:rFonts w:ascii="David" w:eastAsia="Calibri" w:hAnsi="David" w:cs="David"/>
                <w:color w:val="auto"/>
                <w:rtl/>
              </w:rPr>
              <w:t xml:space="preserve">מינהל עובדי הוראה </w:t>
            </w:r>
            <w:r w:rsidRPr="00652327">
              <w:rPr>
                <w:rFonts w:ascii="David" w:hAnsi="David" w:cs="David"/>
                <w:color w:val="auto"/>
                <w:rtl/>
              </w:rPr>
              <w:t xml:space="preserve"> </w:t>
            </w:r>
          </w:p>
          <w:p w14:paraId="3BB7F100" w14:textId="77777777" w:rsidR="003E164A" w:rsidRPr="00652327" w:rsidRDefault="003E164A" w:rsidP="003E164A">
            <w:pPr>
              <w:bidi/>
              <w:spacing w:line="276" w:lineRule="auto"/>
              <w:jc w:val="center"/>
              <w:rPr>
                <w:rFonts w:ascii="David" w:eastAsia="Times New Roman" w:hAnsi="David" w:cs="David"/>
                <w:b/>
                <w:bCs/>
                <w:color w:val="auto"/>
                <w:rtl/>
              </w:rPr>
            </w:pPr>
          </w:p>
          <w:p w14:paraId="1AA55861" w14:textId="77777777" w:rsidR="003E164A" w:rsidRPr="00652327" w:rsidRDefault="003E164A" w:rsidP="003E164A">
            <w:pPr>
              <w:bidi/>
              <w:spacing w:line="276" w:lineRule="auto"/>
              <w:jc w:val="center"/>
              <w:rPr>
                <w:rFonts w:ascii="David" w:eastAsia="Times New Roman" w:hAnsi="David" w:cs="David"/>
                <w:b/>
                <w:bCs/>
                <w:color w:val="auto"/>
                <w:rtl/>
              </w:rPr>
            </w:pPr>
          </w:p>
          <w:p w14:paraId="543C50BC" w14:textId="77777777" w:rsidR="003E164A" w:rsidRPr="00652327" w:rsidRDefault="003E164A" w:rsidP="003E164A">
            <w:pPr>
              <w:bidi/>
              <w:spacing w:line="276" w:lineRule="auto"/>
              <w:jc w:val="center"/>
              <w:rPr>
                <w:rFonts w:ascii="David" w:eastAsia="Times New Roman" w:hAnsi="David" w:cs="David"/>
                <w:b/>
                <w:bCs/>
                <w:color w:val="auto"/>
                <w:rtl/>
              </w:rPr>
            </w:pPr>
          </w:p>
          <w:p w14:paraId="28F231C9" w14:textId="77777777" w:rsidR="003E164A" w:rsidRPr="00652327" w:rsidRDefault="003E164A" w:rsidP="003E164A">
            <w:pPr>
              <w:bidi/>
              <w:spacing w:line="276" w:lineRule="auto"/>
              <w:jc w:val="center"/>
              <w:rPr>
                <w:rFonts w:ascii="David" w:eastAsia="Times New Roman" w:hAnsi="David" w:cs="David"/>
                <w:b/>
                <w:bCs/>
                <w:color w:val="auto"/>
                <w:rtl/>
              </w:rPr>
            </w:pPr>
          </w:p>
          <w:p w14:paraId="6E6CBEAA" w14:textId="77777777" w:rsidR="003E164A" w:rsidRPr="00652327" w:rsidRDefault="003E164A" w:rsidP="003E164A">
            <w:pPr>
              <w:bidi/>
              <w:spacing w:line="276" w:lineRule="auto"/>
              <w:jc w:val="center"/>
              <w:rPr>
                <w:rFonts w:ascii="David" w:eastAsia="Times New Roman" w:hAnsi="David" w:cs="David"/>
                <w:b/>
                <w:bCs/>
                <w:color w:val="auto"/>
                <w:rtl/>
              </w:rPr>
            </w:pPr>
          </w:p>
        </w:tc>
      </w:tr>
      <w:tr w:rsidR="003E164A" w:rsidRPr="003E164A" w14:paraId="33DC3D4E" w14:textId="77777777" w:rsidTr="00C675F4">
        <w:trPr>
          <w:trHeight w:val="421"/>
        </w:trPr>
        <w:tc>
          <w:tcPr>
            <w:tcW w:w="1812" w:type="dxa"/>
            <w:tcBorders>
              <w:top w:val="single" w:sz="4" w:space="0" w:color="auto"/>
            </w:tcBorders>
            <w:shd w:val="clear" w:color="auto" w:fill="auto"/>
          </w:tcPr>
          <w:p w14:paraId="680B9D41"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תיאור התפקיד</w:t>
            </w:r>
          </w:p>
        </w:tc>
        <w:tc>
          <w:tcPr>
            <w:tcW w:w="2542" w:type="dxa"/>
            <w:tcBorders>
              <w:top w:val="single" w:sz="4" w:space="0" w:color="auto"/>
            </w:tcBorders>
            <w:shd w:val="clear" w:color="auto" w:fill="auto"/>
          </w:tcPr>
          <w:p w14:paraId="209CA52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643" w:type="dxa"/>
            <w:tcBorders>
              <w:top w:val="single" w:sz="4" w:space="0" w:color="auto"/>
            </w:tcBorders>
            <w:shd w:val="clear" w:color="auto" w:fill="auto"/>
          </w:tcPr>
          <w:p w14:paraId="34796BAA"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31243B11"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637" w:type="dxa"/>
            <w:tcBorders>
              <w:top w:val="single" w:sz="4" w:space="0" w:color="auto"/>
            </w:tcBorders>
            <w:shd w:val="clear" w:color="auto" w:fill="auto"/>
          </w:tcPr>
          <w:p w14:paraId="55FABAA4"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0ED6F9A7"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676" w:type="dxa"/>
            <w:tcBorders>
              <w:top w:val="single" w:sz="4" w:space="0" w:color="auto"/>
            </w:tcBorders>
            <w:shd w:val="clear" w:color="auto" w:fill="auto"/>
          </w:tcPr>
          <w:p w14:paraId="68342780"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3E164A" w:rsidRPr="003E164A" w14:paraId="515D67FF" w14:textId="77777777" w:rsidTr="00C675F4">
        <w:tc>
          <w:tcPr>
            <w:tcW w:w="1812" w:type="dxa"/>
            <w:shd w:val="clear" w:color="auto" w:fill="auto"/>
          </w:tcPr>
          <w:p w14:paraId="2328B114"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ליווי הוליסטי</w:t>
            </w:r>
          </w:p>
          <w:p w14:paraId="6B1E1AA3" w14:textId="77777777" w:rsidR="003E164A" w:rsidRPr="00652327" w:rsidRDefault="003E164A" w:rsidP="003E164A">
            <w:pPr>
              <w:bidi/>
              <w:spacing w:line="276" w:lineRule="auto"/>
              <w:rPr>
                <w:rFonts w:ascii="David" w:eastAsia="Times New Roman" w:hAnsi="David" w:cs="David"/>
                <w:color w:val="auto"/>
                <w:rtl/>
              </w:rPr>
            </w:pPr>
          </w:p>
          <w:p w14:paraId="7CF0DF44"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תוכנית/מענה המסייעים לבתי הספר להוביל תהליכי שיפור לחיזוק תשתיות בתחומי הארגון, הפדגוגיה, צוות, אקלים וקהילה ולשיפור הישגים לימודיים ואקלים.</w:t>
            </w:r>
          </w:p>
          <w:p w14:paraId="3FB21DE0" w14:textId="77777777" w:rsidR="003E164A" w:rsidRPr="00652327" w:rsidRDefault="003E164A" w:rsidP="003E164A">
            <w:pPr>
              <w:tabs>
                <w:tab w:val="left" w:pos="150"/>
              </w:tabs>
              <w:bidi/>
              <w:spacing w:line="276" w:lineRule="auto"/>
              <w:ind w:right="18"/>
              <w:rPr>
                <w:rFonts w:ascii="David" w:eastAsia="Times New Roman" w:hAnsi="David" w:cs="David"/>
                <w:b/>
                <w:bCs/>
                <w:color w:val="auto"/>
                <w:rtl/>
              </w:rPr>
            </w:pPr>
          </w:p>
        </w:tc>
        <w:tc>
          <w:tcPr>
            <w:tcW w:w="2542" w:type="dxa"/>
            <w:shd w:val="clear" w:color="auto" w:fill="auto"/>
          </w:tcPr>
          <w:p w14:paraId="2F31030D"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תנאי סף</w:t>
            </w:r>
          </w:p>
          <w:p w14:paraId="064EDA0D" w14:textId="77777777" w:rsidR="003E164A" w:rsidRPr="00652327" w:rsidRDefault="003E164A" w:rsidP="00543849">
            <w:pPr>
              <w:widowControl/>
              <w:numPr>
                <w:ilvl w:val="0"/>
                <w:numId w:val="50"/>
              </w:numPr>
              <w:tabs>
                <w:tab w:val="left" w:pos="179"/>
              </w:tabs>
              <w:bidi/>
              <w:spacing w:line="276" w:lineRule="auto"/>
              <w:ind w:left="199" w:hanging="199"/>
              <w:rPr>
                <w:rFonts w:ascii="David" w:eastAsia="Times New Roman" w:hAnsi="David" w:cs="David"/>
                <w:color w:val="auto"/>
                <w:rtl/>
              </w:rPr>
            </w:pPr>
            <w:r w:rsidRPr="00652327">
              <w:rPr>
                <w:rFonts w:ascii="David" w:eastAsia="Times New Roman" w:hAnsi="David" w:cs="David"/>
                <w:color w:val="auto"/>
                <w:rtl/>
              </w:rPr>
              <w:t xml:space="preserve"> על הספק להיות בעל ניסיון של לפחות שנתיים ב- 8 השנים האחרונות בליווי פדגוגי-ארגוני לבתי ספר. </w:t>
            </w:r>
          </w:p>
          <w:p w14:paraId="1A0FCD69" w14:textId="77777777" w:rsidR="003E164A" w:rsidRPr="00652327" w:rsidRDefault="003E164A" w:rsidP="00543849">
            <w:pPr>
              <w:widowControl/>
              <w:numPr>
                <w:ilvl w:val="0"/>
                <w:numId w:val="50"/>
              </w:numPr>
              <w:tabs>
                <w:tab w:val="left" w:pos="179"/>
              </w:tabs>
              <w:bidi/>
              <w:spacing w:line="276" w:lineRule="auto"/>
              <w:ind w:left="199" w:hanging="199"/>
              <w:rPr>
                <w:rFonts w:ascii="David" w:eastAsia="Times New Roman" w:hAnsi="David" w:cs="David"/>
                <w:color w:val="auto"/>
                <w:rtl/>
              </w:rPr>
            </w:pPr>
            <w:r w:rsidRPr="00652327">
              <w:rPr>
                <w:rFonts w:ascii="David" w:eastAsia="Times New Roman" w:hAnsi="David" w:cs="David"/>
                <w:color w:val="auto"/>
                <w:rtl/>
              </w:rPr>
              <w:t xml:space="preserve"> המלווים הפדגוגיים יהיו בעלי תואר שני בתחום החינוך ובעלי ניסיון באחד או יותר מהתחומים הבאים:  מפקח, מנהל מח' חינוך, מנהל/ת, מדריך מוסדי/מחוזי/ ארצי*.</w:t>
            </w:r>
          </w:p>
          <w:p w14:paraId="6B4800D2" w14:textId="77777777" w:rsidR="003E164A" w:rsidRPr="00652327" w:rsidRDefault="003E164A" w:rsidP="00543849">
            <w:pPr>
              <w:widowControl/>
              <w:numPr>
                <w:ilvl w:val="0"/>
                <w:numId w:val="50"/>
              </w:numPr>
              <w:tabs>
                <w:tab w:val="left" w:pos="179"/>
              </w:tabs>
              <w:bidi/>
              <w:spacing w:line="276" w:lineRule="auto"/>
              <w:ind w:left="199" w:hanging="199"/>
              <w:rPr>
                <w:rFonts w:ascii="David" w:eastAsia="Times New Roman" w:hAnsi="David" w:cs="David"/>
                <w:color w:val="auto"/>
                <w:rtl/>
              </w:rPr>
            </w:pPr>
            <w:r w:rsidRPr="00652327">
              <w:rPr>
                <w:rFonts w:ascii="David" w:eastAsia="Times New Roman" w:hAnsi="David" w:cs="David"/>
                <w:color w:val="auto"/>
                <w:rtl/>
              </w:rPr>
              <w:t xml:space="preserve"> המלווים הפדגוגיים פעלו במצטבר 60 שעות בבית ספר.</w:t>
            </w:r>
          </w:p>
          <w:p w14:paraId="445463A9" w14:textId="77777777" w:rsidR="003E164A" w:rsidRPr="00652327" w:rsidRDefault="003E164A" w:rsidP="003E164A">
            <w:pPr>
              <w:bidi/>
              <w:spacing w:line="276" w:lineRule="auto"/>
              <w:rPr>
                <w:rFonts w:ascii="David" w:eastAsia="Times New Roman" w:hAnsi="David" w:cs="David"/>
                <w:color w:val="auto"/>
                <w:rtl/>
              </w:rPr>
            </w:pPr>
          </w:p>
          <w:p w14:paraId="74802F78"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*שאינם מכהנים בהווה בתפקידים אלה.</w:t>
            </w:r>
          </w:p>
          <w:p w14:paraId="74AA1011" w14:textId="77777777" w:rsidR="003E164A" w:rsidRPr="00652327" w:rsidRDefault="003E164A" w:rsidP="003E164A">
            <w:pPr>
              <w:bidi/>
              <w:spacing w:line="276" w:lineRule="auto"/>
              <w:rPr>
                <w:rFonts w:ascii="David" w:eastAsia="Times New Roman" w:hAnsi="David" w:cs="David"/>
                <w:color w:val="auto"/>
                <w:rtl/>
              </w:rPr>
            </w:pPr>
          </w:p>
        </w:tc>
        <w:tc>
          <w:tcPr>
            <w:tcW w:w="3643" w:type="dxa"/>
            <w:shd w:val="clear" w:color="auto" w:fill="auto"/>
          </w:tcPr>
          <w:p w14:paraId="3B375795" w14:textId="77777777" w:rsidR="003E164A" w:rsidRPr="00652327" w:rsidRDefault="003E164A" w:rsidP="003E164A">
            <w:pPr>
              <w:tabs>
                <w:tab w:val="left" w:pos="179"/>
              </w:tabs>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נושאי ליבה אפשריים</w:t>
            </w:r>
          </w:p>
          <w:p w14:paraId="5527CF43"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תהליכי השינוי מתבססים על שיפור בזירות התערבות שונות כגון:</w:t>
            </w:r>
          </w:p>
          <w:p w14:paraId="734718E6"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מנהיגות ותרבות בית ספר</w:t>
            </w:r>
          </w:p>
          <w:p w14:paraId="09932E69"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צוות חינוכי</w:t>
            </w:r>
          </w:p>
          <w:p w14:paraId="6E68398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תהליכי למידה, הוראה והערכה</w:t>
            </w:r>
          </w:p>
          <w:p w14:paraId="2F74B409"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למידה רגשית, חברתית ואקלים</w:t>
            </w:r>
          </w:p>
          <w:p w14:paraId="2B2B80A2"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חינוך חברתי</w:t>
            </w:r>
          </w:p>
          <w:p w14:paraId="3EF285A4"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הורים וקהילה</w:t>
            </w:r>
          </w:p>
          <w:p w14:paraId="78FDC6A8"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תשתיות ותשומות תומכות</w:t>
            </w:r>
          </w:p>
          <w:p w14:paraId="3ABB1251"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35BA8DDC"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50E101FE" w14:textId="77777777" w:rsidR="003E164A" w:rsidRPr="00652327" w:rsidRDefault="003E164A" w:rsidP="003E164A">
            <w:pPr>
              <w:tabs>
                <w:tab w:val="left" w:pos="179"/>
              </w:tabs>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פעולות אפשריות</w:t>
            </w:r>
          </w:p>
          <w:p w14:paraId="63165BA4" w14:textId="77777777" w:rsidR="003E164A" w:rsidRPr="00652327" w:rsidRDefault="003E164A" w:rsidP="00543849">
            <w:pPr>
              <w:pStyle w:val="ae"/>
              <w:widowControl/>
              <w:numPr>
                <w:ilvl w:val="0"/>
                <w:numId w:val="63"/>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הטמעת כלי מיפוי והערכה פנימיים.</w:t>
            </w:r>
          </w:p>
          <w:p w14:paraId="6BC691C5" w14:textId="77777777" w:rsidR="003E164A" w:rsidRPr="00652327" w:rsidRDefault="003E164A" w:rsidP="00543849">
            <w:pPr>
              <w:pStyle w:val="ae"/>
              <w:widowControl/>
              <w:numPr>
                <w:ilvl w:val="0"/>
                <w:numId w:val="63"/>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קיום אבחון ארגוני ומיפוי צורכי התלמידים והצוות החינוכי.</w:t>
            </w:r>
          </w:p>
          <w:p w14:paraId="3BD321B0" w14:textId="77777777" w:rsidR="003E164A" w:rsidRPr="00652327" w:rsidRDefault="003E164A" w:rsidP="00543849">
            <w:pPr>
              <w:pStyle w:val="ae"/>
              <w:widowControl/>
              <w:numPr>
                <w:ilvl w:val="0"/>
                <w:numId w:val="63"/>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הקניית מיומנויות לניהול ארגוני.</w:t>
            </w:r>
          </w:p>
          <w:p w14:paraId="2DC01EC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ליווי מנהל בגיבוש תוכנית עבודה רב שנתית.</w:t>
            </w:r>
          </w:p>
          <w:p w14:paraId="3E6A6B59"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lastRenderedPageBreak/>
              <w:t>חיזוק  שיתופי פעולה.</w:t>
            </w:r>
          </w:p>
          <w:p w14:paraId="13A51D1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ביסוס שגרות </w:t>
            </w:r>
            <w:proofErr w:type="spellStart"/>
            <w:r w:rsidRPr="00652327">
              <w:rPr>
                <w:rFonts w:ascii="David" w:eastAsia="Times New Roman" w:hAnsi="David" w:cs="David"/>
                <w:color w:val="auto"/>
                <w:rtl/>
              </w:rPr>
              <w:t>וסדירויות</w:t>
            </w:r>
            <w:proofErr w:type="spellEnd"/>
            <w:r w:rsidRPr="00652327">
              <w:rPr>
                <w:rFonts w:ascii="David" w:eastAsia="Times New Roman" w:hAnsi="David" w:cs="David"/>
                <w:color w:val="auto"/>
                <w:rtl/>
              </w:rPr>
              <w:t>.</w:t>
            </w:r>
          </w:p>
          <w:p w14:paraId="405A849A"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העצמת מנהל וצוות. </w:t>
            </w:r>
          </w:p>
          <w:p w14:paraId="6B9DE21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שיפור דרכי הוראה, למידה הערכה.</w:t>
            </w:r>
          </w:p>
          <w:p w14:paraId="22F72D2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תכלול כלל המשאבים ומתן כלים לבחירה מושכלת.</w:t>
            </w:r>
          </w:p>
          <w:p w14:paraId="7F8CE066"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מעקב ובקרה אחר ביצוע תוכנית העבודה.</w:t>
            </w:r>
          </w:p>
          <w:p w14:paraId="5A89AD14"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בנייה וחיזוק של מנהיגות הביניים.</w:t>
            </w:r>
          </w:p>
          <w:p w14:paraId="6EC1B433"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סנכרון תוכניות וגורמים מתערבים.</w:t>
            </w:r>
          </w:p>
          <w:p w14:paraId="182B03D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קיום פיתוח מקצועי במיקוד אוכלוסיית בית הספר.</w:t>
            </w:r>
          </w:p>
          <w:p w14:paraId="453FE829"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טיפוח פיתוח מקצועי פנים בית ספרי.</w:t>
            </w:r>
          </w:p>
          <w:p w14:paraId="3FBA538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הכשרת הצוות ליצירת מערכת יחסים מיטבית עם ההורים והקהילה.</w:t>
            </w:r>
          </w:p>
          <w:p w14:paraId="6A23F5DA"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009B9DCA" w14:textId="77777777" w:rsidR="003E164A" w:rsidRPr="00652327" w:rsidRDefault="003E164A" w:rsidP="003E164A">
            <w:pPr>
              <w:tabs>
                <w:tab w:val="left" w:pos="179"/>
              </w:tabs>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מאמץ ממוקד בבתי ספר </w:t>
            </w:r>
            <w:proofErr w:type="spellStart"/>
            <w:r w:rsidRPr="00652327">
              <w:rPr>
                <w:rFonts w:ascii="David" w:eastAsia="Times New Roman" w:hAnsi="David" w:cs="David"/>
                <w:b/>
                <w:bCs/>
                <w:color w:val="auto"/>
                <w:u w:val="single"/>
                <w:rtl/>
              </w:rPr>
              <w:t>בהקבץ</w:t>
            </w:r>
            <w:proofErr w:type="spellEnd"/>
            <w:r w:rsidRPr="00652327">
              <w:rPr>
                <w:rFonts w:ascii="David" w:eastAsia="Times New Roman" w:hAnsi="David" w:cs="David"/>
                <w:b/>
                <w:bCs/>
                <w:color w:val="auto"/>
                <w:u w:val="single"/>
                <w:rtl/>
              </w:rPr>
              <w:t xml:space="preserve"> ג'-ד'</w:t>
            </w:r>
          </w:p>
          <w:p w14:paraId="6D010FF1"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הצגת מודל התערבות ברור לקידום האוריינות השפתית והמתמטית.</w:t>
            </w:r>
          </w:p>
          <w:p w14:paraId="5CCD8E48"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 xml:space="preserve">יישום אפקטיבי של תהליכי </w:t>
            </w:r>
            <w:proofErr w:type="spellStart"/>
            <w:r w:rsidRPr="00652327">
              <w:rPr>
                <w:rFonts w:ascii="David" w:eastAsia="Times New Roman" w:hAnsi="David" w:cs="David"/>
                <w:color w:val="auto"/>
                <w:rtl/>
              </w:rPr>
              <w:t>הל"ה</w:t>
            </w:r>
            <w:proofErr w:type="spellEnd"/>
            <w:r w:rsidRPr="00652327">
              <w:rPr>
                <w:rFonts w:ascii="David" w:eastAsia="Times New Roman" w:hAnsi="David" w:cs="David"/>
                <w:color w:val="auto"/>
                <w:rtl/>
              </w:rPr>
              <w:t xml:space="preserve"> (פיתוח מקצועי קבוצתי ופרטני, הבניית שגרות עבודה </w:t>
            </w:r>
            <w:proofErr w:type="spellStart"/>
            <w:r w:rsidRPr="00652327">
              <w:rPr>
                <w:rFonts w:ascii="David" w:eastAsia="Times New Roman" w:hAnsi="David" w:cs="David"/>
                <w:color w:val="auto"/>
                <w:rtl/>
              </w:rPr>
              <w:t>צוותיות</w:t>
            </w:r>
            <w:proofErr w:type="spellEnd"/>
            <w:r w:rsidRPr="00652327">
              <w:rPr>
                <w:rFonts w:ascii="David" w:eastAsia="Times New Roman" w:hAnsi="David" w:cs="David"/>
                <w:color w:val="auto"/>
                <w:rtl/>
              </w:rPr>
              <w:t>).</w:t>
            </w:r>
          </w:p>
          <w:p w14:paraId="54D83D97"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בחינת האפקטיביות למול התוצאות הרצויות.</w:t>
            </w:r>
          </w:p>
          <w:p w14:paraId="06BFB71B"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נתוני הערכה משוקפים המהווים תשתית לשיפור ברמה הבית ספרית.</w:t>
            </w:r>
          </w:p>
          <w:p w14:paraId="03E033D8"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 xml:space="preserve">בעקבות ההערכה, דיוק והתאמת </w:t>
            </w:r>
            <w:r w:rsidRPr="00652327">
              <w:rPr>
                <w:rFonts w:ascii="David" w:eastAsia="Times New Roman" w:hAnsi="David" w:cs="David"/>
                <w:color w:val="auto"/>
                <w:rtl/>
              </w:rPr>
              <w:lastRenderedPageBreak/>
              <w:t xml:space="preserve">התערבות להקשר ספציפי, תיקון פעולות, שינויי </w:t>
            </w:r>
            <w:proofErr w:type="spellStart"/>
            <w:r w:rsidRPr="00652327">
              <w:rPr>
                <w:rFonts w:ascii="David" w:eastAsia="Times New Roman" w:hAnsi="David" w:cs="David"/>
                <w:color w:val="auto"/>
                <w:rtl/>
              </w:rPr>
              <w:t>כח</w:t>
            </w:r>
            <w:proofErr w:type="spellEnd"/>
            <w:r w:rsidRPr="00652327">
              <w:rPr>
                <w:rFonts w:ascii="David" w:eastAsia="Times New Roman" w:hAnsi="David" w:cs="David"/>
                <w:color w:val="auto"/>
                <w:rtl/>
              </w:rPr>
              <w:t xml:space="preserve"> אדם, משאבים.</w:t>
            </w:r>
          </w:p>
          <w:p w14:paraId="4B319F50" w14:textId="77777777" w:rsidR="003E164A" w:rsidRPr="00652327" w:rsidRDefault="003E164A" w:rsidP="00543849">
            <w:pPr>
              <w:pStyle w:val="ae"/>
              <w:widowControl/>
              <w:numPr>
                <w:ilvl w:val="0"/>
                <w:numId w:val="64"/>
              </w:num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 xml:space="preserve">שילוב הפיקוח והרשות המקומית כשחקנים מרכזיים בזירת בית הספר. </w:t>
            </w:r>
          </w:p>
          <w:p w14:paraId="49B9A298"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719F7596"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0D6EE991" w14:textId="77777777" w:rsidR="003E164A" w:rsidRPr="00652327" w:rsidRDefault="003E164A" w:rsidP="003E164A">
            <w:pPr>
              <w:tabs>
                <w:tab w:val="left" w:pos="179"/>
              </w:tabs>
              <w:bidi/>
              <w:spacing w:line="276" w:lineRule="auto"/>
              <w:rPr>
                <w:rFonts w:ascii="David" w:eastAsia="Times New Roman" w:hAnsi="David" w:cs="David"/>
                <w:color w:val="auto"/>
                <w:u w:val="single"/>
                <w:rtl/>
              </w:rPr>
            </w:pPr>
          </w:p>
          <w:p w14:paraId="73030CB4" w14:textId="77777777" w:rsidR="003E164A" w:rsidRPr="00652327" w:rsidRDefault="003E164A" w:rsidP="003E164A">
            <w:pPr>
              <w:tabs>
                <w:tab w:val="left" w:pos="179"/>
              </w:tabs>
              <w:bidi/>
              <w:spacing w:line="276" w:lineRule="auto"/>
              <w:rPr>
                <w:rFonts w:ascii="David" w:eastAsia="Times New Roman" w:hAnsi="David" w:cs="David"/>
                <w:b/>
                <w:bCs/>
                <w:color w:val="auto"/>
                <w:rtl/>
              </w:rPr>
            </w:pPr>
            <w:r w:rsidRPr="00652327">
              <w:rPr>
                <w:rFonts w:ascii="David" w:eastAsia="Times New Roman" w:hAnsi="David" w:cs="David"/>
                <w:b/>
                <w:bCs/>
                <w:color w:val="auto"/>
                <w:u w:val="single"/>
                <w:rtl/>
              </w:rPr>
              <w:t>פעולות מטעם הספק</w:t>
            </w:r>
          </w:p>
          <w:p w14:paraId="570B5BF6"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בכל בית ספר יפעל רכז לתוכנית מטעם הספק </w:t>
            </w:r>
            <w:proofErr w:type="spellStart"/>
            <w:r w:rsidRPr="00652327">
              <w:rPr>
                <w:rFonts w:ascii="David" w:eastAsia="Times New Roman" w:hAnsi="David" w:cs="David"/>
                <w:color w:val="auto"/>
                <w:rtl/>
              </w:rPr>
              <w:t>שיתכלל</w:t>
            </w:r>
            <w:proofErr w:type="spellEnd"/>
            <w:r w:rsidRPr="00652327">
              <w:rPr>
                <w:rFonts w:ascii="David" w:eastAsia="Times New Roman" w:hAnsi="David" w:cs="David"/>
                <w:color w:val="auto"/>
                <w:rtl/>
              </w:rPr>
              <w:t xml:space="preserve"> את התוכנית </w:t>
            </w:r>
          </w:p>
          <w:p w14:paraId="69D3CEE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השתתפות בימי עיון </w:t>
            </w:r>
          </w:p>
          <w:p w14:paraId="7DB521E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הגשת תוכנית עבודה ודוחות ליווי לבית הספר ולמחוז, במידה ורלוונטי</w:t>
            </w:r>
          </w:p>
          <w:p w14:paraId="28E348CE"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הכשרת הצוותים במהלך הליווי</w:t>
            </w:r>
          </w:p>
        </w:tc>
        <w:tc>
          <w:tcPr>
            <w:tcW w:w="3637" w:type="dxa"/>
            <w:shd w:val="clear" w:color="auto" w:fill="auto"/>
          </w:tcPr>
          <w:p w14:paraId="326CDA3B"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תוצרים אפשריים</w:t>
            </w:r>
          </w:p>
          <w:p w14:paraId="14FCE9A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דוח אבחון בית ספרי. </w:t>
            </w:r>
          </w:p>
          <w:p w14:paraId="459C1B1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תוכנית עבודה רב שנתית המגדירה יעדי ביניים לכל אחת משנות הליווי.</w:t>
            </w:r>
          </w:p>
          <w:p w14:paraId="10C8D58B"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תיעוד הליווי, כולל קיום צוות רב מקצועי (3 פעמים בשנה).</w:t>
            </w:r>
          </w:p>
          <w:p w14:paraId="03B4FD35" w14:textId="77777777" w:rsidR="003E164A" w:rsidRPr="00652327" w:rsidRDefault="003E164A" w:rsidP="003E164A">
            <w:pPr>
              <w:bidi/>
              <w:spacing w:line="276" w:lineRule="auto"/>
              <w:rPr>
                <w:rFonts w:ascii="David" w:eastAsia="Times New Roman" w:hAnsi="David" w:cs="David"/>
                <w:b/>
                <w:bCs/>
                <w:color w:val="auto"/>
                <w:u w:val="single"/>
                <w:rtl/>
              </w:rPr>
            </w:pPr>
          </w:p>
          <w:p w14:paraId="51628736" w14:textId="77777777" w:rsidR="003E164A" w:rsidRPr="00652327" w:rsidRDefault="003E164A" w:rsidP="003E164A">
            <w:pPr>
              <w:bidi/>
              <w:spacing w:line="276" w:lineRule="auto"/>
              <w:rPr>
                <w:rFonts w:ascii="David" w:eastAsia="Times New Roman" w:hAnsi="David" w:cs="David"/>
                <w:b/>
                <w:bCs/>
                <w:color w:val="auto"/>
                <w:u w:val="single"/>
                <w:rtl/>
              </w:rPr>
            </w:pPr>
          </w:p>
          <w:p w14:paraId="4BE9FBDB"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תוצאות אפשרויות</w:t>
            </w:r>
          </w:p>
          <w:p w14:paraId="6A6FE73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שיפור האפקטיביות הבית ספרית בזירות השונות.</w:t>
            </w:r>
          </w:p>
          <w:p w14:paraId="6205D69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שיפור הישגים לימודיים במקצועות הליבה, ושיפור האקלים הבית ספרי.</w:t>
            </w:r>
          </w:p>
          <w:p w14:paraId="15071044"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שיפור המסוגלות של המורים לתת מענה לשונות בכיתה ולקדם הישגים.</w:t>
            </w:r>
          </w:p>
          <w:p w14:paraId="4B07C244"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קידום יכולות ניהוליות ומנהיגות המנהל.</w:t>
            </w:r>
          </w:p>
          <w:p w14:paraId="03B48213" w14:textId="77777777" w:rsidR="003E164A" w:rsidRPr="00652327" w:rsidRDefault="003E164A" w:rsidP="003E164A">
            <w:pPr>
              <w:tabs>
                <w:tab w:val="left" w:pos="179"/>
              </w:tabs>
              <w:bidi/>
              <w:spacing w:line="276" w:lineRule="auto"/>
              <w:ind w:left="211"/>
              <w:rPr>
                <w:rFonts w:ascii="David" w:eastAsia="Times New Roman" w:hAnsi="David" w:cs="David"/>
                <w:color w:val="auto"/>
                <w:rtl/>
              </w:rPr>
            </w:pPr>
          </w:p>
          <w:p w14:paraId="3EEEBE70"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תפוקות אפשרויות בשנה א'</w:t>
            </w:r>
          </w:p>
          <w:p w14:paraId="680C969E"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בית הספר ממפה ומאתר את הצרכים </w:t>
            </w:r>
            <w:r w:rsidRPr="00652327">
              <w:rPr>
                <w:rFonts w:ascii="David" w:eastAsia="Times New Roman" w:hAnsi="David" w:cs="David"/>
                <w:color w:val="auto"/>
                <w:rtl/>
              </w:rPr>
              <w:lastRenderedPageBreak/>
              <w:t xml:space="preserve">בשבע הזירות. </w:t>
            </w:r>
          </w:p>
          <w:p w14:paraId="45FB13A0"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קיים מיפוי גורמים מתערבים.</w:t>
            </w:r>
          </w:p>
          <w:p w14:paraId="4C2CAE00"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 הוגדרו צרכים ויעדים בכל אחד מהזירות בשיתוף הפיקוח.  </w:t>
            </w:r>
          </w:p>
          <w:p w14:paraId="691C1DC6"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פועלת תוכנית התערבות לפחות בשני מרחבים. </w:t>
            </w:r>
          </w:p>
          <w:p w14:paraId="76AF24B8"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גובשו חזון ותפיסה פדגוגית חינוכית.</w:t>
            </w:r>
          </w:p>
          <w:p w14:paraId="3820A759" w14:textId="77777777" w:rsidR="003E164A" w:rsidRPr="00652327" w:rsidRDefault="003E164A" w:rsidP="003E164A">
            <w:pPr>
              <w:bidi/>
              <w:spacing w:line="276" w:lineRule="auto"/>
              <w:rPr>
                <w:rFonts w:ascii="David" w:eastAsia="Times New Roman" w:hAnsi="David" w:cs="David"/>
                <w:b/>
                <w:bCs/>
                <w:color w:val="auto"/>
                <w:u w:val="single"/>
                <w:rtl/>
              </w:rPr>
            </w:pPr>
          </w:p>
          <w:p w14:paraId="57C0C896" w14:textId="77777777" w:rsidR="003E164A" w:rsidRPr="00652327" w:rsidRDefault="003E164A" w:rsidP="003E164A">
            <w:pPr>
              <w:bidi/>
              <w:spacing w:line="276" w:lineRule="auto"/>
              <w:rPr>
                <w:rFonts w:ascii="David" w:eastAsia="Times New Roman" w:hAnsi="David" w:cs="David"/>
                <w:b/>
                <w:bCs/>
                <w:color w:val="auto"/>
                <w:u w:val="single"/>
                <w:rtl/>
              </w:rPr>
            </w:pPr>
          </w:p>
          <w:p w14:paraId="19DC18BB" w14:textId="77777777" w:rsidR="003E164A" w:rsidRPr="00652327" w:rsidRDefault="003E164A" w:rsidP="003E164A">
            <w:pPr>
              <w:bidi/>
              <w:spacing w:line="276" w:lineRule="auto"/>
              <w:rPr>
                <w:rFonts w:ascii="David" w:eastAsia="Times New Roman" w:hAnsi="David" w:cs="David"/>
                <w:b/>
                <w:bCs/>
                <w:color w:val="auto"/>
                <w:u w:val="single"/>
                <w:rtl/>
              </w:rPr>
            </w:pPr>
          </w:p>
          <w:p w14:paraId="2BAD898A"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תפוקות אפשריות בשנה ב'</w:t>
            </w:r>
          </w:p>
          <w:p w14:paraId="3B82312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ביסוס תהליך העבודה בשתי הזירות והרחבת ההתערבות לזירות נוספות.</w:t>
            </w:r>
          </w:p>
          <w:p w14:paraId="0CA54E1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מיסוד שגרות ניהוליות </w:t>
            </w:r>
            <w:proofErr w:type="spellStart"/>
            <w:r w:rsidRPr="00652327">
              <w:rPr>
                <w:rFonts w:ascii="David" w:eastAsia="Times New Roman" w:hAnsi="David" w:cs="David"/>
                <w:color w:val="auto"/>
                <w:rtl/>
              </w:rPr>
              <w:t>וצוותיות</w:t>
            </w:r>
            <w:proofErr w:type="spellEnd"/>
            <w:r w:rsidRPr="00652327">
              <w:rPr>
                <w:rFonts w:ascii="David" w:eastAsia="Times New Roman" w:hAnsi="David" w:cs="David"/>
                <w:color w:val="auto"/>
                <w:rtl/>
              </w:rPr>
              <w:t>.</w:t>
            </w:r>
          </w:p>
          <w:p w14:paraId="3CB25BF1"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הגדרת יעדים מדידים ודרכי פעולה לקידום תהליכי הוראה למידה.</w:t>
            </w:r>
          </w:p>
          <w:p w14:paraId="217E093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דיוק  המענים אל מול האתגרים. </w:t>
            </w:r>
          </w:p>
          <w:p w14:paraId="7B35371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זיהוי והעצמת כוחות פנימיים.</w:t>
            </w:r>
          </w:p>
          <w:p w14:paraId="438F1D3C"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תכנית עבודה מבוססת נתונים, מעקב והערכה שיטתית. </w:t>
            </w:r>
          </w:p>
          <w:p w14:paraId="64616355" w14:textId="77777777" w:rsidR="003E164A" w:rsidRPr="00652327" w:rsidRDefault="003E164A" w:rsidP="003E164A">
            <w:pPr>
              <w:bidi/>
              <w:spacing w:line="276" w:lineRule="auto"/>
              <w:rPr>
                <w:rFonts w:ascii="David" w:eastAsia="Times New Roman" w:hAnsi="David" w:cs="David"/>
                <w:color w:val="auto"/>
                <w:rtl/>
              </w:rPr>
            </w:pPr>
          </w:p>
          <w:p w14:paraId="072C9A3C"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תפוקות אפשריות בשנים ג' ומעלה</w:t>
            </w:r>
          </w:p>
          <w:p w14:paraId="5525A7EB"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ביסוס תהליכי התערבות בכל אחת מהזירות. </w:t>
            </w:r>
          </w:p>
          <w:p w14:paraId="20A7BE16"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צוות בית הספר מוביל תהליכי עבודה באופן עצמאי.</w:t>
            </w:r>
          </w:p>
          <w:p w14:paraId="5E34120E"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 שיפור </w:t>
            </w:r>
            <w:proofErr w:type="spellStart"/>
            <w:r w:rsidRPr="00652327">
              <w:rPr>
                <w:rFonts w:ascii="David" w:eastAsia="Times New Roman" w:hAnsi="David" w:cs="David"/>
                <w:color w:val="auto"/>
                <w:rtl/>
              </w:rPr>
              <w:t>פרקטיקות</w:t>
            </w:r>
            <w:proofErr w:type="spellEnd"/>
            <w:r w:rsidRPr="00652327">
              <w:rPr>
                <w:rFonts w:ascii="David" w:eastAsia="Times New Roman" w:hAnsi="David" w:cs="David"/>
                <w:color w:val="auto"/>
                <w:rtl/>
              </w:rPr>
              <w:t xml:space="preserve"> הוראה, למידה, הערכה של מורים.</w:t>
            </w:r>
          </w:p>
          <w:p w14:paraId="0EA5888B"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lastRenderedPageBreak/>
              <w:t>מענים מדויקים לצרכי התלמידים.</w:t>
            </w:r>
          </w:p>
          <w:p w14:paraId="7F73EDB8" w14:textId="77777777" w:rsidR="003E164A" w:rsidRPr="00652327" w:rsidRDefault="003E164A" w:rsidP="003E164A">
            <w:pPr>
              <w:tabs>
                <w:tab w:val="left" w:pos="179"/>
              </w:tabs>
              <w:bidi/>
              <w:spacing w:line="276" w:lineRule="auto"/>
              <w:rPr>
                <w:rFonts w:ascii="David" w:eastAsia="Times New Roman" w:hAnsi="David" w:cs="David"/>
                <w:color w:val="auto"/>
                <w:rtl/>
              </w:rPr>
            </w:pPr>
          </w:p>
          <w:p w14:paraId="1D73B903" w14:textId="77777777" w:rsidR="003E164A" w:rsidRPr="00652327" w:rsidRDefault="003E164A" w:rsidP="003E164A">
            <w:pPr>
              <w:tabs>
                <w:tab w:val="left" w:pos="179"/>
              </w:tabs>
              <w:bidi/>
              <w:spacing w:line="276" w:lineRule="auto"/>
              <w:rPr>
                <w:rFonts w:ascii="David" w:eastAsia="Times New Roman" w:hAnsi="David" w:cs="David"/>
                <w:color w:val="auto"/>
                <w:rtl/>
              </w:rPr>
            </w:pPr>
            <w:r w:rsidRPr="00652327">
              <w:rPr>
                <w:rFonts w:ascii="David" w:eastAsia="Times New Roman" w:hAnsi="David" w:cs="David"/>
                <w:color w:val="auto"/>
                <w:rtl/>
              </w:rPr>
              <w:t>*כלל התוצרים שיופקו הינם הרכוש הבלעדי של בית הספר.</w:t>
            </w:r>
          </w:p>
          <w:p w14:paraId="7B8D63A8"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color w:val="auto"/>
                <w:rtl/>
              </w:rPr>
              <w:t xml:space="preserve"> </w:t>
            </w:r>
          </w:p>
        </w:tc>
        <w:tc>
          <w:tcPr>
            <w:tcW w:w="2676" w:type="dxa"/>
            <w:shd w:val="clear" w:color="auto" w:fill="auto"/>
          </w:tcPr>
          <w:p w14:paraId="7A350D61"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lastRenderedPageBreak/>
              <w:t xml:space="preserve"> קורות חיים המעידים על </w:t>
            </w:r>
            <w:r w:rsidRPr="00652327">
              <w:rPr>
                <w:rFonts w:ascii="David" w:eastAsia="Times New Roman" w:hAnsi="David" w:cs="David"/>
                <w:color w:val="auto"/>
                <w:rtl/>
              </w:rPr>
              <w:br/>
              <w:t xml:space="preserve">  הניסיון הנדרש בתנאי הסף.  </w:t>
            </w:r>
          </w:p>
          <w:p w14:paraId="604F2B10"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צילום תעודות המעידות על  עמידה בתנאי הסף של גורמי הליווי.</w:t>
            </w:r>
          </w:p>
          <w:p w14:paraId="5833E325"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 רשימת ממליצים (לפחות 3 מנהלי בתי ספר ממליצים) בהתאמה לתנאי  הסף הנדרשים.</w:t>
            </w:r>
          </w:p>
          <w:p w14:paraId="599DF694"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 xml:space="preserve">התוכנית צריכה לכלול ליווי בכמה זירות פעולה והעסקת מלווים פדגוגיים, יועצים ארגוניים ומומחי תוכן בהתאם. </w:t>
            </w:r>
          </w:p>
          <w:p w14:paraId="1C097A70"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ניסיון מוכח בשיפור הישגי תלמידים בבתי-ספר יסודיים על פי מדד מיצ"ב או מדד בלתי תלוי אחר.</w:t>
            </w:r>
          </w:p>
          <w:p w14:paraId="32AAD907"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lastRenderedPageBreak/>
              <w:t>מומחיות במגוון של זירות התערבות בית ספריות (ניהול, איכות הוראה, הורים, בלתי פורמאלי ועוד) ובשימוש בכלים תומכי יישום כמו כלי אבחון ומיפוי של  תלמידים או כלים לטיוב תהליכי הוראה.</w:t>
            </w:r>
          </w:p>
          <w:p w14:paraId="5F54C02D" w14:textId="77777777" w:rsidR="003E164A" w:rsidRPr="00652327" w:rsidRDefault="003E164A" w:rsidP="00543849">
            <w:pPr>
              <w:widowControl/>
              <w:numPr>
                <w:ilvl w:val="0"/>
                <w:numId w:val="49"/>
              </w:numPr>
              <w:tabs>
                <w:tab w:val="left" w:pos="179"/>
              </w:tabs>
              <w:bidi/>
              <w:spacing w:line="276" w:lineRule="auto"/>
              <w:ind w:left="211" w:hanging="211"/>
              <w:rPr>
                <w:rFonts w:ascii="David" w:eastAsia="Times New Roman" w:hAnsi="David" w:cs="David"/>
                <w:color w:val="auto"/>
                <w:rtl/>
              </w:rPr>
            </w:pPr>
            <w:r w:rsidRPr="00652327">
              <w:rPr>
                <w:rFonts w:ascii="David" w:eastAsia="Times New Roman" w:hAnsi="David" w:cs="David"/>
                <w:color w:val="auto"/>
                <w:rtl/>
              </w:rPr>
              <w:t>ניהול דרך תוכניות עבודה מבוססות יעדי תוצאה, וניטור של נתונים כמותיים ואיכותניים לטובת שיפור תהליכי עבודה בארגון.</w:t>
            </w:r>
          </w:p>
        </w:tc>
      </w:tr>
    </w:tbl>
    <w:p w14:paraId="076B7FD3" w14:textId="77777777" w:rsidR="003E164A" w:rsidRPr="003E164A" w:rsidRDefault="003E164A" w:rsidP="003E164A">
      <w:pPr>
        <w:bidi/>
        <w:rPr>
          <w:rFonts w:ascii="David" w:eastAsia="Times New Roman" w:hAnsi="David" w:cs="David"/>
          <w:rtl/>
        </w:rPr>
      </w:pPr>
    </w:p>
    <w:p w14:paraId="4213817E" w14:textId="77777777" w:rsidR="003E164A" w:rsidRPr="003E164A" w:rsidRDefault="003E164A" w:rsidP="003E164A">
      <w:pPr>
        <w:bidi/>
        <w:rPr>
          <w:rFonts w:ascii="David" w:eastAsia="Times New Roman" w:hAnsi="David" w:cs="David"/>
          <w:rtl/>
        </w:rPr>
      </w:pPr>
    </w:p>
    <w:p w14:paraId="015B8F53" w14:textId="77777777" w:rsidR="003E164A" w:rsidRPr="00652327" w:rsidRDefault="003E164A" w:rsidP="003E164A">
      <w:pPr>
        <w:bidi/>
        <w:rPr>
          <w:rFonts w:ascii="David" w:eastAsia="Times New Roman" w:hAnsi="David" w:cs="David"/>
          <w:color w:val="auto"/>
          <w:rtl/>
        </w:rPr>
      </w:pPr>
    </w:p>
    <w:p w14:paraId="309620BF"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0A72FEB5"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8A21106"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7C73FC43"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08A1A049" w14:textId="77777777" w:rsidR="003E164A" w:rsidRPr="00652327" w:rsidRDefault="003E164A" w:rsidP="003E164A">
      <w:pPr>
        <w:bidi/>
        <w:rPr>
          <w:rFonts w:ascii="David" w:hAnsi="David" w:cs="David"/>
          <w:b/>
          <w:bCs/>
          <w:color w:val="auto"/>
          <w:rtl/>
        </w:rPr>
      </w:pPr>
    </w:p>
    <w:p w14:paraId="3B8ED36E" w14:textId="77777777" w:rsidR="003E164A" w:rsidRPr="00652327" w:rsidRDefault="003E164A" w:rsidP="003E164A">
      <w:pPr>
        <w:bidi/>
        <w:rPr>
          <w:rFonts w:ascii="David" w:hAnsi="David" w:cs="David"/>
          <w:b/>
          <w:bCs/>
          <w:color w:val="auto"/>
          <w:rtl/>
        </w:rPr>
      </w:pPr>
    </w:p>
    <w:p w14:paraId="715204AA"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7289E890"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2FABD16D"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6D8E18D6"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F5BCC90"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lastRenderedPageBreak/>
        <w:t xml:space="preserve">התוכנית/המענה יועברו רק בשפת ההוראה בבית הספר (כגון: עברית, ערבית). </w:t>
      </w:r>
    </w:p>
    <w:p w14:paraId="7FC3B635"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210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7"/>
        <w:gridCol w:w="2542"/>
        <w:gridCol w:w="3647"/>
        <w:gridCol w:w="3646"/>
        <w:gridCol w:w="2668"/>
      </w:tblGrid>
      <w:tr w:rsidR="00652327" w:rsidRPr="00652327" w14:paraId="40A8CD27" w14:textId="77777777" w:rsidTr="00C675F4">
        <w:trPr>
          <w:trHeight w:val="558"/>
        </w:trPr>
        <w:tc>
          <w:tcPr>
            <w:tcW w:w="1807" w:type="dxa"/>
            <w:tcBorders>
              <w:top w:val="single" w:sz="4" w:space="0" w:color="auto"/>
            </w:tcBorders>
            <w:shd w:val="clear" w:color="auto" w:fill="auto"/>
          </w:tcPr>
          <w:p w14:paraId="1231FFE0"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תיאור התפקיד</w:t>
            </w:r>
          </w:p>
        </w:tc>
        <w:tc>
          <w:tcPr>
            <w:tcW w:w="2542" w:type="dxa"/>
            <w:tcBorders>
              <w:top w:val="single" w:sz="4" w:space="0" w:color="auto"/>
            </w:tcBorders>
            <w:shd w:val="clear" w:color="auto" w:fill="auto"/>
          </w:tcPr>
          <w:p w14:paraId="2331E82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647" w:type="dxa"/>
            <w:tcBorders>
              <w:top w:val="single" w:sz="4" w:space="0" w:color="auto"/>
            </w:tcBorders>
            <w:shd w:val="clear" w:color="auto" w:fill="auto"/>
          </w:tcPr>
          <w:p w14:paraId="4CA3E759"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46EF309A"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646" w:type="dxa"/>
            <w:tcBorders>
              <w:top w:val="single" w:sz="4" w:space="0" w:color="auto"/>
            </w:tcBorders>
            <w:shd w:val="clear" w:color="auto" w:fill="auto"/>
          </w:tcPr>
          <w:p w14:paraId="612853AB"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631EAB26"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668" w:type="dxa"/>
            <w:tcBorders>
              <w:top w:val="single" w:sz="4" w:space="0" w:color="auto"/>
            </w:tcBorders>
            <w:shd w:val="clear" w:color="auto" w:fill="auto"/>
          </w:tcPr>
          <w:p w14:paraId="2A98BD74"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372736FC" w14:textId="77777777" w:rsidTr="00C675F4">
        <w:trPr>
          <w:trHeight w:val="1127"/>
        </w:trPr>
        <w:tc>
          <w:tcPr>
            <w:tcW w:w="1807" w:type="dxa"/>
            <w:shd w:val="clear" w:color="auto" w:fill="auto"/>
          </w:tcPr>
          <w:p w14:paraId="26D32BFC"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 xml:space="preserve">יועץ </w:t>
            </w:r>
          </w:p>
          <w:p w14:paraId="0E4B1BB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ארגוני</w:t>
            </w:r>
          </w:p>
          <w:p w14:paraId="72732C05" w14:textId="77777777" w:rsidR="003E164A" w:rsidRPr="00652327" w:rsidRDefault="003E164A" w:rsidP="003E164A">
            <w:pPr>
              <w:bidi/>
              <w:spacing w:line="276" w:lineRule="auto"/>
              <w:rPr>
                <w:rFonts w:ascii="David" w:eastAsia="Times New Roman" w:hAnsi="David" w:cs="David"/>
                <w:color w:val="auto"/>
                <w:rtl/>
              </w:rPr>
            </w:pPr>
          </w:p>
          <w:p w14:paraId="476CB546"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 xml:space="preserve">יועץ ארגוני הינו גורם המסייע לארגון בתהליכי שינוי ושיפור. </w:t>
            </w:r>
          </w:p>
          <w:p w14:paraId="30732934" w14:textId="77777777" w:rsidR="003E164A" w:rsidRPr="00652327" w:rsidRDefault="003E164A" w:rsidP="003E164A">
            <w:pPr>
              <w:bidi/>
              <w:spacing w:line="276" w:lineRule="auto"/>
              <w:rPr>
                <w:rFonts w:ascii="David" w:eastAsia="Times New Roman" w:hAnsi="David" w:cs="David"/>
                <w:color w:val="auto"/>
                <w:rtl/>
              </w:rPr>
            </w:pPr>
          </w:p>
        </w:tc>
        <w:tc>
          <w:tcPr>
            <w:tcW w:w="2542" w:type="dxa"/>
            <w:shd w:val="clear" w:color="auto" w:fill="auto"/>
          </w:tcPr>
          <w:p w14:paraId="4D008383"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תנאי סף</w:t>
            </w:r>
          </w:p>
          <w:p w14:paraId="27C20757" w14:textId="77777777" w:rsidR="003E164A" w:rsidRPr="00652327" w:rsidRDefault="003E164A" w:rsidP="00543849">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auto"/>
                <w:rtl/>
              </w:rPr>
            </w:pPr>
            <w:r w:rsidRPr="00652327">
              <w:rPr>
                <w:rFonts w:ascii="David" w:eastAsia="Calibri" w:hAnsi="David" w:cs="David"/>
                <w:color w:val="auto"/>
                <w:rtl/>
              </w:rPr>
              <w:t xml:space="preserve">בעל תואר שני בתחום מדעי החברה, חינוך או ייעוץ ארגוני.  </w:t>
            </w:r>
          </w:p>
          <w:p w14:paraId="59A06AC6" w14:textId="77777777" w:rsidR="003E164A" w:rsidRPr="00652327" w:rsidRDefault="003E164A" w:rsidP="00543849">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auto"/>
                <w:rtl/>
              </w:rPr>
            </w:pPr>
            <w:r w:rsidRPr="00652327">
              <w:rPr>
                <w:rFonts w:ascii="David" w:eastAsia="Calibri" w:hAnsi="David" w:cs="David"/>
                <w:color w:val="auto"/>
                <w:rtl/>
              </w:rPr>
              <w:t>בעל הכשרה בייעוץ</w:t>
            </w:r>
            <w:r w:rsidRPr="00652327">
              <w:rPr>
                <w:rFonts w:ascii="David" w:eastAsia="Calibri" w:hAnsi="David" w:cs="David"/>
                <w:color w:val="auto"/>
                <w:rtl/>
              </w:rPr>
              <w:br/>
              <w:t xml:space="preserve">ארגוני של לפחות 120 שעות במוסד מוכר על ידי משרד החינוך. </w:t>
            </w:r>
          </w:p>
          <w:p w14:paraId="7A2D036B" w14:textId="77777777" w:rsidR="003E164A" w:rsidRPr="00652327" w:rsidRDefault="003E164A" w:rsidP="00543849">
            <w:pPr>
              <w:numPr>
                <w:ilvl w:val="0"/>
                <w:numId w:val="28"/>
              </w:numPr>
              <w:overflowPunct w:val="0"/>
              <w:autoSpaceDE w:val="0"/>
              <w:autoSpaceDN w:val="0"/>
              <w:bidi/>
              <w:adjustRightInd w:val="0"/>
              <w:spacing w:line="276" w:lineRule="auto"/>
              <w:ind w:left="311" w:hanging="311"/>
              <w:textAlignment w:val="baseline"/>
              <w:rPr>
                <w:rFonts w:ascii="David" w:eastAsia="Calibri" w:hAnsi="David" w:cs="David"/>
                <w:color w:val="auto"/>
                <w:rtl/>
              </w:rPr>
            </w:pPr>
            <w:r w:rsidRPr="00652327">
              <w:rPr>
                <w:rFonts w:ascii="David" w:eastAsia="Calibri" w:hAnsi="David" w:cs="David"/>
                <w:color w:val="auto"/>
                <w:rtl/>
              </w:rPr>
              <w:t>ניסיון מקצועי של מעל 3 שנים בייעוץ ארגוני בהיקף של 200 שעות במצטבר, מתוכם בעבודה עם מוסדות חינוך או עם צוותי חינוך בהיקף של לפחות 100 שעות.</w:t>
            </w:r>
          </w:p>
          <w:p w14:paraId="2BE929BE" w14:textId="77777777" w:rsidR="003E164A" w:rsidRPr="00652327" w:rsidRDefault="003E164A" w:rsidP="003E164A">
            <w:pPr>
              <w:bidi/>
              <w:spacing w:line="276" w:lineRule="auto"/>
              <w:rPr>
                <w:rFonts w:ascii="David" w:eastAsia="Times New Roman" w:hAnsi="David" w:cs="David"/>
                <w:color w:val="auto"/>
                <w:rtl/>
              </w:rPr>
            </w:pPr>
          </w:p>
        </w:tc>
        <w:tc>
          <w:tcPr>
            <w:tcW w:w="3647" w:type="dxa"/>
            <w:shd w:val="clear" w:color="auto" w:fill="auto"/>
          </w:tcPr>
          <w:p w14:paraId="2AF319E5"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נושאי ליבה לדוגמה</w:t>
            </w:r>
          </w:p>
          <w:p w14:paraId="4B351EB0"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אבחון ארגוני, מיפוי ואיתור צרכים.</w:t>
            </w:r>
          </w:p>
          <w:p w14:paraId="4FE71E2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מנהל בהובלת שינויים מערכתיים בעבודת הצוות ובתרבות הארגונית הבית-ספרית.</w:t>
            </w:r>
          </w:p>
          <w:p w14:paraId="707BA9C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גיבוש תוכנית עבודה שנתית ורב שנתית.</w:t>
            </w:r>
          </w:p>
          <w:p w14:paraId="532E518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ביסוס תשתיות ארגוניות ושגרות עבודה.</w:t>
            </w:r>
          </w:p>
          <w:p w14:paraId="32FA6E1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טיפוח תרבות ארגונית בית-ספרית </w:t>
            </w:r>
            <w:r w:rsidRPr="00652327">
              <w:rPr>
                <w:rFonts w:ascii="David" w:eastAsia="Calibri" w:hAnsi="David" w:cs="David"/>
                <w:color w:val="auto"/>
                <w:rtl/>
              </w:rPr>
              <w:br/>
              <w:t xml:space="preserve">  לקידום הישגים לימודיים ושיפור אקלים.</w:t>
            </w:r>
          </w:p>
          <w:p w14:paraId="4C5EAEE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מתן כלים לניהול אפקטיבי והטמעתם </w:t>
            </w:r>
            <w:r w:rsidRPr="00652327">
              <w:rPr>
                <w:rFonts w:ascii="David" w:eastAsia="Calibri" w:hAnsi="David" w:cs="David"/>
                <w:color w:val="auto"/>
                <w:rtl/>
              </w:rPr>
              <w:br/>
              <w:t xml:space="preserve">  בקרב מנהל בית הספר.</w:t>
            </w:r>
          </w:p>
          <w:p w14:paraId="67692E2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ביסוס צוות ניהול וטיפוח מנהיגות </w:t>
            </w:r>
            <w:r w:rsidRPr="00652327">
              <w:rPr>
                <w:rFonts w:ascii="David" w:eastAsia="Calibri" w:hAnsi="David" w:cs="David"/>
                <w:color w:val="auto"/>
                <w:rtl/>
              </w:rPr>
              <w:br/>
              <w:t xml:space="preserve">  ביניים.</w:t>
            </w:r>
          </w:p>
          <w:p w14:paraId="491D9F7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הגדרת משימות של בעלי תפקידים.</w:t>
            </w:r>
          </w:p>
          <w:p w14:paraId="107C2CC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ליווי בקידום שותפויות עם גורמים פנים בית</w:t>
            </w:r>
            <w:r w:rsidRPr="00652327">
              <w:rPr>
                <w:rFonts w:ascii="David" w:eastAsia="Times New Roman" w:hAnsi="David" w:cs="David"/>
                <w:color w:val="auto"/>
                <w:rtl/>
              </w:rPr>
              <w:t xml:space="preserve"> </w:t>
            </w:r>
            <w:proofErr w:type="spellStart"/>
            <w:r w:rsidRPr="00652327">
              <w:rPr>
                <w:rFonts w:ascii="David" w:eastAsia="Times New Roman" w:hAnsi="David" w:cs="David"/>
                <w:color w:val="auto"/>
                <w:rtl/>
              </w:rPr>
              <w:t>ספריים</w:t>
            </w:r>
            <w:proofErr w:type="spellEnd"/>
            <w:r w:rsidRPr="00652327">
              <w:rPr>
                <w:rFonts w:ascii="David" w:eastAsia="Times New Roman" w:hAnsi="David" w:cs="David"/>
                <w:color w:val="auto"/>
                <w:rtl/>
              </w:rPr>
              <w:t xml:space="preserve"> וחוץ בית </w:t>
            </w:r>
            <w:proofErr w:type="spellStart"/>
            <w:r w:rsidRPr="00652327">
              <w:rPr>
                <w:rFonts w:ascii="David" w:eastAsia="Times New Roman" w:hAnsi="David" w:cs="David"/>
                <w:color w:val="auto"/>
                <w:rtl/>
              </w:rPr>
              <w:t>ספריים</w:t>
            </w:r>
            <w:proofErr w:type="spellEnd"/>
            <w:r w:rsidRPr="00652327">
              <w:rPr>
                <w:rFonts w:ascii="David" w:eastAsia="Times New Roman" w:hAnsi="David" w:cs="David"/>
                <w:color w:val="auto"/>
                <w:rtl/>
              </w:rPr>
              <w:t xml:space="preserve">. </w:t>
            </w:r>
          </w:p>
          <w:p w14:paraId="06CF2BEF" w14:textId="77777777" w:rsidR="003E164A" w:rsidRPr="00652327" w:rsidRDefault="003E164A" w:rsidP="00543849">
            <w:pPr>
              <w:widowControl/>
              <w:numPr>
                <w:ilvl w:val="7"/>
                <w:numId w:val="29"/>
              </w:numPr>
              <w:tabs>
                <w:tab w:val="left" w:pos="179"/>
              </w:tabs>
              <w:bidi/>
              <w:spacing w:line="276" w:lineRule="auto"/>
              <w:ind w:left="69" w:hanging="69"/>
              <w:rPr>
                <w:rFonts w:ascii="David" w:eastAsia="Times New Roman" w:hAnsi="David" w:cs="David"/>
                <w:color w:val="auto"/>
                <w:rtl/>
              </w:rPr>
            </w:pPr>
            <w:r w:rsidRPr="00652327">
              <w:rPr>
                <w:rFonts w:ascii="David" w:eastAsia="Times New Roman" w:hAnsi="David" w:cs="David"/>
                <w:color w:val="auto"/>
                <w:rtl/>
              </w:rPr>
              <w:t xml:space="preserve">טיפוח יחסי בית ספר הורים. </w:t>
            </w:r>
          </w:p>
          <w:p w14:paraId="54D52E8A" w14:textId="77777777" w:rsidR="003E164A" w:rsidRPr="00652327" w:rsidRDefault="003E164A" w:rsidP="00543849">
            <w:pPr>
              <w:widowControl/>
              <w:numPr>
                <w:ilvl w:val="7"/>
                <w:numId w:val="29"/>
              </w:numPr>
              <w:tabs>
                <w:tab w:val="left" w:pos="179"/>
              </w:tabs>
              <w:bidi/>
              <w:spacing w:line="276" w:lineRule="auto"/>
              <w:ind w:left="69" w:hanging="69"/>
              <w:rPr>
                <w:rFonts w:ascii="David" w:eastAsia="Times New Roman" w:hAnsi="David" w:cs="David"/>
                <w:color w:val="auto"/>
                <w:rtl/>
              </w:rPr>
            </w:pPr>
            <w:r w:rsidRPr="00652327">
              <w:rPr>
                <w:rFonts w:ascii="David" w:eastAsia="Times New Roman" w:hAnsi="David" w:cs="David"/>
                <w:color w:val="auto"/>
                <w:rtl/>
              </w:rPr>
              <w:t xml:space="preserve">הכנה והשתתפות בישיבות </w:t>
            </w:r>
            <w:proofErr w:type="spellStart"/>
            <w:r w:rsidRPr="00652327">
              <w:rPr>
                <w:rFonts w:ascii="David" w:eastAsia="Times New Roman" w:hAnsi="David" w:cs="David"/>
                <w:color w:val="auto"/>
                <w:rtl/>
              </w:rPr>
              <w:t>צב"מ</w:t>
            </w:r>
            <w:proofErr w:type="spellEnd"/>
            <w:r w:rsidRPr="00652327">
              <w:rPr>
                <w:rFonts w:ascii="David" w:eastAsia="Times New Roman" w:hAnsi="David" w:cs="David"/>
                <w:color w:val="auto"/>
                <w:rtl/>
              </w:rPr>
              <w:t xml:space="preserve"> (צוות  בין מקצועי). </w:t>
            </w:r>
          </w:p>
          <w:p w14:paraId="11673F40"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השתתפות בהכשרה ארצית.</w:t>
            </w:r>
          </w:p>
          <w:p w14:paraId="40F228E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תיעוד ודיווח תהליך העבודה.</w:t>
            </w:r>
          </w:p>
        </w:tc>
        <w:tc>
          <w:tcPr>
            <w:tcW w:w="3646" w:type="dxa"/>
            <w:shd w:val="clear" w:color="auto" w:fill="auto"/>
          </w:tcPr>
          <w:p w14:paraId="25191285"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תוצרים אפשריים </w:t>
            </w:r>
          </w:p>
          <w:p w14:paraId="4DE84CE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Times New Roman" w:hAnsi="David" w:cs="David"/>
                <w:color w:val="auto"/>
                <w:rtl/>
              </w:rPr>
              <w:t xml:space="preserve">דוח </w:t>
            </w:r>
            <w:r w:rsidRPr="00652327">
              <w:rPr>
                <w:rFonts w:ascii="David" w:eastAsia="Calibri" w:hAnsi="David" w:cs="David"/>
                <w:color w:val="auto"/>
                <w:rtl/>
              </w:rPr>
              <w:t xml:space="preserve">אבחון בית ספרי. </w:t>
            </w:r>
          </w:p>
          <w:p w14:paraId="63DB634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אישית לליווי.</w:t>
            </w:r>
          </w:p>
          <w:p w14:paraId="727BA1E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שנתית לבית הספר.</w:t>
            </w:r>
          </w:p>
          <w:p w14:paraId="0C00283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כלים ארגוניים שפותחו במסגרת בית </w:t>
            </w:r>
            <w:r w:rsidRPr="00652327">
              <w:rPr>
                <w:rFonts w:ascii="David" w:eastAsia="Calibri" w:hAnsi="David" w:cs="David"/>
                <w:color w:val="auto"/>
                <w:rtl/>
              </w:rPr>
              <w:br/>
              <w:t xml:space="preserve">   הספר.</w:t>
            </w:r>
          </w:p>
          <w:p w14:paraId="7D1295AC"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p w14:paraId="4D04D853"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color w:val="auto"/>
                <w:rtl/>
              </w:rPr>
              <w:br w:type="page"/>
            </w:r>
            <w:r w:rsidRPr="00652327">
              <w:rPr>
                <w:rFonts w:ascii="David" w:eastAsia="Times New Roman" w:hAnsi="David" w:cs="David"/>
                <w:b/>
                <w:bCs/>
                <w:color w:val="auto"/>
                <w:u w:val="single"/>
                <w:rtl/>
              </w:rPr>
              <w:t xml:space="preserve">דוגמאות לתוצאות רצויות </w:t>
            </w:r>
          </w:p>
          <w:p w14:paraId="4DEBD74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מנהיגות בית ספרית אפקטיבית ברמת </w:t>
            </w:r>
            <w:r w:rsidRPr="00652327">
              <w:rPr>
                <w:rFonts w:ascii="David" w:eastAsia="Times New Roman" w:hAnsi="David" w:cs="David"/>
                <w:color w:val="auto"/>
                <w:rtl/>
              </w:rPr>
              <w:br/>
              <w:t xml:space="preserve">   מנהל וצוות מוביל. </w:t>
            </w:r>
          </w:p>
          <w:p w14:paraId="6BAE5A3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הרחבת מעגל השותפים בתהליכי קבלת  החלטות. </w:t>
            </w:r>
          </w:p>
          <w:p w14:paraId="1AC7DC4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העמקת האמון בקרב צוות בית הספר. </w:t>
            </w:r>
          </w:p>
          <w:p w14:paraId="00596F3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צריכה מושכלת של משאבים.</w:t>
            </w:r>
          </w:p>
          <w:p w14:paraId="020CADB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חיזוק שותפויות פנים בית ספריות וחוץ בית ספריות. </w:t>
            </w:r>
          </w:p>
          <w:p w14:paraId="3B71B87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תפיסה חינוכית מגובשת כתוצר של </w:t>
            </w:r>
            <w:r w:rsidRPr="00652327">
              <w:rPr>
                <w:rFonts w:ascii="David" w:eastAsia="Times New Roman" w:hAnsi="David" w:cs="David"/>
                <w:color w:val="auto"/>
                <w:rtl/>
              </w:rPr>
              <w:br/>
              <w:t xml:space="preserve">   תהליך צוותי משותף. </w:t>
            </w:r>
          </w:p>
          <w:p w14:paraId="14BEE47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מנגנונים </w:t>
            </w:r>
            <w:proofErr w:type="spellStart"/>
            <w:r w:rsidRPr="00652327">
              <w:rPr>
                <w:rFonts w:ascii="David" w:eastAsia="Times New Roman" w:hAnsi="David" w:cs="David"/>
                <w:color w:val="auto"/>
                <w:rtl/>
              </w:rPr>
              <w:t>וסדירויות</w:t>
            </w:r>
            <w:proofErr w:type="spellEnd"/>
            <w:r w:rsidRPr="00652327">
              <w:rPr>
                <w:rFonts w:ascii="David" w:eastAsia="Times New Roman" w:hAnsi="David" w:cs="David"/>
                <w:color w:val="auto"/>
                <w:rtl/>
              </w:rPr>
              <w:t xml:space="preserve"> בתהליכי עבודת </w:t>
            </w:r>
            <w:r w:rsidRPr="00652327">
              <w:rPr>
                <w:rFonts w:ascii="David" w:eastAsia="Times New Roman" w:hAnsi="David" w:cs="David"/>
                <w:color w:val="auto"/>
                <w:rtl/>
              </w:rPr>
              <w:br/>
              <w:t xml:space="preserve">    הצוות.</w:t>
            </w:r>
          </w:p>
          <w:p w14:paraId="7A509AE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דפוסי תקשורת אפקטיביים בתוך בית הספר ובין ביה"ס לקהילה.</w:t>
            </w:r>
          </w:p>
        </w:tc>
        <w:tc>
          <w:tcPr>
            <w:tcW w:w="2668" w:type="dxa"/>
            <w:shd w:val="clear" w:color="auto" w:fill="auto"/>
          </w:tcPr>
          <w:p w14:paraId="0154582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קורות חיים המעידים על    </w:t>
            </w:r>
            <w:r w:rsidRPr="00652327">
              <w:rPr>
                <w:rFonts w:ascii="David" w:eastAsia="Times New Roman" w:hAnsi="David" w:cs="David"/>
                <w:color w:val="auto"/>
                <w:rtl/>
              </w:rPr>
              <w:br/>
              <w:t xml:space="preserve"> ניסיון של לפחות 3 שנים </w:t>
            </w:r>
            <w:r w:rsidRPr="00652327">
              <w:rPr>
                <w:rFonts w:ascii="David" w:eastAsia="Times New Roman" w:hAnsi="David" w:cs="David"/>
                <w:color w:val="auto"/>
                <w:rtl/>
              </w:rPr>
              <w:br/>
              <w:t xml:space="preserve"> בייעוץ ארגוני ובהיקף של </w:t>
            </w:r>
            <w:r w:rsidRPr="00652327">
              <w:rPr>
                <w:rFonts w:ascii="David" w:eastAsia="Times New Roman" w:hAnsi="David" w:cs="David"/>
                <w:color w:val="auto"/>
                <w:rtl/>
              </w:rPr>
              <w:br/>
              <w:t xml:space="preserve"> 200 שעות במצטבר, מתוכם בעבודה עם מוסדות  חינוך או עם צוותי חינוך בהיקף של לפחות 100 שעות.</w:t>
            </w:r>
          </w:p>
          <w:p w14:paraId="1BC7ADB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צילום תעודות המעידות על עמידה בתנאי הסף.</w:t>
            </w:r>
          </w:p>
          <w:p w14:paraId="565FE02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רשימת ממליצים (לפחות 3  ממליצים) בהתאמה לתחום המומחיות.</w:t>
            </w:r>
          </w:p>
        </w:tc>
      </w:tr>
    </w:tbl>
    <w:p w14:paraId="7675389C" w14:textId="77777777" w:rsidR="003E164A" w:rsidRPr="00652327" w:rsidRDefault="003E164A" w:rsidP="003E164A">
      <w:pPr>
        <w:bidi/>
        <w:rPr>
          <w:rFonts w:ascii="David" w:eastAsia="Times New Roman" w:hAnsi="David" w:cs="David"/>
          <w:color w:val="auto"/>
          <w:rtl/>
        </w:rPr>
      </w:pPr>
    </w:p>
    <w:p w14:paraId="0A09BB6D" w14:textId="77777777" w:rsidR="003E164A" w:rsidRPr="00652327" w:rsidRDefault="003E164A" w:rsidP="003E164A">
      <w:pPr>
        <w:bidi/>
        <w:rPr>
          <w:rFonts w:ascii="David" w:hAnsi="David" w:cs="David"/>
          <w:b/>
          <w:bCs/>
          <w:color w:val="auto"/>
          <w:rtl/>
        </w:rPr>
      </w:pPr>
    </w:p>
    <w:p w14:paraId="3267F6BA"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lastRenderedPageBreak/>
        <w:t xml:space="preserve">תנאים נוספים </w:t>
      </w:r>
    </w:p>
    <w:p w14:paraId="597104E7"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FD5E8C2"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2C4F4853"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78965691" w14:textId="77777777" w:rsidR="003E164A" w:rsidRPr="00652327" w:rsidRDefault="003E164A" w:rsidP="003E164A">
      <w:pPr>
        <w:bidi/>
        <w:rPr>
          <w:rFonts w:ascii="David" w:hAnsi="David" w:cs="David"/>
          <w:b/>
          <w:bCs/>
          <w:color w:val="auto"/>
          <w:rtl/>
        </w:rPr>
      </w:pPr>
    </w:p>
    <w:p w14:paraId="3A83DE47" w14:textId="77777777" w:rsidR="003E164A" w:rsidRPr="00652327" w:rsidRDefault="003E164A" w:rsidP="003E164A">
      <w:pPr>
        <w:bidi/>
        <w:rPr>
          <w:rFonts w:ascii="David" w:hAnsi="David" w:cs="David"/>
          <w:b/>
          <w:bCs/>
          <w:color w:val="auto"/>
          <w:rtl/>
        </w:rPr>
      </w:pPr>
    </w:p>
    <w:p w14:paraId="6FF32F51"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5F6B3B59"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2FD0A82A"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72D01D22"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4FAA54D"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0EA44FDF"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1471"/>
        <w:bidiVisual/>
        <w:tblW w:w="143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09"/>
        <w:gridCol w:w="2302"/>
        <w:gridCol w:w="4677"/>
        <w:gridCol w:w="3119"/>
        <w:gridCol w:w="2403"/>
      </w:tblGrid>
      <w:tr w:rsidR="00652327" w:rsidRPr="00652327" w14:paraId="2F505C95" w14:textId="77777777" w:rsidTr="00C675F4">
        <w:trPr>
          <w:trHeight w:val="410"/>
        </w:trPr>
        <w:tc>
          <w:tcPr>
            <w:tcW w:w="1809" w:type="dxa"/>
            <w:tcBorders>
              <w:top w:val="single" w:sz="4" w:space="0" w:color="auto"/>
            </w:tcBorders>
            <w:shd w:val="clear" w:color="auto" w:fill="auto"/>
          </w:tcPr>
          <w:p w14:paraId="5098C9C5"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תיאור התפקיד</w:t>
            </w:r>
          </w:p>
        </w:tc>
        <w:tc>
          <w:tcPr>
            <w:tcW w:w="2302" w:type="dxa"/>
            <w:tcBorders>
              <w:top w:val="single" w:sz="4" w:space="0" w:color="auto"/>
            </w:tcBorders>
            <w:shd w:val="clear" w:color="auto" w:fill="auto"/>
          </w:tcPr>
          <w:p w14:paraId="1081676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4677" w:type="dxa"/>
            <w:tcBorders>
              <w:top w:val="single" w:sz="4" w:space="0" w:color="auto"/>
            </w:tcBorders>
            <w:shd w:val="clear" w:color="auto" w:fill="auto"/>
          </w:tcPr>
          <w:p w14:paraId="4F68B64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7F25B627"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119" w:type="dxa"/>
            <w:tcBorders>
              <w:top w:val="single" w:sz="4" w:space="0" w:color="auto"/>
            </w:tcBorders>
            <w:shd w:val="clear" w:color="auto" w:fill="auto"/>
          </w:tcPr>
          <w:p w14:paraId="64C9F9B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337EC65D"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403" w:type="dxa"/>
            <w:tcBorders>
              <w:top w:val="single" w:sz="4" w:space="0" w:color="auto"/>
            </w:tcBorders>
            <w:shd w:val="clear" w:color="auto" w:fill="auto"/>
          </w:tcPr>
          <w:p w14:paraId="218CBD8C"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462F50A2" w14:textId="77777777" w:rsidTr="00C675F4">
        <w:trPr>
          <w:trHeight w:val="7665"/>
        </w:trPr>
        <w:tc>
          <w:tcPr>
            <w:tcW w:w="1809" w:type="dxa"/>
            <w:shd w:val="clear" w:color="auto" w:fill="auto"/>
          </w:tcPr>
          <w:p w14:paraId="38FC86D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יועץ כלכלי</w:t>
            </w:r>
          </w:p>
          <w:p w14:paraId="4ACE91BE" w14:textId="77777777" w:rsidR="003E164A" w:rsidRPr="00652327" w:rsidRDefault="003E164A" w:rsidP="003E164A">
            <w:pPr>
              <w:bidi/>
              <w:spacing w:line="276" w:lineRule="auto"/>
              <w:rPr>
                <w:rFonts w:ascii="David" w:eastAsia="Times New Roman" w:hAnsi="David" w:cs="David"/>
                <w:color w:val="auto"/>
                <w:rtl/>
              </w:rPr>
            </w:pPr>
          </w:p>
          <w:p w14:paraId="71BA0E79"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תפקידו ללוות את מנהל בית הספר בהיבטים כלכליים הנוגעים לניהול וניצול יעיל של משאבים.</w:t>
            </w:r>
          </w:p>
          <w:p w14:paraId="09CA19BE" w14:textId="77777777" w:rsidR="003E164A" w:rsidRPr="00652327" w:rsidRDefault="003E164A" w:rsidP="003E164A">
            <w:pPr>
              <w:bidi/>
              <w:spacing w:line="276" w:lineRule="auto"/>
              <w:rPr>
                <w:rFonts w:ascii="David" w:eastAsia="Times New Roman" w:hAnsi="David" w:cs="David"/>
                <w:color w:val="auto"/>
                <w:rtl/>
              </w:rPr>
            </w:pPr>
          </w:p>
        </w:tc>
        <w:tc>
          <w:tcPr>
            <w:tcW w:w="2302" w:type="dxa"/>
            <w:shd w:val="clear" w:color="auto" w:fill="auto"/>
          </w:tcPr>
          <w:p w14:paraId="294A4326"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תנאי סף  </w:t>
            </w:r>
          </w:p>
          <w:p w14:paraId="20FEDA54" w14:textId="77777777" w:rsidR="003E164A" w:rsidRPr="00652327" w:rsidRDefault="003E164A" w:rsidP="00543849">
            <w:pPr>
              <w:widowControl/>
              <w:numPr>
                <w:ilvl w:val="0"/>
                <w:numId w:val="31"/>
              </w:numPr>
              <w:bidi/>
              <w:spacing w:line="276" w:lineRule="auto"/>
              <w:ind w:left="360"/>
              <w:contextualSpacing/>
              <w:rPr>
                <w:rFonts w:ascii="David" w:eastAsia="Times New Roman" w:hAnsi="David" w:cs="David"/>
                <w:color w:val="auto"/>
                <w:rtl/>
              </w:rPr>
            </w:pPr>
            <w:r w:rsidRPr="00652327">
              <w:rPr>
                <w:rFonts w:ascii="David" w:eastAsia="Times New Roman" w:hAnsi="David" w:cs="David"/>
                <w:color w:val="auto"/>
                <w:rtl/>
              </w:rPr>
              <w:t xml:space="preserve">בעל תואר אקדמי בכלכלה או בחשבונאות או בעל הסמכה לראיית חשבון. </w:t>
            </w:r>
          </w:p>
          <w:p w14:paraId="6C0A93F7" w14:textId="77777777" w:rsidR="003E164A" w:rsidRPr="00652327" w:rsidRDefault="003E164A" w:rsidP="00543849">
            <w:pPr>
              <w:numPr>
                <w:ilvl w:val="0"/>
                <w:numId w:val="31"/>
              </w:numPr>
              <w:bidi/>
              <w:spacing w:line="276" w:lineRule="auto"/>
              <w:ind w:left="360"/>
              <w:rPr>
                <w:rFonts w:ascii="David" w:eastAsia="Times New Roman" w:hAnsi="David" w:cs="David"/>
                <w:b/>
                <w:bCs/>
                <w:color w:val="auto"/>
                <w:rtl/>
              </w:rPr>
            </w:pPr>
            <w:r w:rsidRPr="00652327">
              <w:rPr>
                <w:rFonts w:ascii="David" w:eastAsia="Times New Roman" w:hAnsi="David" w:cs="David"/>
                <w:color w:val="auto"/>
                <w:rtl/>
              </w:rPr>
              <w:t>בעל ניסיון של לפחות 3 שנים בייעוץ כלכלי ו/או ביצוע ביקורות או עבודות כלכליות.</w:t>
            </w:r>
          </w:p>
          <w:p w14:paraId="6CDB678F" w14:textId="77777777" w:rsidR="003E164A" w:rsidRPr="00652327" w:rsidRDefault="003E164A" w:rsidP="00543849">
            <w:pPr>
              <w:numPr>
                <w:ilvl w:val="0"/>
                <w:numId w:val="31"/>
              </w:numPr>
              <w:bidi/>
              <w:spacing w:line="276" w:lineRule="auto"/>
              <w:ind w:left="360"/>
              <w:rPr>
                <w:rFonts w:ascii="David" w:eastAsia="Times New Roman" w:hAnsi="David" w:cs="David"/>
                <w:b/>
                <w:bCs/>
                <w:color w:val="auto"/>
                <w:rtl/>
              </w:rPr>
            </w:pPr>
            <w:r w:rsidRPr="00652327">
              <w:rPr>
                <w:rFonts w:ascii="David" w:eastAsia="Times New Roman" w:hAnsi="David" w:cs="David"/>
                <w:color w:val="auto"/>
                <w:rtl/>
              </w:rPr>
              <w:t xml:space="preserve">ככל שמדובר בספק המעסיק יועצים כלכליים, על הספק להיות בעל ניסיון של לפחות 5 שנים בתחום זה. </w:t>
            </w:r>
          </w:p>
        </w:tc>
        <w:tc>
          <w:tcPr>
            <w:tcW w:w="4677" w:type="dxa"/>
            <w:shd w:val="clear" w:color="auto" w:fill="auto"/>
          </w:tcPr>
          <w:p w14:paraId="3820CA77"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נושאי ליבה  אפשריים</w:t>
            </w:r>
          </w:p>
          <w:p w14:paraId="5D04184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יישום התקציב הגמיש. </w:t>
            </w:r>
          </w:p>
          <w:p w14:paraId="0123A4C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הכרת נהלי רכש והתקשרויות. </w:t>
            </w:r>
          </w:p>
          <w:p w14:paraId="4F75F38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בהכנת תוכנית עבודה מקושרת משאבים.</w:t>
            </w:r>
          </w:p>
          <w:p w14:paraId="7B0BB46A"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Calibri" w:hAnsi="David" w:cs="David"/>
                <w:color w:val="auto"/>
                <w:rtl/>
              </w:rPr>
            </w:pPr>
            <w:r w:rsidRPr="00652327">
              <w:rPr>
                <w:rFonts w:ascii="David" w:eastAsia="Calibri" w:hAnsi="David" w:cs="David"/>
                <w:color w:val="auto"/>
                <w:rtl/>
              </w:rPr>
              <w:t xml:space="preserve"> </w:t>
            </w:r>
          </w:p>
          <w:p w14:paraId="0B154B49"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פעולות אפשריות  </w:t>
            </w:r>
          </w:p>
          <w:p w14:paraId="4AF5DDE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בנושא שיקוף התקציב הגמיש, הקצאת התקציב על פי סלים, ואופן צריכת המענים.</w:t>
            </w:r>
          </w:p>
          <w:p w14:paraId="554EAB1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ליווי בשימוש במאגר ספקים/צריכת ספקים באמצעות מערכת </w:t>
            </w:r>
            <w:proofErr w:type="spellStart"/>
            <w:r w:rsidRPr="00652327">
              <w:rPr>
                <w:rFonts w:ascii="David" w:eastAsia="Calibri" w:hAnsi="David" w:cs="David"/>
                <w:color w:val="auto"/>
                <w:rtl/>
              </w:rPr>
              <w:t>גפ"ן</w:t>
            </w:r>
            <w:proofErr w:type="spellEnd"/>
            <w:r w:rsidRPr="00652327">
              <w:rPr>
                <w:rFonts w:ascii="David" w:eastAsia="Calibri" w:hAnsi="David" w:cs="David"/>
                <w:color w:val="auto"/>
                <w:rtl/>
              </w:rPr>
              <w:t xml:space="preserve"> והתקשרות עם ספקים בהתאם לנהלים.</w:t>
            </w:r>
          </w:p>
          <w:p w14:paraId="4606E98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ליווי בתי הספר בצמתי דיווח במועדים קבועים וידועים מראש, נהלי דיווח ואופן הדיווח באמצעות התוכנה הכספית למערכת </w:t>
            </w:r>
            <w:proofErr w:type="spellStart"/>
            <w:r w:rsidRPr="00652327">
              <w:rPr>
                <w:rFonts w:ascii="David" w:eastAsia="Calibri" w:hAnsi="David" w:cs="David"/>
                <w:color w:val="auto"/>
                <w:rtl/>
              </w:rPr>
              <w:t>גפ"ן</w:t>
            </w:r>
            <w:proofErr w:type="spellEnd"/>
            <w:r w:rsidRPr="00652327">
              <w:rPr>
                <w:rFonts w:ascii="David" w:eastAsia="Calibri" w:hAnsi="David" w:cs="David"/>
                <w:color w:val="auto"/>
                <w:rtl/>
              </w:rPr>
              <w:t>.</w:t>
            </w:r>
          </w:p>
          <w:p w14:paraId="123994C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ליווי ברכישות והתקשרויות עם נותני שירותים באופן עצמאי. </w:t>
            </w:r>
          </w:p>
          <w:p w14:paraId="460E04C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ליווי בביצוע התקשרויות בהעסקת כוח אדם באמצעות תאגיד/רשות/חברה כלכלית. </w:t>
            </w:r>
          </w:p>
          <w:p w14:paraId="22DA997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נהלים ופרוצדורות הקשורות לקבלת שירותים במסגרת ניהול גמיש של משאבים (ניהול חשבונות, נוהלי רכישה ומכרזים).</w:t>
            </w:r>
          </w:p>
          <w:p w14:paraId="373D58A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הערכת צפי ההוצאות הצפויות לכל השנה ברמה תפעולית ופדגוגית.</w:t>
            </w:r>
          </w:p>
          <w:p w14:paraId="477E8E8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ברור התקציב השנתי לצד רכיבי הסל הגמיש.</w:t>
            </w:r>
          </w:p>
          <w:p w14:paraId="5D2FA48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סיוע בהטמעת </w:t>
            </w:r>
            <w:proofErr w:type="spellStart"/>
            <w:r w:rsidRPr="00652327">
              <w:rPr>
                <w:rFonts w:ascii="David" w:eastAsia="Calibri" w:hAnsi="David" w:cs="David"/>
                <w:color w:val="auto"/>
                <w:rtl/>
              </w:rPr>
              <w:t>תוכנית</w:t>
            </w:r>
            <w:proofErr w:type="spellEnd"/>
            <w:r w:rsidRPr="00652327">
              <w:rPr>
                <w:rFonts w:ascii="David" w:eastAsia="Calibri" w:hAnsi="David" w:cs="David"/>
                <w:color w:val="auto"/>
                <w:rtl/>
              </w:rPr>
              <w:t xml:space="preserve"> העבודה במערכת </w:t>
            </w:r>
            <w:proofErr w:type="spellStart"/>
            <w:r w:rsidRPr="00652327">
              <w:rPr>
                <w:rFonts w:ascii="David" w:eastAsia="Calibri" w:hAnsi="David" w:cs="David"/>
                <w:color w:val="auto"/>
                <w:rtl/>
              </w:rPr>
              <w:t>גפ"ן</w:t>
            </w:r>
            <w:proofErr w:type="spellEnd"/>
            <w:r w:rsidRPr="00652327">
              <w:rPr>
                <w:rFonts w:ascii="David" w:eastAsia="Calibri" w:hAnsi="David" w:cs="David"/>
                <w:color w:val="auto"/>
                <w:rtl/>
              </w:rPr>
              <w:t xml:space="preserve"> וזאת לאחר אישור הוועדה המלווה.</w:t>
            </w:r>
          </w:p>
        </w:tc>
        <w:tc>
          <w:tcPr>
            <w:tcW w:w="3119" w:type="dxa"/>
            <w:shd w:val="clear" w:color="auto" w:fill="auto"/>
          </w:tcPr>
          <w:p w14:paraId="07C842DD"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תוצרים אפשריים</w:t>
            </w:r>
          </w:p>
          <w:p w14:paraId="28B9CE0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תוכנית עבודה מקושרת  משאבים בהתאם להנחיות  המשרד והטמעתה במערכת </w:t>
            </w:r>
            <w:proofErr w:type="spellStart"/>
            <w:r w:rsidRPr="00652327">
              <w:rPr>
                <w:rFonts w:ascii="David" w:eastAsia="Calibri" w:hAnsi="David" w:cs="David"/>
                <w:color w:val="auto"/>
                <w:rtl/>
              </w:rPr>
              <w:t>גפ"ן</w:t>
            </w:r>
            <w:proofErr w:type="spellEnd"/>
            <w:r w:rsidRPr="00652327">
              <w:rPr>
                <w:rFonts w:ascii="David" w:eastAsia="Calibri" w:hAnsi="David" w:cs="David"/>
                <w:color w:val="auto"/>
                <w:rtl/>
              </w:rPr>
              <w:t xml:space="preserve">. </w:t>
            </w:r>
          </w:p>
          <w:p w14:paraId="7B2105A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ליווי המוסד בוועדה מלווה. </w:t>
            </w:r>
          </w:p>
          <w:p w14:paraId="3CE1E8B3"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Calibri" w:hAnsi="David" w:cs="David"/>
                <w:color w:val="auto"/>
                <w:rtl/>
              </w:rPr>
            </w:pPr>
          </w:p>
          <w:p w14:paraId="41A8F491"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דוגמאות לתוצאות רצויות </w:t>
            </w:r>
          </w:p>
          <w:p w14:paraId="09BB3AD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כלים יישומיים למיפוי תכנון וניהול המשאבים הבית </w:t>
            </w:r>
            <w:proofErr w:type="spellStart"/>
            <w:r w:rsidRPr="00652327">
              <w:rPr>
                <w:rFonts w:ascii="David" w:eastAsia="Calibri" w:hAnsi="David" w:cs="David"/>
                <w:color w:val="auto"/>
                <w:rtl/>
              </w:rPr>
              <w:t>ספריים</w:t>
            </w:r>
            <w:proofErr w:type="spellEnd"/>
            <w:r w:rsidRPr="00652327">
              <w:rPr>
                <w:rFonts w:ascii="David" w:eastAsia="Calibri" w:hAnsi="David" w:cs="David"/>
                <w:color w:val="auto"/>
                <w:rtl/>
              </w:rPr>
              <w:t xml:space="preserve">. </w:t>
            </w:r>
          </w:p>
          <w:p w14:paraId="6ECD0D9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זיהוי ומעקב אחר ההוצאות וההכנסות וקבלת תמונת מצב לגבי ניצול התקציב. </w:t>
            </w:r>
          </w:p>
          <w:p w14:paraId="4B903320"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דיווח ושליחת דוחות ביצוע בהתאם לנהלי המשרד.</w:t>
            </w:r>
          </w:p>
          <w:p w14:paraId="76062C76"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Calibri" w:hAnsi="David" w:cs="David"/>
                <w:color w:val="auto"/>
                <w:rtl/>
              </w:rPr>
            </w:pPr>
          </w:p>
        </w:tc>
        <w:tc>
          <w:tcPr>
            <w:tcW w:w="2403" w:type="dxa"/>
            <w:shd w:val="clear" w:color="auto" w:fill="auto"/>
          </w:tcPr>
          <w:p w14:paraId="65E4A2E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קורות חיים המעידים על  הניסיון הנדרש בתנאי הסף.  </w:t>
            </w:r>
          </w:p>
          <w:p w14:paraId="0F4A517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צילום תעודות המעידות על עמידה בתנאי הסף. </w:t>
            </w:r>
          </w:p>
          <w:p w14:paraId="3123D1A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רשימת ממליצים (לפחות 3 ממליצים) בהתאמה לתנאי הסף הנדרשים.</w:t>
            </w:r>
          </w:p>
        </w:tc>
      </w:tr>
    </w:tbl>
    <w:p w14:paraId="20352395" w14:textId="77777777" w:rsidR="003E164A" w:rsidRPr="00652327" w:rsidRDefault="003E164A" w:rsidP="003E164A">
      <w:pPr>
        <w:bidi/>
        <w:rPr>
          <w:rFonts w:ascii="David" w:hAnsi="David" w:cs="David"/>
          <w:b/>
          <w:bCs/>
          <w:color w:val="auto"/>
          <w:rtl/>
        </w:rPr>
      </w:pPr>
    </w:p>
    <w:p w14:paraId="31A2BE9B"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4B7711FB"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lastRenderedPageBreak/>
        <w:t xml:space="preserve">התוכנית/המענה בהלימה ליעדי משרד החינוך ולמטרות החינוך הממלכתי המפורטות בחוק חינוך ממלכתי, התשי"ג-1953. </w:t>
      </w:r>
    </w:p>
    <w:p w14:paraId="31F9A393"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51050CA0"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49C2483E" w14:textId="77777777" w:rsidR="003E164A" w:rsidRPr="00652327" w:rsidRDefault="003E164A" w:rsidP="003E164A">
      <w:pPr>
        <w:bidi/>
        <w:rPr>
          <w:rFonts w:ascii="David" w:hAnsi="David" w:cs="David"/>
          <w:b/>
          <w:bCs/>
          <w:color w:val="auto"/>
          <w:rtl/>
        </w:rPr>
      </w:pPr>
    </w:p>
    <w:p w14:paraId="3D5A3E80" w14:textId="77777777" w:rsidR="003E164A" w:rsidRPr="00652327" w:rsidRDefault="003E164A" w:rsidP="003E164A">
      <w:pPr>
        <w:bidi/>
        <w:rPr>
          <w:rFonts w:ascii="David" w:hAnsi="David" w:cs="David"/>
          <w:b/>
          <w:bCs/>
          <w:color w:val="auto"/>
          <w:rtl/>
        </w:rPr>
      </w:pPr>
    </w:p>
    <w:p w14:paraId="4A1C9562"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459BA51F"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7F1A6BE7"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33AA6E5C"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2C589990"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5E07F07E" w14:textId="77777777" w:rsidR="003E164A" w:rsidRPr="00652327" w:rsidRDefault="003E164A" w:rsidP="003E164A">
      <w:pPr>
        <w:bidi/>
        <w:rPr>
          <w:rFonts w:ascii="David" w:eastAsia="Times New Roman" w:hAnsi="David" w:cs="David"/>
          <w:color w:val="auto"/>
          <w:rtl/>
        </w:rPr>
      </w:pPr>
    </w:p>
    <w:p w14:paraId="71A2010A" w14:textId="77777777" w:rsidR="003E164A" w:rsidRPr="00652327" w:rsidRDefault="003E164A" w:rsidP="003E164A">
      <w:pPr>
        <w:bidi/>
        <w:rPr>
          <w:rFonts w:ascii="David" w:eastAsia="Times New Roman" w:hAnsi="David" w:cs="David"/>
          <w:color w:val="auto"/>
          <w:rtl/>
        </w:rPr>
      </w:pPr>
    </w:p>
    <w:tbl>
      <w:tblPr>
        <w:tblpPr w:leftFromText="180" w:rightFromText="180" w:horzAnchor="margin" w:tblpY="89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59"/>
        <w:gridCol w:w="2266"/>
        <w:gridCol w:w="4821"/>
        <w:gridCol w:w="3686"/>
        <w:gridCol w:w="1836"/>
      </w:tblGrid>
      <w:tr w:rsidR="00652327" w:rsidRPr="00652327" w14:paraId="5EB6D123" w14:textId="77777777" w:rsidTr="00C675F4">
        <w:trPr>
          <w:trHeight w:val="562"/>
        </w:trPr>
        <w:tc>
          <w:tcPr>
            <w:tcW w:w="1559" w:type="dxa"/>
            <w:tcBorders>
              <w:top w:val="single" w:sz="4" w:space="0" w:color="auto"/>
            </w:tcBorders>
            <w:shd w:val="clear" w:color="auto" w:fill="auto"/>
          </w:tcPr>
          <w:p w14:paraId="6F0ED2B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תיאור התפקיד</w:t>
            </w:r>
          </w:p>
        </w:tc>
        <w:tc>
          <w:tcPr>
            <w:tcW w:w="2266" w:type="dxa"/>
            <w:tcBorders>
              <w:top w:val="single" w:sz="4" w:space="0" w:color="auto"/>
            </w:tcBorders>
            <w:shd w:val="clear" w:color="auto" w:fill="auto"/>
          </w:tcPr>
          <w:p w14:paraId="26B6C0E0"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4821" w:type="dxa"/>
            <w:tcBorders>
              <w:top w:val="single" w:sz="4" w:space="0" w:color="auto"/>
            </w:tcBorders>
            <w:shd w:val="clear" w:color="auto" w:fill="auto"/>
          </w:tcPr>
          <w:p w14:paraId="4C1217BB"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6D255046"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686" w:type="dxa"/>
            <w:tcBorders>
              <w:top w:val="single" w:sz="4" w:space="0" w:color="auto"/>
            </w:tcBorders>
            <w:shd w:val="clear" w:color="auto" w:fill="auto"/>
          </w:tcPr>
          <w:p w14:paraId="4B858A7C"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5D1E9707"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1836" w:type="dxa"/>
            <w:tcBorders>
              <w:top w:val="single" w:sz="4" w:space="0" w:color="auto"/>
            </w:tcBorders>
            <w:shd w:val="clear" w:color="auto" w:fill="auto"/>
          </w:tcPr>
          <w:p w14:paraId="7994DB8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05E85071" w14:textId="77777777" w:rsidTr="00C675F4">
        <w:tc>
          <w:tcPr>
            <w:tcW w:w="1559" w:type="dxa"/>
            <w:shd w:val="clear" w:color="auto" w:fill="auto"/>
          </w:tcPr>
          <w:p w14:paraId="268218B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מלווה פדגוגי</w:t>
            </w:r>
          </w:p>
          <w:p w14:paraId="67FBC926"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 xml:space="preserve"> </w:t>
            </w:r>
          </w:p>
          <w:p w14:paraId="4160A360"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 xml:space="preserve">תפקידו ללוות את בית הספר בתהליך ארוך טווח שמהותו ביסוס </w:t>
            </w:r>
            <w:proofErr w:type="spellStart"/>
            <w:r w:rsidRPr="00652327">
              <w:rPr>
                <w:rFonts w:ascii="David" w:eastAsia="Times New Roman" w:hAnsi="David" w:cs="David"/>
                <w:color w:val="auto"/>
                <w:rtl/>
              </w:rPr>
              <w:t>סדירויות</w:t>
            </w:r>
            <w:proofErr w:type="spellEnd"/>
            <w:r w:rsidRPr="00652327">
              <w:rPr>
                <w:rFonts w:ascii="David" w:eastAsia="Times New Roman" w:hAnsi="David" w:cs="David"/>
                <w:color w:val="auto"/>
                <w:rtl/>
              </w:rPr>
              <w:t xml:space="preserve"> פדגוגיות בשילוב ידע, מיומנויות </w:t>
            </w:r>
            <w:proofErr w:type="spellStart"/>
            <w:r w:rsidRPr="00652327">
              <w:rPr>
                <w:rFonts w:ascii="David" w:eastAsia="Times New Roman" w:hAnsi="David" w:cs="David"/>
                <w:color w:val="auto"/>
                <w:rtl/>
              </w:rPr>
              <w:t>ופרקטיקות</w:t>
            </w:r>
            <w:proofErr w:type="spellEnd"/>
            <w:r w:rsidRPr="00652327">
              <w:rPr>
                <w:rFonts w:ascii="David" w:eastAsia="Times New Roman" w:hAnsi="David" w:cs="David"/>
                <w:color w:val="auto"/>
                <w:rtl/>
              </w:rPr>
              <w:t xml:space="preserve"> פדגוגיות, לשם קידום תהליכי הוראה, למידה הערכה ושיפור הישגים לימודיים.</w:t>
            </w:r>
          </w:p>
          <w:p w14:paraId="33687B48" w14:textId="77777777" w:rsidR="003E164A" w:rsidRPr="00652327" w:rsidRDefault="003E164A" w:rsidP="003E164A">
            <w:pPr>
              <w:tabs>
                <w:tab w:val="left" w:pos="150"/>
              </w:tabs>
              <w:bidi/>
              <w:spacing w:line="276" w:lineRule="auto"/>
              <w:ind w:right="18"/>
              <w:rPr>
                <w:rFonts w:ascii="David" w:eastAsia="Times New Roman" w:hAnsi="David" w:cs="David"/>
                <w:color w:val="auto"/>
                <w:rtl/>
              </w:rPr>
            </w:pPr>
          </w:p>
        </w:tc>
        <w:tc>
          <w:tcPr>
            <w:tcW w:w="2266" w:type="dxa"/>
            <w:shd w:val="clear" w:color="auto" w:fill="auto"/>
          </w:tcPr>
          <w:p w14:paraId="4A4E5817"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תנאי סף </w:t>
            </w:r>
          </w:p>
          <w:p w14:paraId="3A964984" w14:textId="77777777" w:rsidR="003E164A" w:rsidRPr="00652327" w:rsidRDefault="003E164A" w:rsidP="00543849">
            <w:pPr>
              <w:widowControl/>
              <w:numPr>
                <w:ilvl w:val="7"/>
                <w:numId w:val="34"/>
              </w:numPr>
              <w:bidi/>
              <w:spacing w:line="276" w:lineRule="auto"/>
              <w:ind w:left="309" w:hanging="260"/>
              <w:contextualSpacing/>
              <w:rPr>
                <w:rFonts w:ascii="David" w:eastAsia="Times New Roman" w:hAnsi="David" w:cs="David"/>
                <w:color w:val="auto"/>
                <w:rtl/>
              </w:rPr>
            </w:pPr>
            <w:r w:rsidRPr="00652327">
              <w:rPr>
                <w:rFonts w:ascii="David" w:eastAsia="Times New Roman" w:hAnsi="David" w:cs="David"/>
                <w:color w:val="auto"/>
                <w:rtl/>
              </w:rPr>
              <w:t xml:space="preserve">בעל תואר שני בתחום החינוך או בתחום הדיסציפלינה הרלוונטית לליווי. </w:t>
            </w:r>
          </w:p>
          <w:p w14:paraId="328F1AA8" w14:textId="77777777" w:rsidR="003E164A" w:rsidRPr="00652327" w:rsidRDefault="003E164A" w:rsidP="00543849">
            <w:pPr>
              <w:widowControl/>
              <w:numPr>
                <w:ilvl w:val="7"/>
                <w:numId w:val="34"/>
              </w:numPr>
              <w:bidi/>
              <w:spacing w:line="276" w:lineRule="auto"/>
              <w:ind w:left="309" w:hanging="260"/>
              <w:contextualSpacing/>
              <w:rPr>
                <w:rFonts w:ascii="David" w:eastAsia="Times New Roman" w:hAnsi="David" w:cs="David"/>
                <w:color w:val="auto"/>
                <w:rtl/>
              </w:rPr>
            </w:pPr>
            <w:r w:rsidRPr="00652327">
              <w:rPr>
                <w:rFonts w:ascii="David" w:eastAsia="Times New Roman" w:hAnsi="David" w:cs="David"/>
                <w:color w:val="auto"/>
                <w:rtl/>
              </w:rPr>
              <w:t>ניסיון של לפחות 5 שנים ב- 8 שנים האחרונות באחד מהתחומים הבאים:</w:t>
            </w:r>
          </w:p>
          <w:p w14:paraId="36FE605F" w14:textId="77777777" w:rsidR="003E164A" w:rsidRPr="00652327" w:rsidRDefault="003E164A" w:rsidP="00543849">
            <w:pPr>
              <w:widowControl/>
              <w:numPr>
                <w:ilvl w:val="0"/>
                <w:numId w:val="32"/>
              </w:numPr>
              <w:bidi/>
              <w:spacing w:line="276" w:lineRule="auto"/>
              <w:ind w:left="569" w:hanging="260"/>
              <w:contextualSpacing/>
              <w:rPr>
                <w:rFonts w:ascii="David" w:eastAsia="Times New Roman" w:hAnsi="David" w:cs="David"/>
                <w:color w:val="auto"/>
                <w:rtl/>
              </w:rPr>
            </w:pPr>
            <w:r w:rsidRPr="00652327">
              <w:rPr>
                <w:rFonts w:ascii="David" w:eastAsia="Times New Roman" w:hAnsi="David" w:cs="David"/>
                <w:color w:val="auto"/>
                <w:rtl/>
              </w:rPr>
              <w:t>מפקח או מנהל מחלקת חינוך ברשות או מנהל בית ספר*.</w:t>
            </w:r>
          </w:p>
          <w:p w14:paraId="57C3DEF9" w14:textId="77777777" w:rsidR="003E164A" w:rsidRPr="00652327" w:rsidRDefault="003E164A" w:rsidP="00543849">
            <w:pPr>
              <w:numPr>
                <w:ilvl w:val="0"/>
                <w:numId w:val="33"/>
              </w:numPr>
              <w:bidi/>
              <w:spacing w:line="276" w:lineRule="auto"/>
              <w:ind w:left="569" w:hanging="260"/>
              <w:rPr>
                <w:rFonts w:ascii="David" w:eastAsia="Times New Roman" w:hAnsi="David" w:cs="David"/>
                <w:color w:val="auto"/>
                <w:rtl/>
              </w:rPr>
            </w:pPr>
            <w:r w:rsidRPr="00652327">
              <w:rPr>
                <w:rFonts w:ascii="David" w:eastAsia="Times New Roman" w:hAnsi="David" w:cs="David"/>
                <w:color w:val="auto"/>
                <w:rtl/>
              </w:rPr>
              <w:t xml:space="preserve">מנהל </w:t>
            </w:r>
            <w:proofErr w:type="spellStart"/>
            <w:r w:rsidRPr="00652327">
              <w:rPr>
                <w:rFonts w:ascii="David" w:eastAsia="Times New Roman" w:hAnsi="David" w:cs="David"/>
                <w:color w:val="auto"/>
                <w:rtl/>
              </w:rPr>
              <w:t>פרוייקטים</w:t>
            </w:r>
            <w:proofErr w:type="spellEnd"/>
            <w:r w:rsidRPr="00652327">
              <w:rPr>
                <w:rFonts w:ascii="David" w:eastAsia="Times New Roman" w:hAnsi="David" w:cs="David"/>
                <w:color w:val="auto"/>
                <w:rtl/>
              </w:rPr>
              <w:t xml:space="preserve"> בתחום הפדגוגי ארגוני שהופעלו בלפחות 2 מוסדות חינוך.</w:t>
            </w:r>
          </w:p>
          <w:p w14:paraId="104DD4B8" w14:textId="77777777" w:rsidR="003E164A" w:rsidRPr="00652327" w:rsidRDefault="003E164A" w:rsidP="003E164A">
            <w:pPr>
              <w:bidi/>
              <w:spacing w:line="276" w:lineRule="auto"/>
              <w:rPr>
                <w:rFonts w:ascii="David" w:eastAsia="Times New Roman" w:hAnsi="David" w:cs="David"/>
                <w:color w:val="auto"/>
                <w:rtl/>
              </w:rPr>
            </w:pPr>
          </w:p>
          <w:p w14:paraId="14E65DA7"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*שאינם מכהנים בהווה בתפקידים אלה.</w:t>
            </w:r>
          </w:p>
        </w:tc>
        <w:tc>
          <w:tcPr>
            <w:tcW w:w="4821" w:type="dxa"/>
            <w:shd w:val="clear" w:color="auto" w:fill="auto"/>
          </w:tcPr>
          <w:p w14:paraId="64A39C18"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נושאי ליבה אפשריים</w:t>
            </w:r>
          </w:p>
          <w:p w14:paraId="73A8290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אימון וחניכה אישית של המנהל ושל הצוות המוביל לקידום המנהיגות הפדגוגית. </w:t>
            </w:r>
          </w:p>
          <w:p w14:paraId="153B938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ברור נקודות החוזק של בית הספר ונקודות לשיפור.</w:t>
            </w:r>
          </w:p>
          <w:p w14:paraId="299706F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בחירת תחום לקידום. </w:t>
            </w:r>
          </w:p>
          <w:p w14:paraId="21F4288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חיזוק מיומנויות מקצועיות של סגל ההוראה בתחום הרלוונטי.</w:t>
            </w:r>
          </w:p>
          <w:p w14:paraId="2EC365E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במיפוי ובניטור התקדמות התלמידים.</w:t>
            </w:r>
          </w:p>
          <w:p w14:paraId="19287AB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בזיהוי צרכים פדגוגיים והתאמת מענים לצרכים.</w:t>
            </w:r>
          </w:p>
          <w:p w14:paraId="40F7F89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קידום תהליכי למידת עמיתים.</w:t>
            </w:r>
          </w:p>
          <w:p w14:paraId="0407E730"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קידום שימוש </w:t>
            </w:r>
            <w:proofErr w:type="spellStart"/>
            <w:r w:rsidRPr="00652327">
              <w:rPr>
                <w:rFonts w:ascii="David" w:eastAsia="Calibri" w:hAnsi="David" w:cs="David"/>
                <w:color w:val="auto"/>
                <w:rtl/>
              </w:rPr>
              <w:t>בפרקטיקות</w:t>
            </w:r>
            <w:proofErr w:type="spellEnd"/>
            <w:r w:rsidRPr="00652327">
              <w:rPr>
                <w:rFonts w:ascii="David" w:eastAsia="Calibri" w:hAnsi="David" w:cs="David"/>
                <w:color w:val="auto"/>
                <w:rtl/>
              </w:rPr>
              <w:t xml:space="preserve"> הוראה איכותיות ותהליכי הוראה דיפרנציאליים. </w:t>
            </w:r>
          </w:p>
          <w:p w14:paraId="3E3CD05D" w14:textId="77777777" w:rsidR="003E164A" w:rsidRPr="00652327" w:rsidRDefault="003E164A" w:rsidP="00543849">
            <w:pPr>
              <w:numPr>
                <w:ilvl w:val="0"/>
                <w:numId w:val="53"/>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חיזוק הזיקות הבינתחומיות הרלוונטיות.</w:t>
            </w:r>
          </w:p>
          <w:p w14:paraId="3E1254E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חיזוק תהליכי הערכה מקצועיים ומגוונים.</w:t>
            </w:r>
          </w:p>
          <w:p w14:paraId="605008F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פיתוח מיומנויות וכישורי למידה.</w:t>
            </w:r>
          </w:p>
          <w:p w14:paraId="7973FC6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עידוד וליווי יזמות וחדשנות פדגוגית.</w:t>
            </w:r>
          </w:p>
          <w:p w14:paraId="71A63EF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בפיתוח בסביבות למידה.</w:t>
            </w:r>
          </w:p>
          <w:p w14:paraId="11C9DA2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פיתוח קהילת עמיתים בית ספרית, יישובית או אזורית לומדת ומשתפת.</w:t>
            </w:r>
          </w:p>
          <w:p w14:paraId="07C2D6F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פיתוח כלים להוראה ולהערכה אפקטיבית.</w:t>
            </w:r>
          </w:p>
          <w:p w14:paraId="58BDC8E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תיעוד התהליך וקיום הערכה לצורך שיפור מתמיד.</w:t>
            </w:r>
          </w:p>
          <w:p w14:paraId="03D11379"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פעולות לדוגמה  </w:t>
            </w:r>
          </w:p>
          <w:p w14:paraId="06E4BC5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מיפוי פדגוגי.</w:t>
            </w:r>
          </w:p>
          <w:p w14:paraId="101AE02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lastRenderedPageBreak/>
              <w:t xml:space="preserve">חשיפת בית הספר לידע אקדמי ולידע שדה. </w:t>
            </w:r>
          </w:p>
          <w:p w14:paraId="7215092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מיסוד תשתיות ומנגנונים התומכים בעשייה הפדגוגית.</w:t>
            </w:r>
          </w:p>
          <w:p w14:paraId="2C0C519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וחניכה של רכזים וצוות מוביל.</w:t>
            </w:r>
          </w:p>
          <w:p w14:paraId="6FA1F70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תצפית ומשוב על שיעורים וישיבות </w:t>
            </w:r>
            <w:proofErr w:type="spellStart"/>
            <w:r w:rsidRPr="00652327">
              <w:rPr>
                <w:rFonts w:ascii="David" w:eastAsia="Calibri" w:hAnsi="David" w:cs="David"/>
                <w:color w:val="auto"/>
                <w:rtl/>
              </w:rPr>
              <w:t>מודלינג</w:t>
            </w:r>
            <w:proofErr w:type="spellEnd"/>
            <w:r w:rsidRPr="00652327">
              <w:rPr>
                <w:rFonts w:ascii="David" w:eastAsia="Calibri" w:hAnsi="David" w:cs="David"/>
                <w:color w:val="auto"/>
                <w:rtl/>
              </w:rPr>
              <w:t xml:space="preserve"> בכיתות.</w:t>
            </w:r>
          </w:p>
        </w:tc>
        <w:tc>
          <w:tcPr>
            <w:tcW w:w="3686" w:type="dxa"/>
            <w:shd w:val="clear" w:color="auto" w:fill="auto"/>
          </w:tcPr>
          <w:p w14:paraId="338E88BB"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 xml:space="preserve">תוצרים אפשריים </w:t>
            </w:r>
          </w:p>
          <w:p w14:paraId="7E2048F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מיפוי חוזקות ואתגרים פדגוגיים. </w:t>
            </w:r>
          </w:p>
          <w:p w14:paraId="379C468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אישית לליווי.</w:t>
            </w:r>
          </w:p>
          <w:p w14:paraId="014AB3B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שנתית לבית הספר.</w:t>
            </w:r>
          </w:p>
          <w:p w14:paraId="29DE157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כלים פדגוגיים שפותחו במסגרת בית הספר.</w:t>
            </w:r>
          </w:p>
          <w:p w14:paraId="47E9DB08"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p>
          <w:p w14:paraId="7184A9B7"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דוגמאות לתוצאות רצויות</w:t>
            </w:r>
          </w:p>
          <w:p w14:paraId="096FD7E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איתור צרכים פדגוגיים (כולל מיפויים), קביעת סדרי עדיפויות, גיבוש מענים והקצאת משאבים.</w:t>
            </w:r>
          </w:p>
          <w:p w14:paraId="22BA8DA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קידום הישגים בתחומים שהוגדרו.</w:t>
            </w:r>
          </w:p>
          <w:p w14:paraId="69D976F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מיסוד שגרות, מנגנונים </w:t>
            </w:r>
            <w:proofErr w:type="spellStart"/>
            <w:r w:rsidRPr="00652327">
              <w:rPr>
                <w:rFonts w:ascii="David" w:eastAsia="Calibri" w:hAnsi="David" w:cs="David"/>
                <w:color w:val="auto"/>
                <w:rtl/>
              </w:rPr>
              <w:t>ופרקטיקות</w:t>
            </w:r>
            <w:proofErr w:type="spellEnd"/>
            <w:r w:rsidRPr="00652327">
              <w:rPr>
                <w:rFonts w:ascii="David" w:eastAsia="Calibri" w:hAnsi="David" w:cs="David"/>
                <w:color w:val="auto"/>
                <w:rtl/>
              </w:rPr>
              <w:t xml:space="preserve"> פדגוגיות ארגוניות, כגון: ישיבות צוותים חינוכיים וצוותי מקצוע, ישיבת מעקב ועוד.</w:t>
            </w:r>
          </w:p>
          <w:p w14:paraId="56B4E0A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התמקצעות צוות בית הספר בתהליכי הוראה בכיתה ההטרוגנית.</w:t>
            </w:r>
          </w:p>
          <w:p w14:paraId="741A5B9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גיבוש תפיסה חינוכית ויישומה בכל המערכים הפדגוגיים.</w:t>
            </w:r>
          </w:p>
          <w:p w14:paraId="3238F7F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שותפות בתכנון תהליכי הפיתוח המקצועי של המורים והצוותים.</w:t>
            </w:r>
          </w:p>
          <w:p w14:paraId="4E8E850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הצמחת כוחות מובילים בתוך ביה"ס.</w:t>
            </w:r>
          </w:p>
          <w:p w14:paraId="4C92D28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הקניית כלים ומיומנויות לבעלי תפקידים.</w:t>
            </w:r>
          </w:p>
          <w:p w14:paraId="37A49071"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Calibri" w:hAnsi="David" w:cs="David"/>
                <w:color w:val="auto"/>
                <w:rtl/>
              </w:rPr>
            </w:pPr>
          </w:p>
          <w:p w14:paraId="3F460662"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Calibri" w:hAnsi="David" w:cs="David"/>
                <w:color w:val="auto"/>
                <w:rtl/>
              </w:rPr>
            </w:pPr>
            <w:r w:rsidRPr="00652327">
              <w:rPr>
                <w:rFonts w:ascii="David" w:eastAsia="Calibri" w:hAnsi="David" w:cs="David"/>
                <w:color w:val="auto"/>
                <w:rtl/>
              </w:rPr>
              <w:t>*כלל התוצרים שיופקו הינם הרכוש הבלעדי של בית הספר.</w:t>
            </w:r>
          </w:p>
        </w:tc>
        <w:tc>
          <w:tcPr>
            <w:tcW w:w="1836" w:type="dxa"/>
            <w:shd w:val="clear" w:color="auto" w:fill="auto"/>
          </w:tcPr>
          <w:p w14:paraId="7C6FB47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lastRenderedPageBreak/>
              <w:t xml:space="preserve">קורות חיים המעידים על  הניסיון הנדרש בתנאי סף.  </w:t>
            </w:r>
          </w:p>
          <w:p w14:paraId="646A40E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צילום תעודות המעידות על עמידה בתנאי הסף. </w:t>
            </w:r>
          </w:p>
          <w:p w14:paraId="5B48761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רשימת ממליצים (לפחות 3  ממליצים) בהתאמה לתנאי הסף הנדרשים. </w:t>
            </w:r>
          </w:p>
        </w:tc>
      </w:tr>
    </w:tbl>
    <w:p w14:paraId="3C62B5F9" w14:textId="77777777" w:rsidR="003E164A" w:rsidRPr="00652327" w:rsidRDefault="003E164A" w:rsidP="003E164A">
      <w:pPr>
        <w:bidi/>
        <w:rPr>
          <w:rFonts w:ascii="David" w:eastAsia="Times New Roman" w:hAnsi="David" w:cs="David"/>
          <w:color w:val="auto"/>
          <w:rtl/>
        </w:rPr>
      </w:pPr>
    </w:p>
    <w:p w14:paraId="31EBF0C4" w14:textId="77777777" w:rsidR="003E164A" w:rsidRPr="00652327" w:rsidRDefault="003E164A" w:rsidP="003E164A">
      <w:pPr>
        <w:bidi/>
        <w:rPr>
          <w:rFonts w:ascii="David" w:eastAsia="Times New Roman" w:hAnsi="David" w:cs="David"/>
          <w:color w:val="auto"/>
          <w:rtl/>
        </w:rPr>
      </w:pPr>
    </w:p>
    <w:p w14:paraId="43806AD7" w14:textId="77777777" w:rsidR="003E164A" w:rsidRPr="00652327" w:rsidRDefault="003E164A" w:rsidP="003E164A">
      <w:pPr>
        <w:bidi/>
        <w:rPr>
          <w:rFonts w:ascii="David" w:eastAsia="Times New Roman" w:hAnsi="David" w:cs="David"/>
          <w:color w:val="auto"/>
          <w:rtl/>
        </w:rPr>
      </w:pPr>
    </w:p>
    <w:p w14:paraId="308F9991" w14:textId="77777777" w:rsidR="003E164A" w:rsidRPr="00652327" w:rsidRDefault="003E164A" w:rsidP="003E164A">
      <w:pPr>
        <w:bidi/>
        <w:rPr>
          <w:rFonts w:ascii="David" w:eastAsia="Times New Roman" w:hAnsi="David" w:cs="David"/>
          <w:color w:val="auto"/>
          <w:rtl/>
        </w:rPr>
      </w:pPr>
    </w:p>
    <w:p w14:paraId="100312E4" w14:textId="77777777" w:rsidR="003E164A" w:rsidRPr="00652327" w:rsidRDefault="003E164A" w:rsidP="003E164A">
      <w:pPr>
        <w:bidi/>
        <w:rPr>
          <w:rFonts w:ascii="David" w:eastAsia="Times New Roman" w:hAnsi="David" w:cs="David"/>
          <w:color w:val="auto"/>
          <w:rtl/>
        </w:rPr>
      </w:pPr>
    </w:p>
    <w:p w14:paraId="60F865AE" w14:textId="77777777" w:rsidR="003E164A" w:rsidRPr="00652327" w:rsidRDefault="003E164A" w:rsidP="003E164A">
      <w:pPr>
        <w:bidi/>
        <w:rPr>
          <w:rFonts w:ascii="David" w:eastAsia="Times New Roman" w:hAnsi="David" w:cs="David"/>
          <w:color w:val="auto"/>
          <w:rtl/>
        </w:rPr>
      </w:pPr>
    </w:p>
    <w:p w14:paraId="3461AE89"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22718DF2"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95F3E06"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55DB6676"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5CF6A77D" w14:textId="77777777" w:rsidR="003E164A" w:rsidRPr="00652327" w:rsidRDefault="003E164A" w:rsidP="003E164A">
      <w:pPr>
        <w:bidi/>
        <w:rPr>
          <w:rFonts w:ascii="David" w:hAnsi="David" w:cs="David"/>
          <w:b/>
          <w:bCs/>
          <w:color w:val="auto"/>
          <w:rtl/>
        </w:rPr>
      </w:pPr>
    </w:p>
    <w:p w14:paraId="7D845274" w14:textId="77777777" w:rsidR="003E164A" w:rsidRPr="00652327" w:rsidRDefault="003E164A" w:rsidP="003E164A">
      <w:pPr>
        <w:bidi/>
        <w:rPr>
          <w:rFonts w:ascii="David" w:hAnsi="David" w:cs="David"/>
          <w:b/>
          <w:bCs/>
          <w:color w:val="auto"/>
          <w:rtl/>
        </w:rPr>
      </w:pPr>
    </w:p>
    <w:p w14:paraId="585C297F"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62B0C2A1"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32277DFF"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30195B81"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7D842B9"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1E848B66" w14:textId="77777777" w:rsidR="003E164A" w:rsidRPr="00652327" w:rsidRDefault="003E164A" w:rsidP="003E164A">
      <w:pPr>
        <w:bidi/>
        <w:rPr>
          <w:rFonts w:ascii="David" w:eastAsia="Times New Roman" w:hAnsi="David" w:cs="David"/>
          <w:color w:val="auto"/>
          <w:rtl/>
        </w:rPr>
      </w:pPr>
    </w:p>
    <w:p w14:paraId="5DE499E0" w14:textId="77777777" w:rsidR="003E164A" w:rsidRPr="00652327" w:rsidRDefault="003E164A" w:rsidP="003E164A">
      <w:pPr>
        <w:bidi/>
        <w:rPr>
          <w:rFonts w:ascii="David" w:eastAsia="Times New Roman" w:hAnsi="David" w:cs="David"/>
          <w:color w:val="auto"/>
          <w:rtl/>
        </w:rPr>
      </w:pPr>
    </w:p>
    <w:p w14:paraId="25F00DB4"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215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666"/>
        <w:gridCol w:w="2541"/>
        <w:gridCol w:w="3872"/>
        <w:gridCol w:w="3969"/>
        <w:gridCol w:w="2120"/>
      </w:tblGrid>
      <w:tr w:rsidR="00652327" w:rsidRPr="00652327" w14:paraId="2799E2A0" w14:textId="77777777" w:rsidTr="00C675F4">
        <w:trPr>
          <w:trHeight w:val="562"/>
        </w:trPr>
        <w:tc>
          <w:tcPr>
            <w:tcW w:w="1666" w:type="dxa"/>
            <w:tcBorders>
              <w:top w:val="single" w:sz="4" w:space="0" w:color="auto"/>
            </w:tcBorders>
            <w:shd w:val="clear" w:color="auto" w:fill="auto"/>
          </w:tcPr>
          <w:p w14:paraId="054A7861"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תיאור התפקיד</w:t>
            </w:r>
          </w:p>
        </w:tc>
        <w:tc>
          <w:tcPr>
            <w:tcW w:w="2541" w:type="dxa"/>
            <w:tcBorders>
              <w:top w:val="single" w:sz="4" w:space="0" w:color="auto"/>
            </w:tcBorders>
            <w:shd w:val="clear" w:color="auto" w:fill="auto"/>
          </w:tcPr>
          <w:p w14:paraId="14F8C761"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872" w:type="dxa"/>
            <w:tcBorders>
              <w:top w:val="single" w:sz="4" w:space="0" w:color="auto"/>
            </w:tcBorders>
            <w:shd w:val="clear" w:color="auto" w:fill="auto"/>
          </w:tcPr>
          <w:p w14:paraId="2705992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1CD20B06"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969" w:type="dxa"/>
            <w:tcBorders>
              <w:top w:val="single" w:sz="4" w:space="0" w:color="auto"/>
            </w:tcBorders>
            <w:shd w:val="clear" w:color="auto" w:fill="auto"/>
          </w:tcPr>
          <w:p w14:paraId="40FD9715"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5B99D96B"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120" w:type="dxa"/>
            <w:tcBorders>
              <w:top w:val="single" w:sz="4" w:space="0" w:color="auto"/>
            </w:tcBorders>
            <w:shd w:val="clear" w:color="auto" w:fill="auto"/>
          </w:tcPr>
          <w:p w14:paraId="3836C114"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2DDDDD69" w14:textId="77777777" w:rsidTr="00C675F4">
        <w:tc>
          <w:tcPr>
            <w:tcW w:w="1666" w:type="dxa"/>
            <w:shd w:val="clear" w:color="auto" w:fill="auto"/>
          </w:tcPr>
          <w:p w14:paraId="5597DD1B"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מאמן אישי/</w:t>
            </w:r>
          </w:p>
          <w:p w14:paraId="3E0A2B80" w14:textId="77777777" w:rsidR="003E164A" w:rsidRPr="00652327" w:rsidRDefault="003E164A" w:rsidP="003E164A">
            <w:pPr>
              <w:bidi/>
              <w:spacing w:line="276" w:lineRule="auto"/>
              <w:jc w:val="center"/>
              <w:rPr>
                <w:rFonts w:ascii="David" w:eastAsia="Times New Roman" w:hAnsi="David" w:cs="David"/>
                <w:color w:val="auto"/>
                <w:rtl/>
              </w:rPr>
            </w:pPr>
            <w:r w:rsidRPr="00652327">
              <w:rPr>
                <w:rFonts w:ascii="David" w:eastAsia="Times New Roman" w:hAnsi="David" w:cs="David"/>
                <w:b/>
                <w:bCs/>
                <w:color w:val="auto"/>
                <w:rtl/>
              </w:rPr>
              <w:lastRenderedPageBreak/>
              <w:t>מנטור</w:t>
            </w:r>
          </w:p>
          <w:p w14:paraId="2733AD69" w14:textId="77777777" w:rsidR="003E164A" w:rsidRPr="00652327" w:rsidRDefault="003E164A" w:rsidP="003E164A">
            <w:pPr>
              <w:bidi/>
              <w:spacing w:line="276" w:lineRule="auto"/>
              <w:rPr>
                <w:rFonts w:ascii="David" w:eastAsia="Times New Roman" w:hAnsi="David" w:cs="David"/>
                <w:color w:val="auto"/>
                <w:rtl/>
              </w:rPr>
            </w:pPr>
          </w:p>
          <w:p w14:paraId="04905BCE"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תפקידו ללוות את מנהל בית הספר או מי מטעמו בתהליך ארוך טווח על פי תפיסת חונכות</w:t>
            </w:r>
          </w:p>
          <w:p w14:paraId="311EAC54" w14:textId="77777777" w:rsidR="003E164A" w:rsidRPr="00652327" w:rsidRDefault="003E164A" w:rsidP="003E164A">
            <w:pPr>
              <w:tabs>
                <w:tab w:val="left" w:pos="150"/>
              </w:tabs>
              <w:bidi/>
              <w:spacing w:line="276" w:lineRule="auto"/>
              <w:ind w:right="18"/>
              <w:rPr>
                <w:rFonts w:ascii="David" w:eastAsia="Times New Roman" w:hAnsi="David" w:cs="David"/>
                <w:color w:val="auto"/>
                <w:rtl/>
              </w:rPr>
            </w:pPr>
            <w:r w:rsidRPr="00652327">
              <w:rPr>
                <w:rFonts w:ascii="David" w:eastAsia="Times New Roman" w:hAnsi="David" w:cs="David"/>
                <w:color w:val="auto"/>
                <w:rtl/>
              </w:rPr>
              <w:t xml:space="preserve">(ללא קשר לליווי מנהלים חדשים מטעם אבני ראשה). </w:t>
            </w:r>
          </w:p>
          <w:p w14:paraId="00C5D8BA" w14:textId="77777777" w:rsidR="003E164A" w:rsidRPr="00652327" w:rsidRDefault="003E164A" w:rsidP="003E164A">
            <w:pPr>
              <w:tabs>
                <w:tab w:val="left" w:pos="150"/>
              </w:tabs>
              <w:bidi/>
              <w:spacing w:line="276" w:lineRule="auto"/>
              <w:ind w:right="18"/>
              <w:rPr>
                <w:rFonts w:ascii="David" w:eastAsia="Times New Roman" w:hAnsi="David" w:cs="David"/>
                <w:color w:val="auto"/>
                <w:rtl/>
              </w:rPr>
            </w:pPr>
          </w:p>
        </w:tc>
        <w:tc>
          <w:tcPr>
            <w:tcW w:w="2541" w:type="dxa"/>
            <w:shd w:val="clear" w:color="auto" w:fill="auto"/>
          </w:tcPr>
          <w:p w14:paraId="4118129D"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 xml:space="preserve">תנאי סף </w:t>
            </w:r>
          </w:p>
          <w:p w14:paraId="538EEFF8" w14:textId="77777777" w:rsidR="003E164A" w:rsidRPr="00652327" w:rsidRDefault="003E164A" w:rsidP="00543849">
            <w:pPr>
              <w:numPr>
                <w:ilvl w:val="7"/>
                <w:numId w:val="35"/>
              </w:numPr>
              <w:bidi/>
              <w:spacing w:line="276" w:lineRule="auto"/>
              <w:ind w:left="379"/>
              <w:rPr>
                <w:rFonts w:ascii="David" w:eastAsia="Times New Roman" w:hAnsi="David" w:cs="David"/>
                <w:color w:val="auto"/>
                <w:rtl/>
              </w:rPr>
            </w:pPr>
            <w:r w:rsidRPr="00652327">
              <w:rPr>
                <w:rFonts w:ascii="David" w:eastAsia="Times New Roman" w:hAnsi="David" w:cs="David"/>
                <w:color w:val="auto"/>
                <w:rtl/>
              </w:rPr>
              <w:lastRenderedPageBreak/>
              <w:t xml:space="preserve">בעל תואר שני. </w:t>
            </w:r>
          </w:p>
          <w:p w14:paraId="2D98E7B8" w14:textId="77777777" w:rsidR="003E164A" w:rsidRPr="00652327" w:rsidRDefault="003E164A" w:rsidP="00543849">
            <w:pPr>
              <w:numPr>
                <w:ilvl w:val="7"/>
                <w:numId w:val="35"/>
              </w:numPr>
              <w:bidi/>
              <w:spacing w:line="276" w:lineRule="auto"/>
              <w:ind w:left="379"/>
              <w:rPr>
                <w:rFonts w:ascii="David" w:eastAsia="Times New Roman" w:hAnsi="David" w:cs="David"/>
                <w:color w:val="auto"/>
                <w:rtl/>
              </w:rPr>
            </w:pPr>
            <w:r w:rsidRPr="00652327">
              <w:rPr>
                <w:rFonts w:ascii="David" w:eastAsia="Times New Roman" w:hAnsi="David" w:cs="David"/>
                <w:color w:val="auto"/>
                <w:rtl/>
              </w:rPr>
              <w:t>לפחות אחד משני התנאים הבאים:</w:t>
            </w:r>
          </w:p>
          <w:p w14:paraId="5DFE4387" w14:textId="77777777" w:rsidR="003E164A" w:rsidRPr="00652327" w:rsidRDefault="003E164A" w:rsidP="00543849">
            <w:pPr>
              <w:numPr>
                <w:ilvl w:val="0"/>
                <w:numId w:val="37"/>
              </w:numPr>
              <w:bidi/>
              <w:spacing w:line="276" w:lineRule="auto"/>
              <w:ind w:left="521"/>
              <w:rPr>
                <w:rFonts w:ascii="David" w:eastAsia="Times New Roman" w:hAnsi="David" w:cs="David"/>
                <w:color w:val="auto"/>
                <w:rtl/>
              </w:rPr>
            </w:pPr>
            <w:r w:rsidRPr="00652327">
              <w:rPr>
                <w:rFonts w:ascii="David" w:eastAsia="Times New Roman" w:hAnsi="David" w:cs="David"/>
                <w:color w:val="auto"/>
                <w:rtl/>
              </w:rPr>
              <w:t xml:space="preserve">בעל תעודת מאמן אישי מוסמך.              </w:t>
            </w:r>
          </w:p>
          <w:p w14:paraId="7E716908" w14:textId="77777777" w:rsidR="003E164A" w:rsidRPr="00652327" w:rsidRDefault="003E164A" w:rsidP="00543849">
            <w:pPr>
              <w:numPr>
                <w:ilvl w:val="0"/>
                <w:numId w:val="37"/>
              </w:numPr>
              <w:bidi/>
              <w:spacing w:line="276" w:lineRule="auto"/>
              <w:ind w:left="521"/>
              <w:rPr>
                <w:rFonts w:ascii="David" w:eastAsia="Times New Roman" w:hAnsi="David" w:cs="David"/>
                <w:color w:val="auto"/>
                <w:rtl/>
              </w:rPr>
            </w:pPr>
            <w:r w:rsidRPr="00652327">
              <w:rPr>
                <w:rFonts w:ascii="David" w:eastAsia="Times New Roman" w:hAnsi="David" w:cs="David"/>
                <w:color w:val="auto"/>
                <w:rtl/>
              </w:rPr>
              <w:t>מפקח בית ספר או מנהל מחלקת חינוך ברשות או מנהל בית ספר עם ניסיון של לפחות 5 שנים*.</w:t>
            </w:r>
          </w:p>
          <w:p w14:paraId="5FD753B0" w14:textId="77777777" w:rsidR="003E164A" w:rsidRPr="00652327" w:rsidRDefault="003E164A" w:rsidP="003E164A">
            <w:pPr>
              <w:bidi/>
              <w:spacing w:line="276" w:lineRule="auto"/>
              <w:rPr>
                <w:rFonts w:ascii="David" w:eastAsia="Times New Roman" w:hAnsi="David" w:cs="David"/>
                <w:color w:val="auto"/>
                <w:rtl/>
              </w:rPr>
            </w:pPr>
          </w:p>
          <w:p w14:paraId="62B26379"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*שאינם מכהנים בהווה בתפקידים אלה.</w:t>
            </w:r>
          </w:p>
          <w:p w14:paraId="709EFF4E" w14:textId="77777777" w:rsidR="003E164A" w:rsidRPr="00652327" w:rsidRDefault="003E164A" w:rsidP="003E164A">
            <w:pPr>
              <w:bidi/>
              <w:spacing w:line="276" w:lineRule="auto"/>
              <w:rPr>
                <w:rFonts w:ascii="David" w:eastAsia="Times New Roman" w:hAnsi="David" w:cs="David"/>
                <w:color w:val="auto"/>
                <w:rtl/>
              </w:rPr>
            </w:pPr>
          </w:p>
          <w:p w14:paraId="1EB55830" w14:textId="77777777" w:rsidR="003E164A" w:rsidRPr="00652327" w:rsidRDefault="003E164A" w:rsidP="00543849">
            <w:pPr>
              <w:numPr>
                <w:ilvl w:val="0"/>
                <w:numId w:val="36"/>
              </w:numPr>
              <w:bidi/>
              <w:spacing w:line="276" w:lineRule="auto"/>
              <w:rPr>
                <w:rFonts w:ascii="David" w:eastAsia="Times New Roman" w:hAnsi="David" w:cs="David"/>
                <w:color w:val="auto"/>
                <w:rtl/>
              </w:rPr>
            </w:pPr>
          </w:p>
        </w:tc>
        <w:tc>
          <w:tcPr>
            <w:tcW w:w="3872" w:type="dxa"/>
            <w:shd w:val="clear" w:color="auto" w:fill="auto"/>
          </w:tcPr>
          <w:p w14:paraId="2E04DEDD"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נושאי ליבה אפשריים</w:t>
            </w:r>
          </w:p>
          <w:p w14:paraId="0BE68B5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lastRenderedPageBreak/>
              <w:t xml:space="preserve">אימון וחניכה אישית של המנהל והצוות המוביל לקידום המנהיגות. </w:t>
            </w:r>
          </w:p>
          <w:p w14:paraId="267B83C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ברור נקודות החוזק של בית הספר ונקודות לשיפור.</w:t>
            </w:r>
          </w:p>
          <w:p w14:paraId="6B7A817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הגדרת יעדים מערכתיים.</w:t>
            </w:r>
          </w:p>
          <w:p w14:paraId="55C4AF5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חיזוק תהליכי הערכה מקצועיים ומגוונים.</w:t>
            </w:r>
          </w:p>
          <w:p w14:paraId="75871D4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פיתוח כלים לתכנון, יישום והערכה אפקטיבית.</w:t>
            </w:r>
          </w:p>
          <w:p w14:paraId="5B7B1EF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תיעוד התהליך וקיום הערכה לצורך שיפור מתמיד.</w:t>
            </w:r>
          </w:p>
          <w:p w14:paraId="1D607C7F" w14:textId="77777777" w:rsidR="003E164A" w:rsidRPr="00652327" w:rsidRDefault="003E164A" w:rsidP="003E164A">
            <w:pPr>
              <w:bidi/>
              <w:spacing w:line="276" w:lineRule="auto"/>
              <w:rPr>
                <w:rFonts w:ascii="David" w:eastAsia="Times New Roman" w:hAnsi="David" w:cs="David"/>
                <w:color w:val="auto"/>
                <w:rtl/>
              </w:rPr>
            </w:pPr>
          </w:p>
          <w:p w14:paraId="1994CA8A"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פעולות לדוגמה  </w:t>
            </w:r>
          </w:p>
          <w:p w14:paraId="7C2ABEA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מיפוי בית ספרי.</w:t>
            </w:r>
          </w:p>
          <w:p w14:paraId="0EE151E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מיקוד תחומי הנחת ואי-הנחת. </w:t>
            </w:r>
          </w:p>
          <w:p w14:paraId="750F019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מיסוד תשתיות ומנגנונים תומכים בעשייה. </w:t>
            </w:r>
          </w:p>
          <w:p w14:paraId="5BBC404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b/>
                <w:bCs/>
                <w:color w:val="auto"/>
                <w:rtl/>
              </w:rPr>
            </w:pPr>
            <w:r w:rsidRPr="00652327">
              <w:rPr>
                <w:rFonts w:ascii="David" w:eastAsia="Calibri" w:hAnsi="David" w:cs="David"/>
                <w:color w:val="auto"/>
                <w:rtl/>
              </w:rPr>
              <w:t>ליווי וחניכה של המנהל, רכזים וצוות מוביל.</w:t>
            </w:r>
            <w:r w:rsidRPr="00652327">
              <w:rPr>
                <w:rFonts w:ascii="David" w:eastAsia="Times New Roman" w:hAnsi="David" w:cs="David"/>
                <w:color w:val="auto"/>
                <w:rtl/>
              </w:rPr>
              <w:t xml:space="preserve"> </w:t>
            </w:r>
          </w:p>
        </w:tc>
        <w:tc>
          <w:tcPr>
            <w:tcW w:w="3969" w:type="dxa"/>
            <w:shd w:val="clear" w:color="auto" w:fill="auto"/>
          </w:tcPr>
          <w:p w14:paraId="5FFA3EDA"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 xml:space="preserve">תוצרים אפשריים </w:t>
            </w:r>
          </w:p>
          <w:p w14:paraId="1E4A1C5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lastRenderedPageBreak/>
              <w:t xml:space="preserve">מיפוי חוזקות ואתגרים. </w:t>
            </w:r>
          </w:p>
          <w:p w14:paraId="1C2E2C1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אישית לליווי.</w:t>
            </w:r>
          </w:p>
          <w:p w14:paraId="325D68A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תוכנית עבודה</w:t>
            </w:r>
            <w:r w:rsidRPr="00652327">
              <w:rPr>
                <w:rFonts w:ascii="David" w:eastAsia="Times New Roman" w:hAnsi="David" w:cs="David"/>
                <w:color w:val="auto"/>
                <w:rtl/>
              </w:rPr>
              <w:t xml:space="preserve"> שנתית לבית הספר.</w:t>
            </w:r>
          </w:p>
          <w:p w14:paraId="4485D99D"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rtl/>
              </w:rPr>
            </w:pPr>
          </w:p>
          <w:p w14:paraId="5DFA4648"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b/>
                <w:bCs/>
                <w:color w:val="auto"/>
                <w:u w:val="single"/>
                <w:rtl/>
              </w:rPr>
              <w:t>דוגמאות לתוצאות רצויות</w:t>
            </w:r>
          </w:p>
          <w:p w14:paraId="656727B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איתור צרכים (כולל מיפויים), קביעת סדרי עדיפויות, גיבוש מענים והקצאת משאבים. </w:t>
            </w:r>
          </w:p>
          <w:p w14:paraId="416BCFC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קידום יעדים בתחומים שהוגדרו.</w:t>
            </w:r>
          </w:p>
          <w:p w14:paraId="600FE56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מיסוד שגרות, מנגנונים </w:t>
            </w:r>
            <w:proofErr w:type="spellStart"/>
            <w:r w:rsidRPr="00652327">
              <w:rPr>
                <w:rFonts w:ascii="David" w:eastAsia="Calibri" w:hAnsi="David" w:cs="David"/>
                <w:color w:val="auto"/>
                <w:rtl/>
              </w:rPr>
              <w:t>ופרקטיקות</w:t>
            </w:r>
            <w:proofErr w:type="spellEnd"/>
            <w:r w:rsidRPr="00652327">
              <w:rPr>
                <w:rFonts w:ascii="David" w:eastAsia="Calibri" w:hAnsi="David" w:cs="David"/>
                <w:color w:val="auto"/>
                <w:rtl/>
              </w:rPr>
              <w:t xml:space="preserve"> ארגונית, כגון: ישיבות צוותים חינוכיים וצוותי מקצוע,  ישיבת מעקב ועוד.</w:t>
            </w:r>
          </w:p>
          <w:p w14:paraId="5CDFA86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הצמחת כוחות מובילים</w:t>
            </w:r>
            <w:r w:rsidRPr="00652327">
              <w:rPr>
                <w:rFonts w:ascii="David" w:eastAsia="Times New Roman" w:hAnsi="David" w:cs="David"/>
                <w:color w:val="auto"/>
                <w:rtl/>
              </w:rPr>
              <w:t xml:space="preserve"> בתוך בית הספר. </w:t>
            </w:r>
          </w:p>
          <w:p w14:paraId="0B4B91E5"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6D28ACF2" w14:textId="77777777" w:rsidR="003E164A" w:rsidRPr="00652327" w:rsidRDefault="003E164A" w:rsidP="003E164A">
            <w:pPr>
              <w:bidi/>
              <w:spacing w:line="276" w:lineRule="auto"/>
              <w:rPr>
                <w:rFonts w:ascii="David" w:eastAsia="Times New Roman" w:hAnsi="David" w:cs="David"/>
                <w:b/>
                <w:bCs/>
                <w:color w:val="auto"/>
                <w:rtl/>
              </w:rPr>
            </w:pPr>
          </w:p>
        </w:tc>
        <w:tc>
          <w:tcPr>
            <w:tcW w:w="2120" w:type="dxa"/>
            <w:shd w:val="clear" w:color="auto" w:fill="auto"/>
          </w:tcPr>
          <w:p w14:paraId="4C7FA6F1"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 xml:space="preserve">מסמכים נדרשים </w:t>
            </w:r>
          </w:p>
          <w:p w14:paraId="58343C1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lastRenderedPageBreak/>
              <w:t xml:space="preserve">קורות חיים המעידים על    הניסיון הנדרש בתנאי סף.  </w:t>
            </w:r>
          </w:p>
          <w:p w14:paraId="66F26F0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צילום תעודות המעידות על עמידה בתנאי הסף. </w:t>
            </w:r>
          </w:p>
          <w:p w14:paraId="7D9A91F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b/>
                <w:bCs/>
                <w:color w:val="auto"/>
                <w:u w:val="single"/>
                <w:rtl/>
              </w:rPr>
            </w:pPr>
            <w:r w:rsidRPr="00652327">
              <w:rPr>
                <w:rFonts w:ascii="David" w:eastAsia="Calibri" w:hAnsi="David" w:cs="David"/>
                <w:color w:val="auto"/>
                <w:rtl/>
              </w:rPr>
              <w:t>רשימת ממליצים (לפחות 3 ממליצים) בהתאמה לתנאי הסף הנדרשים.</w:t>
            </w:r>
            <w:r w:rsidRPr="00652327">
              <w:rPr>
                <w:rFonts w:ascii="David" w:eastAsia="Times New Roman" w:hAnsi="David" w:cs="David"/>
                <w:color w:val="auto"/>
                <w:rtl/>
              </w:rPr>
              <w:t xml:space="preserve"> </w:t>
            </w:r>
          </w:p>
        </w:tc>
      </w:tr>
    </w:tbl>
    <w:p w14:paraId="3383DF96" w14:textId="77777777" w:rsidR="003E164A" w:rsidRPr="00652327" w:rsidRDefault="003E164A" w:rsidP="003E164A">
      <w:pPr>
        <w:bidi/>
        <w:rPr>
          <w:rFonts w:ascii="David" w:eastAsia="Times New Roman" w:hAnsi="David" w:cs="David"/>
          <w:color w:val="auto"/>
          <w:rtl/>
        </w:rPr>
      </w:pPr>
    </w:p>
    <w:p w14:paraId="65253A2F" w14:textId="77777777" w:rsidR="003E164A" w:rsidRPr="00652327" w:rsidRDefault="003E164A" w:rsidP="003E164A">
      <w:pPr>
        <w:bidi/>
        <w:rPr>
          <w:rFonts w:ascii="David" w:eastAsia="Times New Roman" w:hAnsi="David" w:cs="David"/>
          <w:color w:val="auto"/>
          <w:rtl/>
        </w:rPr>
      </w:pPr>
    </w:p>
    <w:p w14:paraId="6035FBDB" w14:textId="77777777" w:rsidR="003E164A" w:rsidRPr="00652327" w:rsidRDefault="003E164A" w:rsidP="003E164A">
      <w:pPr>
        <w:bidi/>
        <w:rPr>
          <w:rFonts w:ascii="David" w:eastAsia="Times New Roman" w:hAnsi="David" w:cs="David"/>
          <w:color w:val="auto"/>
          <w:rtl/>
        </w:rPr>
      </w:pPr>
    </w:p>
    <w:p w14:paraId="120BF826"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703B7962"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4AC8B8E"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5A72903D"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78146333" w14:textId="77777777" w:rsidR="003E164A" w:rsidRPr="00652327" w:rsidRDefault="003E164A" w:rsidP="003E164A">
      <w:pPr>
        <w:bidi/>
        <w:rPr>
          <w:rFonts w:ascii="David" w:hAnsi="David" w:cs="David"/>
          <w:b/>
          <w:bCs/>
          <w:color w:val="auto"/>
          <w:rtl/>
        </w:rPr>
      </w:pPr>
    </w:p>
    <w:p w14:paraId="412EA313" w14:textId="77777777" w:rsidR="003E164A" w:rsidRPr="00652327" w:rsidRDefault="003E164A" w:rsidP="003E164A">
      <w:pPr>
        <w:bidi/>
        <w:rPr>
          <w:rFonts w:ascii="David" w:hAnsi="David" w:cs="David"/>
          <w:b/>
          <w:bCs/>
          <w:color w:val="auto"/>
          <w:rtl/>
        </w:rPr>
      </w:pPr>
    </w:p>
    <w:p w14:paraId="3532DA02"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7AE24ADA"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lastRenderedPageBreak/>
        <w:t>על התוכנית/המענה להיות מונגשים על פי הנדרש בחוק.</w:t>
      </w:r>
    </w:p>
    <w:p w14:paraId="565E7C03"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01C871CF"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1C2C933"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28AD6972" w14:textId="77777777" w:rsidR="003E164A" w:rsidRPr="00652327" w:rsidRDefault="003E164A" w:rsidP="003E164A">
      <w:pPr>
        <w:bidi/>
        <w:rPr>
          <w:rFonts w:ascii="David" w:eastAsia="Times New Roman" w:hAnsi="David" w:cs="David"/>
          <w:color w:val="auto"/>
          <w:rtl/>
        </w:rPr>
      </w:pPr>
    </w:p>
    <w:p w14:paraId="1FB30291" w14:textId="77777777" w:rsidR="003E164A" w:rsidRPr="00652327" w:rsidRDefault="003E164A" w:rsidP="003E164A">
      <w:pPr>
        <w:bidi/>
        <w:rPr>
          <w:rFonts w:ascii="David" w:eastAsia="Times New Roman" w:hAnsi="David" w:cs="David"/>
          <w:color w:val="auto"/>
          <w:rtl/>
        </w:rPr>
      </w:pPr>
    </w:p>
    <w:p w14:paraId="317643CD" w14:textId="77777777" w:rsidR="003E164A" w:rsidRPr="00652327" w:rsidRDefault="003E164A" w:rsidP="003E164A">
      <w:pPr>
        <w:bidi/>
        <w:rPr>
          <w:rFonts w:ascii="David" w:eastAsia="Times New Roman" w:hAnsi="David" w:cs="David"/>
          <w:color w:val="auto"/>
          <w:rtl/>
        </w:rPr>
      </w:pPr>
    </w:p>
    <w:p w14:paraId="2113E21F"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1941"/>
        <w:bidiVisual/>
        <w:tblW w:w="14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85"/>
        <w:gridCol w:w="2184"/>
        <w:gridCol w:w="4110"/>
        <w:gridCol w:w="3450"/>
        <w:gridCol w:w="2639"/>
      </w:tblGrid>
      <w:tr w:rsidR="00652327" w:rsidRPr="00652327" w14:paraId="0EF2A6EE" w14:textId="77777777" w:rsidTr="00C675F4">
        <w:tc>
          <w:tcPr>
            <w:tcW w:w="1785" w:type="dxa"/>
            <w:tcBorders>
              <w:top w:val="single" w:sz="4" w:space="0" w:color="auto"/>
            </w:tcBorders>
            <w:shd w:val="clear" w:color="auto" w:fill="auto"/>
          </w:tcPr>
          <w:p w14:paraId="12D6802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תיאור התפקיד</w:t>
            </w:r>
          </w:p>
        </w:tc>
        <w:tc>
          <w:tcPr>
            <w:tcW w:w="2184" w:type="dxa"/>
            <w:tcBorders>
              <w:top w:val="single" w:sz="4" w:space="0" w:color="auto"/>
            </w:tcBorders>
            <w:shd w:val="clear" w:color="auto" w:fill="auto"/>
          </w:tcPr>
          <w:p w14:paraId="49FF172F"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4110" w:type="dxa"/>
            <w:tcBorders>
              <w:top w:val="single" w:sz="4" w:space="0" w:color="auto"/>
            </w:tcBorders>
            <w:shd w:val="clear" w:color="auto" w:fill="auto"/>
          </w:tcPr>
          <w:p w14:paraId="5A2936B2"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7A243595"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450" w:type="dxa"/>
            <w:tcBorders>
              <w:top w:val="single" w:sz="4" w:space="0" w:color="auto"/>
            </w:tcBorders>
            <w:shd w:val="clear" w:color="auto" w:fill="auto"/>
          </w:tcPr>
          <w:p w14:paraId="5A289D0C"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631DC261"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639" w:type="dxa"/>
            <w:tcBorders>
              <w:top w:val="single" w:sz="4" w:space="0" w:color="auto"/>
            </w:tcBorders>
            <w:shd w:val="clear" w:color="auto" w:fill="auto"/>
          </w:tcPr>
          <w:p w14:paraId="07B6E81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5C281BF3" w14:textId="77777777" w:rsidTr="00C675F4">
        <w:tc>
          <w:tcPr>
            <w:tcW w:w="1785" w:type="dxa"/>
            <w:shd w:val="clear" w:color="auto" w:fill="auto"/>
          </w:tcPr>
          <w:p w14:paraId="0DFAB382"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מומחה תוכן</w:t>
            </w:r>
          </w:p>
          <w:p w14:paraId="65C53ACC" w14:textId="77777777" w:rsidR="003E164A" w:rsidRPr="00652327" w:rsidRDefault="003E164A" w:rsidP="003E164A">
            <w:pPr>
              <w:bidi/>
              <w:spacing w:line="276" w:lineRule="auto"/>
              <w:rPr>
                <w:rFonts w:ascii="David" w:eastAsia="Times New Roman" w:hAnsi="David" w:cs="David"/>
                <w:color w:val="auto"/>
                <w:rtl/>
              </w:rPr>
            </w:pPr>
          </w:p>
          <w:p w14:paraId="5A6D8344" w14:textId="77777777" w:rsidR="003E164A" w:rsidRPr="00652327" w:rsidRDefault="003E164A" w:rsidP="003E164A">
            <w:pPr>
              <w:bidi/>
              <w:spacing w:line="276" w:lineRule="auto"/>
              <w:rPr>
                <w:rFonts w:ascii="David" w:eastAsia="Times New Roman" w:hAnsi="David" w:cs="David"/>
                <w:color w:val="auto"/>
                <w:rtl/>
              </w:rPr>
            </w:pPr>
          </w:p>
          <w:p w14:paraId="3651BBC5"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מומחה תוכן הינו אדם בעל מומחיות בתחום מסוים ששילובו בביה"ס יכול לסייע בהעמקת  הידע ו/או מיומנויות בתחומים דיסציפלינריים ואחרים, במסגרת הרצאה, יום עיון, קורס בית ספרי ועוד.</w:t>
            </w:r>
          </w:p>
          <w:p w14:paraId="789D35E7" w14:textId="77777777" w:rsidR="003E164A" w:rsidRPr="00652327" w:rsidRDefault="003E164A" w:rsidP="003E164A">
            <w:pPr>
              <w:bidi/>
              <w:spacing w:line="276" w:lineRule="auto"/>
              <w:rPr>
                <w:rFonts w:ascii="David" w:eastAsia="Times New Roman" w:hAnsi="David" w:cs="David"/>
                <w:color w:val="auto"/>
                <w:rtl/>
              </w:rPr>
            </w:pPr>
          </w:p>
        </w:tc>
        <w:tc>
          <w:tcPr>
            <w:tcW w:w="2184" w:type="dxa"/>
            <w:shd w:val="clear" w:color="auto" w:fill="auto"/>
          </w:tcPr>
          <w:p w14:paraId="4229C7BE"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תנאי סף </w:t>
            </w:r>
          </w:p>
          <w:p w14:paraId="57E0A25B" w14:textId="77777777" w:rsidR="003E164A" w:rsidRPr="00652327" w:rsidRDefault="003E164A" w:rsidP="00543849">
            <w:pPr>
              <w:numPr>
                <w:ilvl w:val="0"/>
                <w:numId w:val="38"/>
              </w:numPr>
              <w:bidi/>
              <w:spacing w:line="276" w:lineRule="auto"/>
              <w:ind w:left="373"/>
              <w:rPr>
                <w:rFonts w:ascii="David" w:eastAsia="Times New Roman" w:hAnsi="David" w:cs="David"/>
                <w:color w:val="auto"/>
                <w:rtl/>
              </w:rPr>
            </w:pPr>
            <w:r w:rsidRPr="00652327">
              <w:rPr>
                <w:rFonts w:ascii="David" w:eastAsia="Times New Roman" w:hAnsi="David" w:cs="David"/>
                <w:color w:val="auto"/>
                <w:rtl/>
              </w:rPr>
              <w:t>בעל תואר שני ומעלה בתחום בו נדרש השירות.</w:t>
            </w:r>
          </w:p>
          <w:p w14:paraId="5FC17132" w14:textId="77777777" w:rsidR="003E164A" w:rsidRPr="00652327" w:rsidRDefault="003E164A" w:rsidP="00543849">
            <w:pPr>
              <w:numPr>
                <w:ilvl w:val="0"/>
                <w:numId w:val="38"/>
              </w:numPr>
              <w:bidi/>
              <w:spacing w:line="276" w:lineRule="auto"/>
              <w:ind w:left="373"/>
              <w:rPr>
                <w:rFonts w:ascii="David" w:eastAsia="Times New Roman" w:hAnsi="David" w:cs="David"/>
                <w:color w:val="auto"/>
                <w:rtl/>
              </w:rPr>
            </w:pPr>
            <w:r w:rsidRPr="00652327">
              <w:rPr>
                <w:rFonts w:ascii="David" w:eastAsia="Times New Roman" w:hAnsi="David" w:cs="David"/>
                <w:color w:val="auto"/>
                <w:rtl/>
              </w:rPr>
              <w:t>בעל ניסיון של 3 שנים לפחות בהנחיה בתחום המומחיות שלו.</w:t>
            </w:r>
          </w:p>
          <w:p w14:paraId="1B2079D6" w14:textId="77777777" w:rsidR="003E164A" w:rsidRPr="00652327" w:rsidRDefault="003E164A" w:rsidP="00543849">
            <w:pPr>
              <w:numPr>
                <w:ilvl w:val="0"/>
                <w:numId w:val="38"/>
              </w:numPr>
              <w:bidi/>
              <w:spacing w:line="276" w:lineRule="auto"/>
              <w:ind w:left="373"/>
              <w:rPr>
                <w:rFonts w:ascii="David" w:eastAsia="Times New Roman" w:hAnsi="David" w:cs="David"/>
                <w:color w:val="auto"/>
                <w:rtl/>
              </w:rPr>
            </w:pPr>
            <w:r w:rsidRPr="00652327">
              <w:rPr>
                <w:rFonts w:ascii="David" w:eastAsia="Times New Roman" w:hAnsi="David" w:cs="David"/>
                <w:color w:val="auto"/>
                <w:rtl/>
              </w:rPr>
              <w:t>אדם הרשום במאגר המרצים או מבצע פדגוגי.</w:t>
            </w:r>
          </w:p>
          <w:p w14:paraId="47EEC515" w14:textId="77777777" w:rsidR="003E164A" w:rsidRPr="00652327" w:rsidRDefault="003E164A" w:rsidP="003E164A">
            <w:pPr>
              <w:bidi/>
              <w:spacing w:line="276" w:lineRule="auto"/>
              <w:rPr>
                <w:rFonts w:ascii="David" w:eastAsia="Times New Roman" w:hAnsi="David" w:cs="David"/>
                <w:color w:val="auto"/>
                <w:rtl/>
              </w:rPr>
            </w:pPr>
          </w:p>
          <w:p w14:paraId="2E0B9544" w14:textId="77777777" w:rsidR="003E164A" w:rsidRPr="00652327" w:rsidRDefault="003E164A" w:rsidP="003E164A">
            <w:pPr>
              <w:bidi/>
              <w:spacing w:line="276" w:lineRule="auto"/>
              <w:rPr>
                <w:rFonts w:ascii="David" w:eastAsia="Times New Roman" w:hAnsi="David" w:cs="David"/>
                <w:color w:val="auto"/>
                <w:rtl/>
              </w:rPr>
            </w:pPr>
          </w:p>
          <w:p w14:paraId="0D6A14FE" w14:textId="77777777" w:rsidR="003E164A" w:rsidRPr="00652327" w:rsidRDefault="003E164A" w:rsidP="003E164A">
            <w:pPr>
              <w:bidi/>
              <w:spacing w:line="276" w:lineRule="auto"/>
              <w:rPr>
                <w:rFonts w:ascii="David" w:eastAsia="Times New Roman" w:hAnsi="David" w:cs="David"/>
                <w:color w:val="auto"/>
                <w:rtl/>
              </w:rPr>
            </w:pPr>
          </w:p>
          <w:p w14:paraId="39B40C19" w14:textId="77777777" w:rsidR="003E164A" w:rsidRPr="00652327" w:rsidRDefault="003E164A" w:rsidP="003E164A">
            <w:pPr>
              <w:bidi/>
              <w:spacing w:line="276" w:lineRule="auto"/>
              <w:rPr>
                <w:rFonts w:ascii="David" w:eastAsia="Times New Roman" w:hAnsi="David" w:cs="David"/>
                <w:color w:val="auto"/>
                <w:rtl/>
              </w:rPr>
            </w:pPr>
          </w:p>
        </w:tc>
        <w:tc>
          <w:tcPr>
            <w:tcW w:w="4110" w:type="dxa"/>
            <w:shd w:val="clear" w:color="auto" w:fill="auto"/>
          </w:tcPr>
          <w:p w14:paraId="4B40DAEC"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u w:val="single"/>
                <w:rtl/>
              </w:rPr>
            </w:pPr>
            <w:r w:rsidRPr="00652327">
              <w:rPr>
                <w:rFonts w:ascii="David" w:eastAsia="Times New Roman" w:hAnsi="David" w:cs="David"/>
                <w:b/>
                <w:bCs/>
                <w:color w:val="auto"/>
                <w:u w:val="single"/>
                <w:rtl/>
              </w:rPr>
              <w:t>נושאי ליבה</w:t>
            </w:r>
            <w:r w:rsidRPr="00652327">
              <w:rPr>
                <w:rFonts w:ascii="David" w:eastAsia="Times New Roman" w:hAnsi="David" w:cs="David"/>
                <w:color w:val="auto"/>
                <w:u w:val="single"/>
                <w:rtl/>
              </w:rPr>
              <w:t xml:space="preserve"> </w:t>
            </w:r>
            <w:r w:rsidRPr="00652327">
              <w:rPr>
                <w:rFonts w:ascii="David" w:eastAsia="Times New Roman" w:hAnsi="David" w:cs="David"/>
                <w:b/>
                <w:bCs/>
                <w:color w:val="auto"/>
                <w:u w:val="single"/>
                <w:rtl/>
              </w:rPr>
              <w:t>לדוגמה</w:t>
            </w:r>
          </w:p>
          <w:p w14:paraId="121B604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עבודה עם הורים.</w:t>
            </w:r>
          </w:p>
          <w:p w14:paraId="3F498E1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ילדים ונוער בסיכון. </w:t>
            </w:r>
          </w:p>
          <w:p w14:paraId="03DDADD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עיצוב התנהגות. </w:t>
            </w:r>
          </w:p>
          <w:p w14:paraId="6A634A5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פדגוגיה ממוקדת פרט.</w:t>
            </w:r>
          </w:p>
          <w:p w14:paraId="7E2752F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פסיכולוגיה של גיל ההתבגרות. </w:t>
            </w:r>
          </w:p>
          <w:p w14:paraId="45A63DB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ליקויי למידה.</w:t>
            </w:r>
          </w:p>
          <w:p w14:paraId="1599B49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שיח פדגוגי בקרב צוותי הוראה וחינוך. </w:t>
            </w:r>
          </w:p>
          <w:p w14:paraId="44B230B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פסיכו-פדגוגיה.</w:t>
            </w:r>
          </w:p>
          <w:p w14:paraId="0304B6B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קהילות למידה.</w:t>
            </w:r>
          </w:p>
          <w:p w14:paraId="66E2BEE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דיסציפלינה במקצועות יסוד.</w:t>
            </w:r>
          </w:p>
          <w:p w14:paraId="23C2B31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עיצוב סביבות למידה.</w:t>
            </w:r>
          </w:p>
          <w:p w14:paraId="7F5E0811" w14:textId="77777777" w:rsidR="003E164A" w:rsidRPr="00652327" w:rsidRDefault="003E164A" w:rsidP="00543849">
            <w:pPr>
              <w:numPr>
                <w:ilvl w:val="0"/>
                <w:numId w:val="53"/>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פעילות בית מדרשית.</w:t>
            </w:r>
          </w:p>
          <w:p w14:paraId="55687EA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SEL</w:t>
            </w:r>
          </w:p>
          <w:p w14:paraId="24CF4D3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proofErr w:type="spellStart"/>
            <w:r w:rsidRPr="00652327">
              <w:rPr>
                <w:rFonts w:ascii="David" w:eastAsia="Calibri" w:hAnsi="David" w:cs="David"/>
                <w:color w:val="auto"/>
                <w:rtl/>
              </w:rPr>
              <w:t>קשיבות</w:t>
            </w:r>
            <w:proofErr w:type="spellEnd"/>
            <w:r w:rsidRPr="00652327">
              <w:rPr>
                <w:rFonts w:ascii="David" w:eastAsia="Calibri" w:hAnsi="David" w:cs="David"/>
                <w:color w:val="auto"/>
                <w:rtl/>
              </w:rPr>
              <w:t xml:space="preserve"> (MINDFULLNESS). </w:t>
            </w:r>
          </w:p>
          <w:p w14:paraId="3FD1350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מיתוג.</w:t>
            </w:r>
          </w:p>
          <w:p w14:paraId="57ED3546"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Calibri" w:hAnsi="David" w:cs="David"/>
                <w:color w:val="auto"/>
                <w:rtl/>
              </w:rPr>
              <w:br/>
            </w:r>
            <w:r w:rsidRPr="00652327">
              <w:rPr>
                <w:rFonts w:ascii="David" w:eastAsia="Times New Roman" w:hAnsi="David" w:cs="David"/>
                <w:b/>
                <w:bCs/>
                <w:color w:val="auto"/>
                <w:u w:val="single"/>
                <w:rtl/>
              </w:rPr>
              <w:t>פעולות לדוגמה</w:t>
            </w:r>
          </w:p>
          <w:p w14:paraId="42219A7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Times New Roman" w:hAnsi="David" w:cs="David"/>
                <w:color w:val="auto"/>
                <w:rtl/>
              </w:rPr>
              <w:t xml:space="preserve"> תאום </w:t>
            </w:r>
            <w:r w:rsidRPr="00652327">
              <w:rPr>
                <w:rFonts w:ascii="David" w:eastAsia="Calibri" w:hAnsi="David" w:cs="David"/>
                <w:color w:val="auto"/>
                <w:rtl/>
              </w:rPr>
              <w:t>ציפיות עם מנהל בית הספר.</w:t>
            </w:r>
          </w:p>
          <w:p w14:paraId="1E2EBCF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הגדרת מוקדי העבודה הנגזרים </w:t>
            </w:r>
            <w:r w:rsidRPr="00652327">
              <w:rPr>
                <w:rFonts w:ascii="David" w:eastAsia="Calibri" w:hAnsi="David" w:cs="David"/>
                <w:color w:val="auto"/>
                <w:rtl/>
              </w:rPr>
              <w:br/>
              <w:t xml:space="preserve">   במישרין מיעדי בית הספר והתוכנית.</w:t>
            </w:r>
          </w:p>
          <w:p w14:paraId="02150AE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 xml:space="preserve">  </w:t>
            </w:r>
            <w:r w:rsidRPr="00652327">
              <w:rPr>
                <w:rFonts w:ascii="David" w:eastAsia="Times New Roman" w:hAnsi="David" w:cs="David"/>
                <w:color w:val="auto"/>
                <w:rtl/>
              </w:rPr>
              <w:t>הגדרת התוצאות הרצויות מהליווי.</w:t>
            </w:r>
          </w:p>
          <w:p w14:paraId="7C4F32D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הנחיה וליווי המשלבים ידע אקדמי </w:t>
            </w:r>
            <w:r w:rsidRPr="00652327">
              <w:rPr>
                <w:rFonts w:ascii="David" w:eastAsia="Times New Roman" w:hAnsi="David" w:cs="David"/>
                <w:color w:val="auto"/>
                <w:rtl/>
              </w:rPr>
              <w:br/>
              <w:t xml:space="preserve">   ודיוק </w:t>
            </w:r>
            <w:proofErr w:type="spellStart"/>
            <w:r w:rsidRPr="00652327">
              <w:rPr>
                <w:rFonts w:ascii="David" w:eastAsia="Times New Roman" w:hAnsi="David" w:cs="David"/>
                <w:color w:val="auto"/>
                <w:rtl/>
              </w:rPr>
              <w:t>פרקטיקות</w:t>
            </w:r>
            <w:proofErr w:type="spellEnd"/>
            <w:r w:rsidRPr="00652327">
              <w:rPr>
                <w:rFonts w:ascii="David" w:eastAsia="Times New Roman" w:hAnsi="David" w:cs="David"/>
                <w:color w:val="auto"/>
                <w:rtl/>
              </w:rPr>
              <w:t xml:space="preserve"> עבודה של הצוותים. </w:t>
            </w:r>
          </w:p>
          <w:p w14:paraId="055DC7B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 ביצוע הערכה לבדיקת האפקטיביות.</w:t>
            </w:r>
          </w:p>
          <w:p w14:paraId="79C4443F"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lastRenderedPageBreak/>
              <w:t>הרצאות/סדנאות לחדר מורים.</w:t>
            </w:r>
            <w:r w:rsidRPr="00652327">
              <w:rPr>
                <w:rFonts w:ascii="David" w:eastAsia="Times New Roman" w:hAnsi="David" w:cs="David"/>
                <w:color w:val="auto"/>
                <w:rtl/>
              </w:rPr>
              <w:t xml:space="preserve"> </w:t>
            </w:r>
          </w:p>
        </w:tc>
        <w:tc>
          <w:tcPr>
            <w:tcW w:w="3450" w:type="dxa"/>
            <w:shd w:val="clear" w:color="auto" w:fill="auto"/>
          </w:tcPr>
          <w:p w14:paraId="797B13A1"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lastRenderedPageBreak/>
              <w:t>תוצרים אפשריים</w:t>
            </w:r>
          </w:p>
          <w:p w14:paraId="01ACF350"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תוכנית עבודה אישית לפעילות.</w:t>
            </w:r>
          </w:p>
          <w:p w14:paraId="62FF063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דוח פעילות מסכם המפרט את   הפעילות שנעשתה בבית הספר.</w:t>
            </w:r>
          </w:p>
          <w:p w14:paraId="6C9EA17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כלים ותשתית להמשך עבודה באופן</w:t>
            </w:r>
            <w:r w:rsidRPr="00652327">
              <w:rPr>
                <w:rFonts w:ascii="David" w:eastAsia="Times New Roman" w:hAnsi="David" w:cs="David"/>
                <w:color w:val="auto"/>
                <w:rtl/>
              </w:rPr>
              <w:t xml:space="preserve"> עצמאי.  </w:t>
            </w:r>
          </w:p>
          <w:p w14:paraId="1CA4F3CD"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p w14:paraId="7F29C155"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דוגמאות לתוצאות רצויות </w:t>
            </w:r>
          </w:p>
          <w:p w14:paraId="7FEACD1D"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מתן מענה מותאם לתוכנית העבודה  הבית-ספרית וליעדיה.</w:t>
            </w:r>
          </w:p>
          <w:p w14:paraId="6DCBDFD2"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ליווי בהטמעת הידע במסגרת עבודת המורה בכיתה.</w:t>
            </w:r>
          </w:p>
          <w:p w14:paraId="41567918"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Calibri" w:hAnsi="David" w:cs="David"/>
                <w:color w:val="auto"/>
                <w:rtl/>
              </w:rPr>
              <w:t xml:space="preserve">פעילות </w:t>
            </w:r>
            <w:proofErr w:type="spellStart"/>
            <w:r w:rsidRPr="00652327">
              <w:rPr>
                <w:rFonts w:ascii="David" w:eastAsia="Calibri" w:hAnsi="David" w:cs="David"/>
                <w:color w:val="auto"/>
                <w:rtl/>
              </w:rPr>
              <w:t>סדנאית</w:t>
            </w:r>
            <w:proofErr w:type="spellEnd"/>
            <w:r w:rsidRPr="00652327">
              <w:rPr>
                <w:rFonts w:ascii="David" w:eastAsia="Calibri" w:hAnsi="David" w:cs="David"/>
                <w:color w:val="auto"/>
                <w:rtl/>
              </w:rPr>
              <w:t xml:space="preserve"> משולבת בכלים </w:t>
            </w:r>
            <w:r w:rsidRPr="00652327">
              <w:rPr>
                <w:rFonts w:ascii="David" w:eastAsia="Calibri" w:hAnsi="David" w:cs="David"/>
                <w:color w:val="auto"/>
                <w:rtl/>
              </w:rPr>
              <w:br/>
              <w:t xml:space="preserve">  יישומיים</w:t>
            </w:r>
            <w:r w:rsidRPr="00652327">
              <w:rPr>
                <w:rFonts w:ascii="David" w:eastAsia="Times New Roman" w:hAnsi="David" w:cs="David"/>
                <w:color w:val="auto"/>
                <w:rtl/>
              </w:rPr>
              <w:t>.</w:t>
            </w:r>
          </w:p>
          <w:p w14:paraId="2D7066A9"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p w14:paraId="4C1F2C2C"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p w14:paraId="62EE7876" w14:textId="77777777" w:rsidR="003E164A" w:rsidRPr="00652327" w:rsidRDefault="003E164A" w:rsidP="003E164A">
            <w:pPr>
              <w:bidi/>
              <w:spacing w:line="276" w:lineRule="auto"/>
              <w:rPr>
                <w:rFonts w:ascii="David" w:eastAsia="Times New Roman" w:hAnsi="David" w:cs="David"/>
                <w:color w:val="auto"/>
                <w:rtl/>
              </w:rPr>
            </w:pPr>
          </w:p>
        </w:tc>
        <w:tc>
          <w:tcPr>
            <w:tcW w:w="2639" w:type="dxa"/>
            <w:shd w:val="clear" w:color="auto" w:fill="auto"/>
          </w:tcPr>
          <w:p w14:paraId="719036F5"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קורות חיים המעידים על </w:t>
            </w:r>
            <w:r w:rsidRPr="00652327">
              <w:rPr>
                <w:rFonts w:ascii="David" w:eastAsia="Calibri" w:hAnsi="David" w:cs="David"/>
                <w:color w:val="auto"/>
                <w:rtl/>
              </w:rPr>
              <w:br/>
              <w:t xml:space="preserve">  מומחיות של 3 שנים </w:t>
            </w:r>
            <w:r w:rsidRPr="00652327">
              <w:rPr>
                <w:rFonts w:ascii="David" w:eastAsia="Calibri" w:hAnsi="David" w:cs="David"/>
                <w:color w:val="auto"/>
                <w:rtl/>
              </w:rPr>
              <w:br/>
              <w:t xml:space="preserve">  לפחות בתחום המומחיות.</w:t>
            </w:r>
          </w:p>
          <w:p w14:paraId="44994B0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 xml:space="preserve"> צילום תעודות המעידות על  עמידה בתנאי הסף. </w:t>
            </w:r>
          </w:p>
          <w:p w14:paraId="47DFB59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Calibri" w:hAnsi="David" w:cs="David"/>
                <w:color w:val="auto"/>
                <w:rtl/>
              </w:rPr>
            </w:pPr>
            <w:r w:rsidRPr="00652327">
              <w:rPr>
                <w:rFonts w:ascii="David" w:eastAsia="Calibri" w:hAnsi="David" w:cs="David"/>
                <w:color w:val="auto"/>
                <w:rtl/>
              </w:rPr>
              <w:t>רשימת ממליצים (לפחות 3 ממליצים) בהתאמה לתחום המומחיות.</w:t>
            </w:r>
          </w:p>
          <w:p w14:paraId="6C46333A"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tc>
      </w:tr>
    </w:tbl>
    <w:p w14:paraId="09C51811" w14:textId="77777777" w:rsidR="003E164A" w:rsidRPr="00652327" w:rsidRDefault="003E164A" w:rsidP="003E164A">
      <w:pPr>
        <w:bidi/>
        <w:rPr>
          <w:rFonts w:ascii="David" w:eastAsia="Times New Roman" w:hAnsi="David" w:cs="David"/>
          <w:color w:val="auto"/>
          <w:rtl/>
        </w:rPr>
      </w:pPr>
    </w:p>
    <w:p w14:paraId="6938EF08" w14:textId="77777777" w:rsidR="003E164A" w:rsidRPr="00652327" w:rsidRDefault="003E164A" w:rsidP="003E164A">
      <w:pPr>
        <w:bidi/>
        <w:rPr>
          <w:rFonts w:ascii="David" w:eastAsia="Times New Roman" w:hAnsi="David" w:cs="David"/>
          <w:color w:val="auto"/>
          <w:rtl/>
        </w:rPr>
      </w:pPr>
    </w:p>
    <w:p w14:paraId="48370236" w14:textId="77777777" w:rsidR="003E164A" w:rsidRPr="00652327" w:rsidRDefault="003E164A" w:rsidP="003E164A">
      <w:pPr>
        <w:bidi/>
        <w:rPr>
          <w:rFonts w:ascii="David" w:eastAsia="Times New Roman" w:hAnsi="David" w:cs="David"/>
          <w:color w:val="auto"/>
          <w:rtl/>
        </w:rPr>
      </w:pPr>
    </w:p>
    <w:p w14:paraId="015CB893" w14:textId="77777777" w:rsidR="003E164A" w:rsidRPr="00652327" w:rsidRDefault="003E164A" w:rsidP="003E164A">
      <w:pPr>
        <w:bidi/>
        <w:rPr>
          <w:rFonts w:ascii="David" w:eastAsia="Times New Roman" w:hAnsi="David" w:cs="David"/>
          <w:color w:val="auto"/>
          <w:rtl/>
        </w:rPr>
      </w:pPr>
    </w:p>
    <w:p w14:paraId="5D21828B" w14:textId="77777777" w:rsidR="003E164A" w:rsidRPr="00652327" w:rsidRDefault="003E164A" w:rsidP="003E164A">
      <w:pPr>
        <w:bidi/>
        <w:rPr>
          <w:rFonts w:ascii="David" w:eastAsia="Times New Roman" w:hAnsi="David" w:cs="David"/>
          <w:color w:val="auto"/>
          <w:rtl/>
        </w:rPr>
      </w:pPr>
    </w:p>
    <w:p w14:paraId="6999EF9A"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5189DBD5"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30C36202"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5293A238"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04C320BB" w14:textId="77777777" w:rsidR="003E164A" w:rsidRPr="00652327" w:rsidRDefault="003E164A" w:rsidP="003E164A">
      <w:pPr>
        <w:bidi/>
        <w:rPr>
          <w:rFonts w:ascii="David" w:hAnsi="David" w:cs="David"/>
          <w:b/>
          <w:bCs/>
          <w:color w:val="auto"/>
          <w:rtl/>
        </w:rPr>
      </w:pPr>
    </w:p>
    <w:p w14:paraId="4CCB4601" w14:textId="77777777" w:rsidR="003E164A" w:rsidRPr="00652327" w:rsidRDefault="003E164A" w:rsidP="003E164A">
      <w:pPr>
        <w:bidi/>
        <w:rPr>
          <w:rFonts w:ascii="David" w:hAnsi="David" w:cs="David"/>
          <w:b/>
          <w:bCs/>
          <w:color w:val="auto"/>
          <w:rtl/>
        </w:rPr>
      </w:pPr>
    </w:p>
    <w:p w14:paraId="2D496450"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739A23A1"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7B55DE22"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2837A7ED"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A320663"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6C2BF541"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1941"/>
        <w:bidiVisual/>
        <w:tblW w:w="1409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73"/>
        <w:gridCol w:w="2955"/>
        <w:gridCol w:w="3107"/>
        <w:gridCol w:w="3431"/>
        <w:gridCol w:w="2624"/>
      </w:tblGrid>
      <w:tr w:rsidR="00652327" w:rsidRPr="00652327" w14:paraId="1B15E422" w14:textId="77777777" w:rsidTr="00C675F4">
        <w:trPr>
          <w:trHeight w:val="534"/>
        </w:trPr>
        <w:tc>
          <w:tcPr>
            <w:tcW w:w="1973" w:type="dxa"/>
            <w:tcBorders>
              <w:top w:val="single" w:sz="4" w:space="0" w:color="auto"/>
            </w:tcBorders>
            <w:shd w:val="clear" w:color="auto" w:fill="auto"/>
          </w:tcPr>
          <w:p w14:paraId="6D6CB10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תיאור התפקיד</w:t>
            </w:r>
          </w:p>
        </w:tc>
        <w:tc>
          <w:tcPr>
            <w:tcW w:w="2955" w:type="dxa"/>
            <w:tcBorders>
              <w:top w:val="single" w:sz="4" w:space="0" w:color="auto"/>
            </w:tcBorders>
            <w:shd w:val="clear" w:color="auto" w:fill="auto"/>
          </w:tcPr>
          <w:p w14:paraId="7DD0417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107" w:type="dxa"/>
            <w:tcBorders>
              <w:top w:val="single" w:sz="4" w:space="0" w:color="auto"/>
            </w:tcBorders>
            <w:shd w:val="clear" w:color="auto" w:fill="auto"/>
          </w:tcPr>
          <w:p w14:paraId="396C7009"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1012E236"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431" w:type="dxa"/>
            <w:tcBorders>
              <w:top w:val="single" w:sz="4" w:space="0" w:color="auto"/>
            </w:tcBorders>
            <w:shd w:val="clear" w:color="auto" w:fill="auto"/>
          </w:tcPr>
          <w:p w14:paraId="3F7CFC65"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38EB932C"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624" w:type="dxa"/>
            <w:tcBorders>
              <w:top w:val="single" w:sz="4" w:space="0" w:color="auto"/>
            </w:tcBorders>
            <w:shd w:val="clear" w:color="auto" w:fill="auto"/>
          </w:tcPr>
          <w:p w14:paraId="4079C8B7"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06E1C389" w14:textId="77777777" w:rsidTr="00C675F4">
        <w:trPr>
          <w:trHeight w:val="6113"/>
        </w:trPr>
        <w:tc>
          <w:tcPr>
            <w:tcW w:w="1973" w:type="dxa"/>
            <w:shd w:val="clear" w:color="auto" w:fill="auto"/>
          </w:tcPr>
          <w:p w14:paraId="31DDA30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 xml:space="preserve">מנחה קהילות </w:t>
            </w:r>
          </w:p>
          <w:p w14:paraId="1EC4F421" w14:textId="77777777" w:rsidR="003E164A" w:rsidRPr="00652327" w:rsidRDefault="003E164A" w:rsidP="003E164A">
            <w:pPr>
              <w:bidi/>
              <w:spacing w:line="276" w:lineRule="auto"/>
              <w:jc w:val="center"/>
              <w:rPr>
                <w:rFonts w:ascii="David" w:eastAsia="Times New Roman" w:hAnsi="David" w:cs="David"/>
                <w:color w:val="auto"/>
                <w:rtl/>
              </w:rPr>
            </w:pPr>
            <w:r w:rsidRPr="00652327">
              <w:rPr>
                <w:rFonts w:ascii="David" w:eastAsia="Times New Roman" w:hAnsi="David" w:cs="David"/>
                <w:b/>
                <w:bCs/>
                <w:color w:val="auto"/>
                <w:rtl/>
              </w:rPr>
              <w:t>בית ספריות</w:t>
            </w:r>
          </w:p>
          <w:p w14:paraId="04D657A1" w14:textId="77777777" w:rsidR="003E164A" w:rsidRPr="00652327" w:rsidRDefault="003E164A" w:rsidP="003E164A">
            <w:pPr>
              <w:bidi/>
              <w:spacing w:line="276" w:lineRule="auto"/>
              <w:jc w:val="center"/>
              <w:rPr>
                <w:rFonts w:ascii="David" w:eastAsia="Times New Roman" w:hAnsi="David" w:cs="David"/>
                <w:color w:val="auto"/>
                <w:rtl/>
              </w:rPr>
            </w:pPr>
          </w:p>
          <w:p w14:paraId="2DEC7376"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 xml:space="preserve">תפקידו ללוות את בית הספר בתהליך ארוך טווח שמהותו ביסוס למידת הצוות החינוכי בקהילות לשיפור ההוראה למידה הערכה, דרך חקר פרקטיקה מבוסס עדויות. קביעת </w:t>
            </w:r>
            <w:proofErr w:type="spellStart"/>
            <w:r w:rsidRPr="00652327">
              <w:rPr>
                <w:rFonts w:ascii="David" w:eastAsia="Times New Roman" w:hAnsi="David" w:cs="David"/>
                <w:color w:val="auto"/>
                <w:rtl/>
              </w:rPr>
              <w:t>סדירויות</w:t>
            </w:r>
            <w:proofErr w:type="spellEnd"/>
            <w:r w:rsidRPr="00652327">
              <w:rPr>
                <w:rFonts w:ascii="David" w:eastAsia="Times New Roman" w:hAnsi="David" w:cs="David"/>
                <w:color w:val="auto"/>
                <w:rtl/>
              </w:rPr>
              <w:t xml:space="preserve"> ארגוניות ופדגוגיות לשם קידום  עבודת הקהילות לשיפור ההוראה.</w:t>
            </w:r>
          </w:p>
        </w:tc>
        <w:tc>
          <w:tcPr>
            <w:tcW w:w="2955" w:type="dxa"/>
            <w:shd w:val="clear" w:color="auto" w:fill="auto"/>
          </w:tcPr>
          <w:p w14:paraId="631643A4"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תנאי סף </w:t>
            </w:r>
          </w:p>
          <w:p w14:paraId="682DD93F" w14:textId="77777777" w:rsidR="003E164A" w:rsidRPr="00652327" w:rsidRDefault="003E164A" w:rsidP="00543849">
            <w:pPr>
              <w:pStyle w:val="ae"/>
              <w:numPr>
                <w:ilvl w:val="0"/>
                <w:numId w:val="54"/>
              </w:numPr>
              <w:tabs>
                <w:tab w:val="left" w:pos="179"/>
              </w:tabs>
              <w:overflowPunct w:val="0"/>
              <w:autoSpaceDE w:val="0"/>
              <w:autoSpaceDN w:val="0"/>
              <w:bidi/>
              <w:adjustRightInd w:val="0"/>
              <w:spacing w:line="276" w:lineRule="auto"/>
              <w:ind w:left="539"/>
              <w:textAlignment w:val="baseline"/>
              <w:rPr>
                <w:rFonts w:ascii="David" w:eastAsia="Times New Roman" w:hAnsi="David" w:cs="David"/>
                <w:color w:val="auto"/>
                <w:rtl/>
              </w:rPr>
            </w:pPr>
            <w:r w:rsidRPr="00652327">
              <w:rPr>
                <w:rFonts w:ascii="David" w:eastAsia="Times New Roman" w:hAnsi="David" w:cs="David"/>
                <w:color w:val="auto"/>
                <w:rtl/>
              </w:rPr>
              <w:t>אדם בעל תואר שני ומעלה או גוף מבצע אשר התנסו בהובלת קהילות בית ספריות בחקר פרקטיקה לפחות 3 שנים ב- 5 השנים אחרונות וב- 3 בתי ספר לפחות.</w:t>
            </w:r>
          </w:p>
          <w:p w14:paraId="41F42A97" w14:textId="77777777" w:rsidR="003E164A" w:rsidRPr="00652327" w:rsidRDefault="003E164A" w:rsidP="00543849">
            <w:pPr>
              <w:pStyle w:val="ae"/>
              <w:numPr>
                <w:ilvl w:val="0"/>
                <w:numId w:val="54"/>
              </w:numPr>
              <w:tabs>
                <w:tab w:val="left" w:pos="179"/>
              </w:tabs>
              <w:overflowPunct w:val="0"/>
              <w:autoSpaceDE w:val="0"/>
              <w:autoSpaceDN w:val="0"/>
              <w:bidi/>
              <w:adjustRightInd w:val="0"/>
              <w:spacing w:line="276" w:lineRule="auto"/>
              <w:ind w:left="539"/>
              <w:textAlignment w:val="baseline"/>
              <w:rPr>
                <w:rFonts w:ascii="David" w:eastAsia="Times New Roman" w:hAnsi="David" w:cs="David"/>
                <w:color w:val="auto"/>
                <w:rtl/>
              </w:rPr>
            </w:pPr>
            <w:r w:rsidRPr="00652327">
              <w:rPr>
                <w:rFonts w:ascii="David" w:eastAsia="Times New Roman" w:hAnsi="David" w:cs="David"/>
                <w:color w:val="auto"/>
                <w:rtl/>
              </w:rPr>
              <w:t>אדם או גוף מבצע אשר התנסו במהלך חמש השנים האחרונות בהכשרת מורים מובילי קהילות בית ספריות.</w:t>
            </w:r>
          </w:p>
          <w:p w14:paraId="4F12C17D" w14:textId="77777777" w:rsidR="003E164A" w:rsidRPr="00652327" w:rsidRDefault="003E164A" w:rsidP="00543849">
            <w:pPr>
              <w:pStyle w:val="ae"/>
              <w:numPr>
                <w:ilvl w:val="0"/>
                <w:numId w:val="54"/>
              </w:numPr>
              <w:bidi/>
              <w:spacing w:line="276" w:lineRule="auto"/>
              <w:ind w:left="539"/>
              <w:rPr>
                <w:rFonts w:ascii="David" w:eastAsia="Times New Roman" w:hAnsi="David" w:cs="David"/>
                <w:color w:val="auto"/>
                <w:rtl/>
              </w:rPr>
            </w:pPr>
            <w:r w:rsidRPr="00652327">
              <w:rPr>
                <w:rFonts w:ascii="David" w:eastAsia="Times New Roman" w:hAnsi="David" w:cs="David"/>
                <w:color w:val="auto"/>
                <w:rtl/>
              </w:rPr>
              <w:t>אדם הרשום במאגר המרצים או מבצע פדגוגי.</w:t>
            </w:r>
          </w:p>
          <w:p w14:paraId="1D95C210" w14:textId="77777777" w:rsidR="003E164A" w:rsidRPr="00652327" w:rsidRDefault="003E164A" w:rsidP="003E164A">
            <w:pPr>
              <w:tabs>
                <w:tab w:val="left" w:pos="179"/>
              </w:tabs>
              <w:overflowPunct w:val="0"/>
              <w:autoSpaceDE w:val="0"/>
              <w:autoSpaceDN w:val="0"/>
              <w:bidi/>
              <w:adjustRightInd w:val="0"/>
              <w:spacing w:line="276" w:lineRule="auto"/>
              <w:ind w:left="709"/>
              <w:textAlignment w:val="baseline"/>
              <w:rPr>
                <w:rFonts w:ascii="David" w:eastAsia="Times New Roman" w:hAnsi="David" w:cs="David"/>
                <w:color w:val="auto"/>
                <w:rtl/>
              </w:rPr>
            </w:pPr>
          </w:p>
        </w:tc>
        <w:tc>
          <w:tcPr>
            <w:tcW w:w="3107" w:type="dxa"/>
            <w:shd w:val="clear" w:color="auto" w:fill="auto"/>
          </w:tcPr>
          <w:p w14:paraId="154297A3"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פעולות אפשריות</w:t>
            </w:r>
          </w:p>
          <w:p w14:paraId="36C0080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ליווי מנהל בית הספר בזיהוי צרכי בית הספר, איתור מורים מובילי קהילות מתאימים וקביעת </w:t>
            </w:r>
            <w:proofErr w:type="spellStart"/>
            <w:r w:rsidRPr="00652327">
              <w:rPr>
                <w:rFonts w:ascii="David" w:eastAsia="Times New Roman" w:hAnsi="David" w:cs="David"/>
                <w:color w:val="auto"/>
                <w:rtl/>
              </w:rPr>
              <w:t>סדירויות</w:t>
            </w:r>
            <w:proofErr w:type="spellEnd"/>
            <w:r w:rsidRPr="00652327">
              <w:rPr>
                <w:rFonts w:ascii="David" w:eastAsia="Times New Roman" w:hAnsi="David" w:cs="David"/>
                <w:color w:val="auto"/>
                <w:rtl/>
              </w:rPr>
              <w:t xml:space="preserve">. </w:t>
            </w:r>
          </w:p>
          <w:p w14:paraId="0001D1A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הכשרת מובילי הקהילה בהובלה ובחקר פרקטיקה של הנושא.</w:t>
            </w:r>
          </w:p>
          <w:p w14:paraId="60D417C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ליווי המורים המובילים בהובלת הקהילות כולל חקר פרקטיקה על פעילותם.</w:t>
            </w:r>
          </w:p>
          <w:p w14:paraId="43A21F8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חילוץ הידע הנצבר בקהילות והעברתו לכלל הצוות החינוכי.</w:t>
            </w:r>
          </w:p>
          <w:p w14:paraId="3D9FDEF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ליווי ויישום הנעשה בקהילות בכיתות ההוראה.</w:t>
            </w:r>
            <w:r w:rsidRPr="00652327">
              <w:rPr>
                <w:rFonts w:ascii="David" w:eastAsia="Times New Roman" w:hAnsi="David" w:cs="David"/>
                <w:color w:val="auto"/>
                <w:rtl/>
              </w:rPr>
              <w:br/>
            </w:r>
          </w:p>
        </w:tc>
        <w:tc>
          <w:tcPr>
            <w:tcW w:w="3431" w:type="dxa"/>
            <w:shd w:val="clear" w:color="auto" w:fill="auto"/>
          </w:tcPr>
          <w:p w14:paraId="3938DB82" w14:textId="77777777" w:rsidR="003E164A" w:rsidRPr="00652327" w:rsidRDefault="003E164A" w:rsidP="003E164A">
            <w:pPr>
              <w:overflowPunct w:val="0"/>
              <w:autoSpaceDE w:val="0"/>
              <w:autoSpaceDN w:val="0"/>
              <w:bidi/>
              <w:adjustRightInd w:val="0"/>
              <w:spacing w:after="100"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תוצרים אפשריים</w:t>
            </w:r>
          </w:p>
          <w:p w14:paraId="5549CBC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מיפוי אתגרים פדגוגיים. </w:t>
            </w:r>
          </w:p>
          <w:p w14:paraId="0B1BDBC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מינוי מורים מובילים.</w:t>
            </w:r>
          </w:p>
          <w:p w14:paraId="46CA26A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תוכנית עבודה לכלל המורים המובילים. </w:t>
            </w:r>
          </w:p>
          <w:p w14:paraId="5439763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תוכנית אישית לכל מורה מוביל.</w:t>
            </w:r>
          </w:p>
          <w:p w14:paraId="3B79C40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כלים פדגוגים שפותחו במסגרת הקהילות. </w:t>
            </w:r>
            <w:r w:rsidRPr="00652327">
              <w:rPr>
                <w:rFonts w:ascii="David" w:eastAsia="Times New Roman" w:hAnsi="David" w:cs="David"/>
                <w:color w:val="auto"/>
                <w:rtl/>
              </w:rPr>
              <w:br/>
            </w:r>
          </w:p>
          <w:p w14:paraId="4961E70E"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b/>
                <w:bCs/>
                <w:color w:val="auto"/>
                <w:u w:val="single"/>
                <w:rtl/>
              </w:rPr>
              <w:t>דוגמאות לתוצאות רצויות</w:t>
            </w:r>
          </w:p>
          <w:p w14:paraId="4BE9EBDC"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קידום דרכי הוראה, למידה הערכה בתחומים שהוגדרו.</w:t>
            </w:r>
          </w:p>
          <w:p w14:paraId="680A46B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מיסוד שגרות, מנגנונים </w:t>
            </w:r>
            <w:proofErr w:type="spellStart"/>
            <w:r w:rsidRPr="00652327">
              <w:rPr>
                <w:rFonts w:ascii="David" w:eastAsia="Times New Roman" w:hAnsi="David" w:cs="David"/>
                <w:color w:val="auto"/>
                <w:rtl/>
              </w:rPr>
              <w:t>ופרקטיקות</w:t>
            </w:r>
            <w:proofErr w:type="spellEnd"/>
            <w:r w:rsidRPr="00652327">
              <w:rPr>
                <w:rFonts w:ascii="David" w:eastAsia="Times New Roman" w:hAnsi="David" w:cs="David"/>
                <w:color w:val="auto"/>
                <w:rtl/>
              </w:rPr>
              <w:t xml:space="preserve"> פדגוגיות ארגוניות. </w:t>
            </w:r>
          </w:p>
          <w:p w14:paraId="6D47B49E"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התמקצעות צוות בית הספר בתהליכי הוראה למידה הערכה. </w:t>
            </w:r>
          </w:p>
          <w:p w14:paraId="72E8FEF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הצמחת כוחות מובילים בתוך בית הספר.</w:t>
            </w:r>
          </w:p>
          <w:p w14:paraId="6F8952F7"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p>
          <w:p w14:paraId="0240D1D5"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*כלל התוצרים שיופקו הינם הרכוש הבלעדי של בית הספר.</w:t>
            </w:r>
          </w:p>
        </w:tc>
        <w:tc>
          <w:tcPr>
            <w:tcW w:w="2624" w:type="dxa"/>
            <w:shd w:val="clear" w:color="auto" w:fill="auto"/>
          </w:tcPr>
          <w:p w14:paraId="0BBE94D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קורות חיים המעידים על </w:t>
            </w:r>
            <w:r w:rsidRPr="00652327">
              <w:rPr>
                <w:rFonts w:ascii="David" w:eastAsia="Times New Roman" w:hAnsi="David" w:cs="David"/>
                <w:color w:val="auto"/>
                <w:rtl/>
              </w:rPr>
              <w:br/>
              <w:t xml:space="preserve">הניסיון הנדרש בתנאי הסף.  </w:t>
            </w:r>
          </w:p>
          <w:p w14:paraId="296112B7"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צילום תעודות המעידות על עמידה בתנאי הסף של המנחה או המנחים בגוף המבצע.</w:t>
            </w:r>
          </w:p>
          <w:p w14:paraId="0C17C4B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רשימת ממליצים (לפחות 3  ממליצים) בהתאמה לתנאי הסף הנדרשים.</w:t>
            </w:r>
          </w:p>
        </w:tc>
      </w:tr>
    </w:tbl>
    <w:p w14:paraId="1E1718F4" w14:textId="77777777" w:rsidR="003E164A" w:rsidRPr="00652327" w:rsidRDefault="003E164A" w:rsidP="003E164A">
      <w:pPr>
        <w:bidi/>
        <w:rPr>
          <w:rFonts w:ascii="David" w:eastAsia="Times New Roman" w:hAnsi="David" w:cs="David"/>
          <w:color w:val="auto"/>
          <w:rtl/>
        </w:rPr>
      </w:pPr>
    </w:p>
    <w:p w14:paraId="772510FB" w14:textId="77777777" w:rsidR="003E164A" w:rsidRPr="00652327" w:rsidRDefault="003E164A" w:rsidP="003E164A">
      <w:pPr>
        <w:bidi/>
        <w:rPr>
          <w:rFonts w:ascii="David" w:eastAsia="Times New Roman" w:hAnsi="David" w:cs="David"/>
          <w:color w:val="auto"/>
          <w:rtl/>
        </w:rPr>
      </w:pPr>
    </w:p>
    <w:p w14:paraId="6409688D" w14:textId="77777777" w:rsidR="003E164A" w:rsidRPr="00652327" w:rsidRDefault="003E164A" w:rsidP="003E164A">
      <w:pPr>
        <w:bidi/>
        <w:rPr>
          <w:rFonts w:ascii="David" w:eastAsia="Times New Roman" w:hAnsi="David" w:cs="David"/>
          <w:color w:val="auto"/>
          <w:rtl/>
        </w:rPr>
      </w:pPr>
    </w:p>
    <w:p w14:paraId="57FCD917" w14:textId="77777777" w:rsidR="003E164A" w:rsidRPr="00652327" w:rsidRDefault="003E164A" w:rsidP="003E164A">
      <w:pPr>
        <w:bidi/>
        <w:rPr>
          <w:rFonts w:ascii="David" w:eastAsia="Times New Roman" w:hAnsi="David" w:cs="David"/>
          <w:color w:val="auto"/>
          <w:rtl/>
        </w:rPr>
      </w:pPr>
    </w:p>
    <w:p w14:paraId="1A212877" w14:textId="77777777" w:rsidR="003E164A" w:rsidRPr="00652327" w:rsidRDefault="003E164A" w:rsidP="003E164A">
      <w:pPr>
        <w:bidi/>
        <w:rPr>
          <w:rFonts w:ascii="David" w:hAnsi="David" w:cs="David"/>
          <w:b/>
          <w:bCs/>
          <w:color w:val="auto"/>
          <w:rtl/>
        </w:rPr>
      </w:pPr>
    </w:p>
    <w:p w14:paraId="051A204C"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5655A686"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EE2553F"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3BED2150"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lastRenderedPageBreak/>
        <w:t>התוכנית/המענה מותאמים לשכבות הגיל המוצעות, מבחינת העזרים/המסרים/הכלים.</w:t>
      </w:r>
    </w:p>
    <w:p w14:paraId="1323C239" w14:textId="77777777" w:rsidR="003E164A" w:rsidRPr="00652327" w:rsidRDefault="003E164A" w:rsidP="003E164A">
      <w:pPr>
        <w:bidi/>
        <w:rPr>
          <w:rFonts w:ascii="David" w:hAnsi="David" w:cs="David"/>
          <w:b/>
          <w:bCs/>
          <w:color w:val="auto"/>
          <w:rtl/>
        </w:rPr>
      </w:pPr>
    </w:p>
    <w:p w14:paraId="5DDEB51C" w14:textId="77777777" w:rsidR="003E164A" w:rsidRPr="00652327" w:rsidRDefault="003E164A" w:rsidP="003E164A">
      <w:pPr>
        <w:bidi/>
        <w:rPr>
          <w:rFonts w:ascii="David" w:hAnsi="David" w:cs="David"/>
          <w:b/>
          <w:bCs/>
          <w:color w:val="auto"/>
          <w:rtl/>
        </w:rPr>
      </w:pPr>
    </w:p>
    <w:p w14:paraId="43D6DA0C"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2477E743"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26EFB435"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54E117F0"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A60455A"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3A516E81"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1504"/>
        <w:bidiVisual/>
        <w:tblW w:w="1411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875"/>
        <w:gridCol w:w="2920"/>
        <w:gridCol w:w="3598"/>
        <w:gridCol w:w="3221"/>
        <w:gridCol w:w="2502"/>
      </w:tblGrid>
      <w:tr w:rsidR="00652327" w:rsidRPr="00652327" w14:paraId="283F5EAD" w14:textId="77777777" w:rsidTr="00C675F4">
        <w:trPr>
          <w:trHeight w:val="532"/>
        </w:trPr>
        <w:tc>
          <w:tcPr>
            <w:tcW w:w="1875" w:type="dxa"/>
            <w:tcBorders>
              <w:top w:val="single" w:sz="4" w:space="0" w:color="auto"/>
            </w:tcBorders>
            <w:shd w:val="clear" w:color="auto" w:fill="auto"/>
          </w:tcPr>
          <w:p w14:paraId="6109186A"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תיאור התפקיד</w:t>
            </w:r>
          </w:p>
        </w:tc>
        <w:tc>
          <w:tcPr>
            <w:tcW w:w="2920" w:type="dxa"/>
            <w:tcBorders>
              <w:top w:val="single" w:sz="4" w:space="0" w:color="auto"/>
            </w:tcBorders>
            <w:shd w:val="clear" w:color="auto" w:fill="auto"/>
          </w:tcPr>
          <w:p w14:paraId="34FA7446"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598" w:type="dxa"/>
            <w:tcBorders>
              <w:top w:val="single" w:sz="4" w:space="0" w:color="auto"/>
            </w:tcBorders>
            <w:shd w:val="clear" w:color="auto" w:fill="auto"/>
          </w:tcPr>
          <w:p w14:paraId="074B6C23"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738031DC"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221" w:type="dxa"/>
            <w:tcBorders>
              <w:top w:val="single" w:sz="4" w:space="0" w:color="auto"/>
            </w:tcBorders>
            <w:shd w:val="clear" w:color="auto" w:fill="auto"/>
          </w:tcPr>
          <w:p w14:paraId="1805B923"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2E9C4311"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502" w:type="dxa"/>
            <w:tcBorders>
              <w:top w:val="single" w:sz="4" w:space="0" w:color="auto"/>
            </w:tcBorders>
            <w:shd w:val="clear" w:color="auto" w:fill="auto"/>
          </w:tcPr>
          <w:p w14:paraId="3BC5A45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3A2C6727" w14:textId="77777777" w:rsidTr="00C675F4">
        <w:trPr>
          <w:trHeight w:val="6854"/>
        </w:trPr>
        <w:tc>
          <w:tcPr>
            <w:tcW w:w="1875" w:type="dxa"/>
            <w:shd w:val="clear" w:color="auto" w:fill="auto"/>
          </w:tcPr>
          <w:p w14:paraId="221FD2FD"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lastRenderedPageBreak/>
              <w:t>מנחה</w:t>
            </w:r>
          </w:p>
          <w:p w14:paraId="39EDF9F8"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 xml:space="preserve">סימולציות </w:t>
            </w:r>
          </w:p>
          <w:p w14:paraId="799B7290" w14:textId="77777777" w:rsidR="003E164A" w:rsidRPr="00652327" w:rsidRDefault="003E164A" w:rsidP="003E164A">
            <w:pPr>
              <w:bidi/>
              <w:spacing w:line="276" w:lineRule="auto"/>
              <w:jc w:val="center"/>
              <w:rPr>
                <w:rFonts w:ascii="David" w:eastAsia="Times New Roman" w:hAnsi="David" w:cs="David"/>
                <w:b/>
                <w:bCs/>
                <w:color w:val="auto"/>
                <w:rtl/>
              </w:rPr>
            </w:pPr>
          </w:p>
          <w:p w14:paraId="5B86E57D" w14:textId="77777777" w:rsidR="003E164A" w:rsidRPr="00652327" w:rsidRDefault="003E164A" w:rsidP="003E164A">
            <w:pPr>
              <w:bidi/>
              <w:spacing w:line="276" w:lineRule="auto"/>
              <w:rPr>
                <w:rFonts w:ascii="David" w:eastAsia="Times New Roman" w:hAnsi="David" w:cs="David"/>
                <w:color w:val="auto"/>
                <w:shd w:val="clear" w:color="auto" w:fill="FFFFFF"/>
                <w:rtl/>
              </w:rPr>
            </w:pPr>
            <w:r w:rsidRPr="00652327">
              <w:rPr>
                <w:rFonts w:ascii="David" w:eastAsia="Times New Roman" w:hAnsi="David" w:cs="David"/>
                <w:color w:val="auto"/>
                <w:shd w:val="clear" w:color="auto" w:fill="FFFFFF"/>
                <w:rtl/>
              </w:rPr>
              <w:t xml:space="preserve">תפקידו לתכנן ולהפעיל סימולציה מעולם בית הספר, שתסייע בהתמודדות עם מצבים </w:t>
            </w:r>
            <w:proofErr w:type="spellStart"/>
            <w:r w:rsidRPr="00652327">
              <w:rPr>
                <w:rFonts w:ascii="David" w:eastAsia="Times New Roman" w:hAnsi="David" w:cs="David"/>
                <w:color w:val="auto"/>
                <w:shd w:val="clear" w:color="auto" w:fill="FFFFFF"/>
                <w:rtl/>
              </w:rPr>
              <w:t>קונפליקטואלים</w:t>
            </w:r>
            <w:proofErr w:type="spellEnd"/>
            <w:r w:rsidRPr="00652327">
              <w:rPr>
                <w:rFonts w:ascii="David" w:eastAsia="Times New Roman" w:hAnsi="David" w:cs="David"/>
                <w:color w:val="auto"/>
                <w:shd w:val="clear" w:color="auto" w:fill="FFFFFF"/>
                <w:rtl/>
              </w:rPr>
              <w:t xml:space="preserve"> בשדה המקצועי ולקבלת החלטות בסביבה בטוחה. </w:t>
            </w:r>
            <w:r w:rsidRPr="00652327">
              <w:rPr>
                <w:rFonts w:ascii="David" w:eastAsia="Times New Roman" w:hAnsi="David" w:cs="David"/>
                <w:color w:val="auto"/>
                <w:shd w:val="clear" w:color="auto" w:fill="FFFFFF"/>
                <w:rtl/>
              </w:rPr>
              <w:br/>
              <w:t>הנחיית סימולציה ככלי חינוכי להקניית מיומנויות תקשורת בין אישיות בשלבים השונים של הרצף המקצועי - ממורים חדשים ועד פיתוח מקצועי של מורים ותיקים.</w:t>
            </w:r>
          </w:p>
          <w:p w14:paraId="611ECAE5" w14:textId="77777777" w:rsidR="003E164A" w:rsidRPr="00652327" w:rsidRDefault="003E164A" w:rsidP="003E164A">
            <w:pPr>
              <w:bidi/>
              <w:spacing w:line="276" w:lineRule="auto"/>
              <w:jc w:val="center"/>
              <w:rPr>
                <w:rFonts w:ascii="David" w:eastAsia="Times New Roman" w:hAnsi="David" w:cs="David"/>
                <w:color w:val="auto"/>
                <w:rtl/>
              </w:rPr>
            </w:pPr>
            <w:r w:rsidRPr="00652327">
              <w:rPr>
                <w:rFonts w:ascii="David" w:eastAsia="Times New Roman" w:hAnsi="David" w:cs="David"/>
                <w:b/>
                <w:bCs/>
                <w:color w:val="auto"/>
                <w:rtl/>
              </w:rPr>
              <w:t xml:space="preserve"> </w:t>
            </w:r>
          </w:p>
        </w:tc>
        <w:tc>
          <w:tcPr>
            <w:tcW w:w="2920" w:type="dxa"/>
          </w:tcPr>
          <w:p w14:paraId="755A8EE7"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תנאי סף </w:t>
            </w:r>
          </w:p>
          <w:p w14:paraId="2E291A59" w14:textId="77777777" w:rsidR="003E164A" w:rsidRPr="00652327" w:rsidRDefault="003E164A" w:rsidP="00543849">
            <w:pPr>
              <w:pStyle w:val="ae"/>
              <w:numPr>
                <w:ilvl w:val="0"/>
                <w:numId w:val="55"/>
              </w:numPr>
              <w:bidi/>
              <w:spacing w:line="276" w:lineRule="auto"/>
              <w:rPr>
                <w:rFonts w:ascii="David" w:eastAsia="Times New Roman" w:hAnsi="David" w:cs="David"/>
                <w:color w:val="auto"/>
                <w:rtl/>
              </w:rPr>
            </w:pPr>
            <w:r w:rsidRPr="00652327">
              <w:rPr>
                <w:rFonts w:ascii="David" w:eastAsia="Times New Roman" w:hAnsi="David" w:cs="David"/>
                <w:color w:val="auto"/>
                <w:rtl/>
              </w:rPr>
              <w:t>מוסד המוכר ומורשה להפעלת סימולציה לצוותי חינוך על ידי מנהל עובדי הוראה.</w:t>
            </w:r>
          </w:p>
          <w:p w14:paraId="79E4877E" w14:textId="77777777" w:rsidR="003E164A" w:rsidRPr="00652327" w:rsidRDefault="003E164A" w:rsidP="00543849">
            <w:pPr>
              <w:pStyle w:val="ae"/>
              <w:numPr>
                <w:ilvl w:val="0"/>
                <w:numId w:val="55"/>
              </w:numPr>
              <w:bidi/>
              <w:spacing w:line="276" w:lineRule="auto"/>
              <w:rPr>
                <w:rFonts w:ascii="David" w:eastAsia="Times New Roman" w:hAnsi="David" w:cs="David"/>
                <w:color w:val="auto"/>
                <w:rtl/>
              </w:rPr>
            </w:pPr>
            <w:r w:rsidRPr="00652327">
              <w:rPr>
                <w:rFonts w:ascii="David" w:eastAsia="Times New Roman" w:hAnsi="David" w:cs="David"/>
                <w:color w:val="auto"/>
                <w:rtl/>
              </w:rPr>
              <w:t>מוביל הסימולציה נמנה עם הסגל של אחד ממוסדות הסימולציה ובעל ניסיון מוכח של לפחות שנתיים בתחום זה.</w:t>
            </w:r>
          </w:p>
          <w:p w14:paraId="4F2EF1B2" w14:textId="77777777" w:rsidR="003E164A" w:rsidRPr="00652327" w:rsidRDefault="003E164A" w:rsidP="003E164A">
            <w:pPr>
              <w:pStyle w:val="ae"/>
              <w:bidi/>
              <w:ind w:left="709"/>
              <w:rPr>
                <w:rFonts w:ascii="David" w:eastAsia="Times New Roman" w:hAnsi="David" w:cs="David"/>
                <w:b/>
                <w:bCs/>
                <w:color w:val="auto"/>
                <w:u w:val="single"/>
                <w:rtl/>
              </w:rPr>
            </w:pPr>
          </w:p>
          <w:p w14:paraId="56FB1C7E" w14:textId="77777777" w:rsidR="003E164A" w:rsidRPr="00652327" w:rsidRDefault="003E164A" w:rsidP="003E164A">
            <w:pPr>
              <w:pStyle w:val="ae"/>
              <w:bidi/>
              <w:ind w:left="709"/>
              <w:rPr>
                <w:rFonts w:ascii="David" w:eastAsia="Times New Roman" w:hAnsi="David" w:cs="David"/>
                <w:b/>
                <w:bCs/>
                <w:color w:val="auto"/>
                <w:u w:val="single"/>
                <w:rtl/>
              </w:rPr>
            </w:pPr>
          </w:p>
          <w:p w14:paraId="7A80FE03" w14:textId="77777777" w:rsidR="003E164A" w:rsidRPr="00652327" w:rsidRDefault="003E164A" w:rsidP="003E164A">
            <w:pPr>
              <w:tabs>
                <w:tab w:val="left" w:pos="179"/>
              </w:tabs>
              <w:overflowPunct w:val="0"/>
              <w:autoSpaceDE w:val="0"/>
              <w:autoSpaceDN w:val="0"/>
              <w:bidi/>
              <w:adjustRightInd w:val="0"/>
              <w:spacing w:line="276" w:lineRule="auto"/>
              <w:ind w:left="709"/>
              <w:textAlignment w:val="baseline"/>
              <w:rPr>
                <w:rFonts w:ascii="David" w:eastAsia="Times New Roman" w:hAnsi="David" w:cs="David"/>
                <w:color w:val="auto"/>
                <w:rtl/>
              </w:rPr>
            </w:pPr>
          </w:p>
        </w:tc>
        <w:tc>
          <w:tcPr>
            <w:tcW w:w="3598" w:type="dxa"/>
            <w:shd w:val="clear" w:color="auto" w:fill="auto"/>
          </w:tcPr>
          <w:p w14:paraId="419DBD0A"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פעולות אפשריות</w:t>
            </w:r>
          </w:p>
          <w:p w14:paraId="5B69FD8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ליווי מנהל בית הספר בזיהוי צרכי בית הספר והתאמת תרחיש. הסימולציה והדרך המתאימה (סדנה חד פעמית או כחלק מתהליך למידה של הצוות החינוכי).</w:t>
            </w:r>
          </w:p>
          <w:p w14:paraId="0C2FF62B"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בניית סדנת הסימולציה ופעילות הכנה וסיכום.</w:t>
            </w:r>
          </w:p>
          <w:p w14:paraId="27038619"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הנחיית הצוות החינוכי בסדנה.</w:t>
            </w:r>
          </w:p>
          <w:p w14:paraId="4D3C2295"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17077C22"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b/>
                <w:bCs/>
                <w:color w:val="auto"/>
                <w:rtl/>
              </w:rPr>
            </w:pPr>
            <w:r w:rsidRPr="00652327">
              <w:rPr>
                <w:rFonts w:ascii="David" w:eastAsia="Times New Roman" w:hAnsi="David" w:cs="David"/>
                <w:b/>
                <w:bCs/>
                <w:color w:val="auto"/>
                <w:rtl/>
              </w:rPr>
              <w:t>סוגי סימולציות אפשריים:</w:t>
            </w:r>
          </w:p>
          <w:p w14:paraId="1531DB34" w14:textId="77777777" w:rsidR="003E164A" w:rsidRPr="00652327" w:rsidRDefault="003E164A" w:rsidP="00543849">
            <w:pPr>
              <w:numPr>
                <w:ilvl w:val="0"/>
                <w:numId w:val="52"/>
              </w:numPr>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סדנה משולבת בתהליך פיתוח מקצועי, כאשר במקרה זה יש לתכנן פעילות מקדימה לצוות וכן פעילות לעיבוד לאחר הסימולציה. </w:t>
            </w:r>
          </w:p>
          <w:p w14:paraId="34B30BDE" w14:textId="77777777" w:rsidR="003E164A" w:rsidRPr="00652327" w:rsidRDefault="003E164A" w:rsidP="00543849">
            <w:pPr>
              <w:numPr>
                <w:ilvl w:val="0"/>
                <w:numId w:val="52"/>
              </w:numPr>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סדנה למטרה ייעודית חד פעמית.</w:t>
            </w:r>
          </w:p>
          <w:p w14:paraId="53DB2368"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18EA2BDE"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*הסדנאות יכולות להתבצע פנים מול פנים או באופן מקוון</w:t>
            </w:r>
          </w:p>
          <w:p w14:paraId="6AA1AA61"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5712370F"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70D722E6"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 </w:t>
            </w:r>
          </w:p>
        </w:tc>
        <w:tc>
          <w:tcPr>
            <w:tcW w:w="3221" w:type="dxa"/>
            <w:shd w:val="clear" w:color="auto" w:fill="auto"/>
          </w:tcPr>
          <w:p w14:paraId="0862B357" w14:textId="77777777" w:rsidR="003E164A" w:rsidRPr="00652327" w:rsidRDefault="003E164A" w:rsidP="003E164A">
            <w:pPr>
              <w:overflowPunct w:val="0"/>
              <w:autoSpaceDE w:val="0"/>
              <w:autoSpaceDN w:val="0"/>
              <w:bidi/>
              <w:adjustRightInd w:val="0"/>
              <w:spacing w:after="100"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תוצרים אפשריים</w:t>
            </w:r>
          </w:p>
          <w:p w14:paraId="4D86C5BB" w14:textId="77777777" w:rsidR="003E164A" w:rsidRPr="00652327" w:rsidRDefault="003E164A" w:rsidP="00543849">
            <w:pPr>
              <w:numPr>
                <w:ilvl w:val="7"/>
                <w:numId w:val="51"/>
              </w:numPr>
              <w:overflowPunct w:val="0"/>
              <w:autoSpaceDE w:val="0"/>
              <w:autoSpaceDN w:val="0"/>
              <w:bidi/>
              <w:adjustRightInd w:val="0"/>
              <w:spacing w:after="100" w:line="276" w:lineRule="auto"/>
              <w:ind w:left="253" w:hanging="218"/>
              <w:textAlignment w:val="baseline"/>
              <w:rPr>
                <w:rFonts w:ascii="David" w:eastAsia="Times New Roman" w:hAnsi="David" w:cs="David"/>
                <w:color w:val="auto"/>
                <w:rtl/>
              </w:rPr>
            </w:pPr>
            <w:r w:rsidRPr="00652327">
              <w:rPr>
                <w:rFonts w:ascii="David" w:eastAsia="Times New Roman" w:hAnsi="David" w:cs="David"/>
                <w:color w:val="auto"/>
                <w:rtl/>
              </w:rPr>
              <w:t xml:space="preserve">הפעלת סדנת סימולציה לצוות.   </w:t>
            </w:r>
            <w:r w:rsidRPr="00652327">
              <w:rPr>
                <w:rFonts w:ascii="David" w:eastAsia="Times New Roman" w:hAnsi="David" w:cs="David"/>
                <w:color w:val="auto"/>
                <w:rtl/>
              </w:rPr>
              <w:br/>
            </w:r>
          </w:p>
          <w:p w14:paraId="465C6875"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b/>
                <w:bCs/>
                <w:color w:val="auto"/>
                <w:u w:val="single"/>
                <w:rtl/>
              </w:rPr>
              <w:t>דוגמאות לתוצאות רצויות</w:t>
            </w:r>
          </w:p>
          <w:p w14:paraId="62201BF4"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קידום תחושת מסוגלות של הצוות החינוכי במצב </w:t>
            </w:r>
            <w:proofErr w:type="spellStart"/>
            <w:r w:rsidRPr="00652327">
              <w:rPr>
                <w:rFonts w:ascii="David" w:eastAsia="Times New Roman" w:hAnsi="David" w:cs="David"/>
                <w:color w:val="auto"/>
                <w:rtl/>
              </w:rPr>
              <w:t>קונפליקטואלי</w:t>
            </w:r>
            <w:proofErr w:type="spellEnd"/>
            <w:r w:rsidRPr="00652327">
              <w:rPr>
                <w:rFonts w:ascii="David" w:eastAsia="Times New Roman" w:hAnsi="David" w:cs="David"/>
                <w:color w:val="auto"/>
                <w:rtl/>
              </w:rPr>
              <w:t xml:space="preserve">. </w:t>
            </w:r>
          </w:p>
          <w:p w14:paraId="04DD5C7A"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קידום מיומנויות תקשורת בין-אישיות במצבי קונפליקט. </w:t>
            </w:r>
          </w:p>
          <w:p w14:paraId="3B3158F6"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 xml:space="preserve">שיפור קבלת החלטות בזמן אמת. </w:t>
            </w:r>
          </w:p>
          <w:p w14:paraId="6F2EA863" w14:textId="77777777" w:rsidR="003E164A" w:rsidRPr="00652327" w:rsidRDefault="003E164A" w:rsidP="003E164A">
            <w:pPr>
              <w:bidi/>
              <w:spacing w:line="276" w:lineRule="auto"/>
              <w:rPr>
                <w:rFonts w:ascii="David" w:eastAsia="Times New Roman" w:hAnsi="David" w:cs="David"/>
                <w:color w:val="auto"/>
                <w:rtl/>
              </w:rPr>
            </w:pPr>
          </w:p>
        </w:tc>
        <w:tc>
          <w:tcPr>
            <w:tcW w:w="2502" w:type="dxa"/>
            <w:shd w:val="clear" w:color="auto" w:fill="auto"/>
          </w:tcPr>
          <w:p w14:paraId="6BFEC1B1"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מסמכים נדרשים </w:t>
            </w:r>
          </w:p>
          <w:p w14:paraId="27599A83"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רשימת ממליצים (לפחות 3 ממליצים) בהתאמה לתנאי הסף הנדרשים.</w:t>
            </w:r>
          </w:p>
          <w:p w14:paraId="33896D21" w14:textId="77777777" w:rsidR="003E164A" w:rsidRPr="00652327" w:rsidRDefault="003E164A" w:rsidP="00543849">
            <w:pPr>
              <w:numPr>
                <w:ilvl w:val="0"/>
                <w:numId w:val="30"/>
              </w:numPr>
              <w:tabs>
                <w:tab w:val="left" w:pos="179"/>
              </w:tabs>
              <w:overflowPunct w:val="0"/>
              <w:autoSpaceDE w:val="0"/>
              <w:autoSpaceDN w:val="0"/>
              <w:bidi/>
              <w:adjustRightInd w:val="0"/>
              <w:spacing w:line="276" w:lineRule="auto"/>
              <w:ind w:left="69" w:hanging="69"/>
              <w:textAlignment w:val="baseline"/>
              <w:rPr>
                <w:rFonts w:ascii="David" w:eastAsia="Times New Roman" w:hAnsi="David" w:cs="David"/>
                <w:color w:val="auto"/>
                <w:rtl/>
              </w:rPr>
            </w:pPr>
            <w:r w:rsidRPr="00652327">
              <w:rPr>
                <w:rFonts w:ascii="David" w:eastAsia="Times New Roman" w:hAnsi="David" w:cs="David"/>
                <w:color w:val="auto"/>
                <w:rtl/>
              </w:rPr>
              <w:t>אישור הפעלת המרכז על ידי מנהל עובדי הוראה.</w:t>
            </w:r>
          </w:p>
        </w:tc>
      </w:tr>
    </w:tbl>
    <w:p w14:paraId="547E06AD" w14:textId="77777777" w:rsidR="003E164A" w:rsidRPr="00652327" w:rsidRDefault="003E164A" w:rsidP="003E164A">
      <w:pPr>
        <w:bidi/>
        <w:rPr>
          <w:rFonts w:ascii="David" w:eastAsia="Times New Roman" w:hAnsi="David" w:cs="David"/>
          <w:color w:val="auto"/>
          <w:rtl/>
        </w:rPr>
      </w:pPr>
    </w:p>
    <w:p w14:paraId="01D30DF1" w14:textId="77777777" w:rsidR="003E164A" w:rsidRPr="00652327" w:rsidRDefault="003E164A" w:rsidP="003E164A">
      <w:pPr>
        <w:bidi/>
        <w:rPr>
          <w:rFonts w:ascii="David" w:eastAsia="Times New Roman" w:hAnsi="David" w:cs="David"/>
          <w:color w:val="auto"/>
          <w:rtl/>
        </w:rPr>
      </w:pPr>
    </w:p>
    <w:p w14:paraId="18CA8A07" w14:textId="77777777" w:rsidR="003E164A" w:rsidRPr="00652327" w:rsidRDefault="003E164A" w:rsidP="003E164A">
      <w:pPr>
        <w:bidi/>
        <w:rPr>
          <w:rFonts w:ascii="David" w:eastAsia="Times New Roman" w:hAnsi="David" w:cs="David"/>
          <w:color w:val="auto"/>
          <w:rtl/>
        </w:rPr>
      </w:pPr>
    </w:p>
    <w:p w14:paraId="2D1E0038" w14:textId="77777777" w:rsidR="003E164A" w:rsidRPr="00652327" w:rsidRDefault="003E164A" w:rsidP="003E164A">
      <w:pPr>
        <w:bidi/>
        <w:rPr>
          <w:rFonts w:ascii="David" w:hAnsi="David" w:cs="David"/>
          <w:b/>
          <w:bCs/>
          <w:color w:val="auto"/>
          <w:rtl/>
        </w:rPr>
      </w:pPr>
    </w:p>
    <w:p w14:paraId="72FB2E5F"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292EDE09"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lastRenderedPageBreak/>
        <w:t xml:space="preserve">התוכנית/המענה בהלימה ליעדי משרד החינוך ולמטרות החינוך הממלכתי המפורטות בחוק חינוך ממלכתי, התשי"ג-1953. </w:t>
      </w:r>
    </w:p>
    <w:p w14:paraId="0608CBED"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1A83EF9C"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528BE31A" w14:textId="77777777" w:rsidR="003E164A" w:rsidRPr="00652327" w:rsidRDefault="003E164A" w:rsidP="003E164A">
      <w:pPr>
        <w:bidi/>
        <w:rPr>
          <w:rFonts w:ascii="David" w:hAnsi="David" w:cs="David"/>
          <w:b/>
          <w:bCs/>
          <w:color w:val="auto"/>
          <w:rtl/>
        </w:rPr>
      </w:pPr>
    </w:p>
    <w:p w14:paraId="5B943575" w14:textId="77777777" w:rsidR="003E164A" w:rsidRPr="00652327" w:rsidRDefault="003E164A" w:rsidP="003E164A">
      <w:pPr>
        <w:bidi/>
        <w:rPr>
          <w:rFonts w:ascii="David" w:hAnsi="David" w:cs="David"/>
          <w:b/>
          <w:bCs/>
          <w:color w:val="auto"/>
          <w:rtl/>
        </w:rPr>
      </w:pPr>
    </w:p>
    <w:p w14:paraId="5FD3C19D"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59B78464"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705EE0CB"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02E2BE3E"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4FA8F29D"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1F7063AE" w14:textId="77777777" w:rsidR="003E164A" w:rsidRPr="00652327" w:rsidRDefault="003E164A" w:rsidP="003E164A">
      <w:pPr>
        <w:bidi/>
        <w:rPr>
          <w:rFonts w:ascii="David" w:eastAsia="Times New Roman" w:hAnsi="David" w:cs="David"/>
          <w:color w:val="auto"/>
          <w:rtl/>
        </w:rPr>
      </w:pPr>
    </w:p>
    <w:p w14:paraId="35ACD13E" w14:textId="77777777" w:rsidR="003E164A" w:rsidRPr="00652327" w:rsidRDefault="003E164A" w:rsidP="003E164A">
      <w:pPr>
        <w:bidi/>
        <w:rPr>
          <w:rFonts w:ascii="David" w:eastAsia="Times New Roman" w:hAnsi="David" w:cs="David"/>
          <w:color w:val="auto"/>
          <w:rtl/>
        </w:rPr>
      </w:pPr>
    </w:p>
    <w:p w14:paraId="41E418DB" w14:textId="77777777" w:rsidR="003E164A" w:rsidRPr="00652327" w:rsidRDefault="003E164A" w:rsidP="003E164A">
      <w:pPr>
        <w:bidi/>
        <w:rPr>
          <w:rFonts w:ascii="David" w:eastAsia="Times New Roman" w:hAnsi="David" w:cs="David"/>
          <w:color w:val="auto"/>
          <w:rtl/>
        </w:rPr>
      </w:pPr>
    </w:p>
    <w:tbl>
      <w:tblPr>
        <w:tblpPr w:leftFromText="180" w:rightFromText="180" w:vertAnchor="page" w:horzAnchor="margin" w:tblpY="1251"/>
        <w:bidiVisual/>
        <w:tblW w:w="1436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20"/>
        <w:gridCol w:w="2904"/>
        <w:gridCol w:w="3666"/>
        <w:gridCol w:w="3248"/>
        <w:gridCol w:w="2524"/>
      </w:tblGrid>
      <w:tr w:rsidR="00652327" w:rsidRPr="00652327" w14:paraId="1DBEEBB3" w14:textId="77777777" w:rsidTr="00C675F4">
        <w:trPr>
          <w:trHeight w:val="537"/>
        </w:trPr>
        <w:tc>
          <w:tcPr>
            <w:tcW w:w="2020" w:type="dxa"/>
            <w:tcBorders>
              <w:top w:val="single" w:sz="4" w:space="0" w:color="auto"/>
            </w:tcBorders>
            <w:shd w:val="clear" w:color="auto" w:fill="auto"/>
          </w:tcPr>
          <w:p w14:paraId="669A6186"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תיאור התפקיד</w:t>
            </w:r>
          </w:p>
        </w:tc>
        <w:tc>
          <w:tcPr>
            <w:tcW w:w="2904" w:type="dxa"/>
            <w:tcBorders>
              <w:top w:val="single" w:sz="4" w:space="0" w:color="auto"/>
            </w:tcBorders>
            <w:shd w:val="clear" w:color="auto" w:fill="auto"/>
          </w:tcPr>
          <w:p w14:paraId="4B9C34F6"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תנאי סף ופירוט ניסיון</w:t>
            </w:r>
          </w:p>
        </w:tc>
        <w:tc>
          <w:tcPr>
            <w:tcW w:w="3666" w:type="dxa"/>
            <w:tcBorders>
              <w:top w:val="single" w:sz="4" w:space="0" w:color="auto"/>
            </w:tcBorders>
            <w:shd w:val="clear" w:color="auto" w:fill="auto"/>
          </w:tcPr>
          <w:p w14:paraId="42A88EB1"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נושאי ליבה ופעולות נדרשות</w:t>
            </w:r>
          </w:p>
          <w:p w14:paraId="57770786"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3248" w:type="dxa"/>
            <w:tcBorders>
              <w:top w:val="single" w:sz="4" w:space="0" w:color="auto"/>
            </w:tcBorders>
            <w:shd w:val="clear" w:color="auto" w:fill="auto"/>
          </w:tcPr>
          <w:p w14:paraId="0C6876C0"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תוצרים אפשריים ותוצאות</w:t>
            </w:r>
          </w:p>
          <w:p w14:paraId="1EA059C7" w14:textId="77777777" w:rsidR="003E164A" w:rsidRPr="00652327" w:rsidRDefault="003E164A" w:rsidP="003E164A">
            <w:pPr>
              <w:bidi/>
              <w:spacing w:line="276" w:lineRule="auto"/>
              <w:jc w:val="center"/>
              <w:rPr>
                <w:rFonts w:ascii="David" w:eastAsia="Times New Roman" w:hAnsi="David" w:cs="David"/>
                <w:b/>
                <w:bCs/>
                <w:color w:val="auto"/>
                <w:rtl/>
              </w:rPr>
            </w:pPr>
          </w:p>
        </w:tc>
        <w:tc>
          <w:tcPr>
            <w:tcW w:w="2524" w:type="dxa"/>
            <w:tcBorders>
              <w:top w:val="single" w:sz="4" w:space="0" w:color="auto"/>
            </w:tcBorders>
            <w:shd w:val="clear" w:color="auto" w:fill="auto"/>
          </w:tcPr>
          <w:p w14:paraId="08A0D959" w14:textId="77777777" w:rsidR="003E164A" w:rsidRPr="00652327" w:rsidRDefault="003E164A" w:rsidP="003E164A">
            <w:pPr>
              <w:bidi/>
              <w:spacing w:line="276" w:lineRule="auto"/>
              <w:jc w:val="center"/>
              <w:rPr>
                <w:rFonts w:ascii="David" w:eastAsia="Times New Roman" w:hAnsi="David" w:cs="David"/>
                <w:b/>
                <w:bCs/>
                <w:color w:val="auto"/>
                <w:rtl/>
              </w:rPr>
            </w:pPr>
            <w:r w:rsidRPr="00652327">
              <w:rPr>
                <w:rFonts w:ascii="David" w:eastAsia="Times New Roman" w:hAnsi="David" w:cs="David"/>
                <w:b/>
                <w:bCs/>
                <w:color w:val="auto"/>
                <w:rtl/>
              </w:rPr>
              <w:t>מסמכים נדרשים/פירוט ניסיון</w:t>
            </w:r>
          </w:p>
        </w:tc>
      </w:tr>
      <w:tr w:rsidR="00652327" w:rsidRPr="00652327" w14:paraId="59B37C00" w14:textId="77777777" w:rsidTr="00C675F4">
        <w:trPr>
          <w:trHeight w:val="7049"/>
        </w:trPr>
        <w:tc>
          <w:tcPr>
            <w:tcW w:w="2020" w:type="dxa"/>
            <w:shd w:val="clear" w:color="auto" w:fill="auto"/>
          </w:tcPr>
          <w:p w14:paraId="4064E6A1" w14:textId="77777777" w:rsidR="003E164A" w:rsidRPr="00652327" w:rsidRDefault="003E164A" w:rsidP="003E164A">
            <w:pPr>
              <w:bidi/>
              <w:spacing w:line="276" w:lineRule="auto"/>
              <w:jc w:val="center"/>
              <w:rPr>
                <w:rFonts w:ascii="David" w:eastAsia="Times New Roman" w:hAnsi="David" w:cs="David"/>
                <w:color w:val="auto"/>
                <w:rtl/>
              </w:rPr>
            </w:pPr>
            <w:r w:rsidRPr="00652327">
              <w:rPr>
                <w:rFonts w:ascii="David" w:eastAsia="Times New Roman" w:hAnsi="David" w:cs="David"/>
                <w:b/>
                <w:bCs/>
                <w:color w:val="auto"/>
                <w:rtl/>
              </w:rPr>
              <w:lastRenderedPageBreak/>
              <w:t>מנחה</w:t>
            </w:r>
            <w:r w:rsidRPr="00652327">
              <w:rPr>
                <w:rFonts w:ascii="David" w:eastAsia="Times New Roman" w:hAnsi="David" w:cs="David"/>
                <w:b/>
                <w:bCs/>
                <w:color w:val="auto"/>
                <w:rtl/>
              </w:rPr>
              <w:br/>
              <w:t xml:space="preserve">סיור לימודי </w:t>
            </w:r>
            <w:r w:rsidRPr="00652327">
              <w:rPr>
                <w:rFonts w:ascii="David" w:eastAsia="Times New Roman" w:hAnsi="David" w:cs="David"/>
                <w:color w:val="auto"/>
                <w:rtl/>
              </w:rPr>
              <w:t>(</w:t>
            </w:r>
            <w:r w:rsidRPr="00652327">
              <w:rPr>
                <w:rFonts w:ascii="David" w:eastAsia="Times New Roman" w:hAnsi="David" w:cs="David"/>
                <w:b/>
                <w:bCs/>
                <w:color w:val="auto"/>
                <w:rtl/>
              </w:rPr>
              <w:t>בהלימה ליעדי המוסד ולמידת הצוות החינוכי</w:t>
            </w:r>
            <w:r w:rsidRPr="00652327">
              <w:rPr>
                <w:rFonts w:ascii="David" w:eastAsia="Times New Roman" w:hAnsi="David" w:cs="David"/>
                <w:color w:val="auto"/>
                <w:rtl/>
              </w:rPr>
              <w:t>)</w:t>
            </w:r>
          </w:p>
          <w:p w14:paraId="79F07598" w14:textId="77777777" w:rsidR="003E164A" w:rsidRPr="00652327" w:rsidRDefault="003E164A" w:rsidP="003E164A">
            <w:pPr>
              <w:bidi/>
              <w:spacing w:line="276" w:lineRule="auto"/>
              <w:jc w:val="center"/>
              <w:rPr>
                <w:rFonts w:ascii="David" w:eastAsia="Times New Roman" w:hAnsi="David" w:cs="David"/>
                <w:color w:val="auto"/>
                <w:rtl/>
              </w:rPr>
            </w:pPr>
          </w:p>
          <w:p w14:paraId="18DC3086"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תפקידו לתכנן ולהפעיל סיור לימודי,  כחלק מהמערך הלימודי של הצוות החינוכי והנמצא בזיקה ישירה ליעדי בית הספר.</w:t>
            </w:r>
          </w:p>
          <w:p w14:paraId="523E3229" w14:textId="77777777" w:rsidR="003E164A" w:rsidRPr="00652327" w:rsidRDefault="003E164A" w:rsidP="003E164A">
            <w:pPr>
              <w:bidi/>
              <w:spacing w:line="276" w:lineRule="auto"/>
              <w:rPr>
                <w:rFonts w:ascii="David" w:eastAsia="Times New Roman" w:hAnsi="David" w:cs="David"/>
                <w:color w:val="auto"/>
                <w:rtl/>
              </w:rPr>
            </w:pPr>
            <w:r w:rsidRPr="00652327">
              <w:rPr>
                <w:rFonts w:ascii="David" w:eastAsia="Times New Roman" w:hAnsi="David" w:cs="David"/>
                <w:color w:val="auto"/>
                <w:rtl/>
              </w:rPr>
              <w:t>פעילויות חינוכיות בסיור כוללות היבטים ערכיים, חברתיים או תוכניים. פעילויות אלה יבוצעו ברצף המתחיל בלמידת הצוות בבית הספר, הסיור כשיא והמשך פעילות בבית הספר.</w:t>
            </w:r>
            <w:r w:rsidRPr="00652327">
              <w:rPr>
                <w:rFonts w:ascii="David" w:eastAsia="Times New Roman" w:hAnsi="David" w:cs="David"/>
                <w:b/>
                <w:bCs/>
                <w:color w:val="auto"/>
                <w:rtl/>
              </w:rPr>
              <w:br/>
            </w:r>
          </w:p>
        </w:tc>
        <w:tc>
          <w:tcPr>
            <w:tcW w:w="2904" w:type="dxa"/>
          </w:tcPr>
          <w:p w14:paraId="3717328D"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תנאי סף</w:t>
            </w:r>
          </w:p>
          <w:p w14:paraId="0FFB1508" w14:textId="77777777" w:rsidR="003E164A" w:rsidRPr="00652327" w:rsidRDefault="003E164A" w:rsidP="003E164A">
            <w:pPr>
              <w:bidi/>
              <w:spacing w:line="276" w:lineRule="auto"/>
              <w:rPr>
                <w:rFonts w:ascii="David" w:eastAsia="Times New Roman" w:hAnsi="David" w:cs="David"/>
                <w:color w:val="auto"/>
                <w:u w:val="single"/>
                <w:rtl/>
              </w:rPr>
            </w:pPr>
          </w:p>
          <w:p w14:paraId="2E628429" w14:textId="77777777" w:rsidR="003E164A" w:rsidRPr="00652327" w:rsidRDefault="003E164A" w:rsidP="00543849">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בעל תואר שני.</w:t>
            </w:r>
          </w:p>
          <w:p w14:paraId="1474F1D6" w14:textId="77777777" w:rsidR="003E164A" w:rsidRPr="00652327" w:rsidRDefault="003E164A" w:rsidP="00543849">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בעל ידע מוכח בתחום הנבחר ללמידה.</w:t>
            </w:r>
          </w:p>
          <w:p w14:paraId="656E6985" w14:textId="77777777" w:rsidR="003E164A" w:rsidRPr="00652327" w:rsidRDefault="003E164A" w:rsidP="00543849">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מוסד, ארגון או אדם בעלי תעודות בתחום סיורים או הדרכה. </w:t>
            </w:r>
          </w:p>
          <w:p w14:paraId="57D2F7CB" w14:textId="77777777" w:rsidR="003E164A" w:rsidRPr="00652327" w:rsidRDefault="003E164A" w:rsidP="00543849">
            <w:pPr>
              <w:pStyle w:val="ae"/>
              <w:numPr>
                <w:ilvl w:val="0"/>
                <w:numId w:val="56"/>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ניסיון מוכח בבנייה ובהדרכה של סיורים ב- 5 השנים האחרונות ב- 10 בתי ספר לפחות.</w:t>
            </w:r>
          </w:p>
          <w:p w14:paraId="537916D7"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p>
          <w:p w14:paraId="676E05C1"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tc>
        <w:tc>
          <w:tcPr>
            <w:tcW w:w="3666" w:type="dxa"/>
            <w:shd w:val="clear" w:color="auto" w:fill="auto"/>
          </w:tcPr>
          <w:p w14:paraId="02DF9A2E"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פעולות אפשריות</w:t>
            </w:r>
          </w:p>
          <w:p w14:paraId="572A7AC0" w14:textId="77777777" w:rsidR="003E164A" w:rsidRPr="00652327" w:rsidRDefault="003E164A" w:rsidP="00543849">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ליווי מנהל בית הספר בזיהוי צרכי בית הספר. </w:t>
            </w:r>
          </w:p>
          <w:p w14:paraId="13B3FFC1" w14:textId="77777777" w:rsidR="003E164A" w:rsidRPr="00652327" w:rsidRDefault="003E164A" w:rsidP="00543849">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סיוע למנהל ביה"ס בארגון הטכני של הסיור לרבות הפקת האישורים הנדרשים. </w:t>
            </w:r>
          </w:p>
          <w:p w14:paraId="7B675E16" w14:textId="77777777" w:rsidR="003E164A" w:rsidRPr="00652327" w:rsidRDefault="003E164A" w:rsidP="00543849">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 xml:space="preserve">הגדרה משותפת של מטרות הסיור. </w:t>
            </w:r>
          </w:p>
          <w:p w14:paraId="47915D11" w14:textId="77777777" w:rsidR="003E164A" w:rsidRPr="00652327" w:rsidRDefault="003E164A" w:rsidP="00543849">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בניית סיור ההולם את המטרות הנבחרות.</w:t>
            </w:r>
          </w:p>
          <w:p w14:paraId="2EAC1E62" w14:textId="77777777" w:rsidR="003E164A" w:rsidRPr="00652327" w:rsidRDefault="003E164A" w:rsidP="00543849">
            <w:pPr>
              <w:numPr>
                <w:ilvl w:val="0"/>
                <w:numId w:val="59"/>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תכנון וליווי של המנהל והצוות החינוכי לקראת הסיור וכן עיבוד לאחר הסיור.</w:t>
            </w:r>
          </w:p>
          <w:p w14:paraId="1C165AD6"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p>
        </w:tc>
        <w:tc>
          <w:tcPr>
            <w:tcW w:w="3248" w:type="dxa"/>
            <w:shd w:val="clear" w:color="auto" w:fill="auto"/>
          </w:tcPr>
          <w:p w14:paraId="20A7974A" w14:textId="77777777" w:rsidR="003E164A" w:rsidRPr="00652327" w:rsidRDefault="003E164A" w:rsidP="003E164A">
            <w:pPr>
              <w:overflowPunct w:val="0"/>
              <w:autoSpaceDE w:val="0"/>
              <w:autoSpaceDN w:val="0"/>
              <w:bidi/>
              <w:adjustRightInd w:val="0"/>
              <w:spacing w:after="100" w:line="276" w:lineRule="auto"/>
              <w:textAlignment w:val="baseline"/>
              <w:rPr>
                <w:rFonts w:ascii="David" w:eastAsia="Times New Roman" w:hAnsi="David" w:cs="David"/>
                <w:b/>
                <w:bCs/>
                <w:color w:val="auto"/>
                <w:u w:val="single"/>
                <w:rtl/>
              </w:rPr>
            </w:pPr>
            <w:r w:rsidRPr="00652327">
              <w:rPr>
                <w:rFonts w:ascii="David" w:eastAsia="Times New Roman" w:hAnsi="David" w:cs="David"/>
                <w:b/>
                <w:bCs/>
                <w:color w:val="auto"/>
                <w:u w:val="single"/>
                <w:rtl/>
              </w:rPr>
              <w:t>תוצרים אפשריים</w:t>
            </w:r>
          </w:p>
          <w:p w14:paraId="5863B9AA" w14:textId="77777777" w:rsidR="003E164A" w:rsidRPr="00652327" w:rsidRDefault="003E164A" w:rsidP="00543849">
            <w:pPr>
              <w:numPr>
                <w:ilvl w:val="0"/>
                <w:numId w:val="61"/>
              </w:num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color w:val="auto"/>
                <w:rtl/>
              </w:rPr>
              <w:t>בניית הסיור הלימודי חינוכי.</w:t>
            </w:r>
          </w:p>
          <w:p w14:paraId="04D6890D" w14:textId="77777777" w:rsidR="003E164A" w:rsidRPr="00652327" w:rsidRDefault="003E164A" w:rsidP="00543849">
            <w:pPr>
              <w:numPr>
                <w:ilvl w:val="0"/>
                <w:numId w:val="61"/>
              </w:num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color w:val="auto"/>
                <w:rtl/>
              </w:rPr>
              <w:t xml:space="preserve">הכנת צוות ההוראה לסיור. </w:t>
            </w:r>
          </w:p>
          <w:p w14:paraId="3554667B" w14:textId="77777777" w:rsidR="003E164A" w:rsidRPr="00652327" w:rsidRDefault="003E164A" w:rsidP="00543849">
            <w:pPr>
              <w:numPr>
                <w:ilvl w:val="0"/>
                <w:numId w:val="61"/>
              </w:numPr>
              <w:overflowPunct w:val="0"/>
              <w:autoSpaceDE w:val="0"/>
              <w:autoSpaceDN w:val="0"/>
              <w:bidi/>
              <w:adjustRightInd w:val="0"/>
              <w:spacing w:line="276" w:lineRule="auto"/>
              <w:rPr>
                <w:rFonts w:ascii="David" w:eastAsia="Times New Roman" w:hAnsi="David" w:cs="David"/>
                <w:color w:val="auto"/>
                <w:rtl/>
              </w:rPr>
            </w:pPr>
            <w:r w:rsidRPr="00652327">
              <w:rPr>
                <w:rFonts w:ascii="David" w:eastAsia="Times New Roman" w:hAnsi="David" w:cs="David"/>
                <w:color w:val="auto"/>
                <w:rtl/>
              </w:rPr>
              <w:t>עיבוד הסיור עם הצוות החינוכי.</w:t>
            </w:r>
            <w:r w:rsidRPr="00652327">
              <w:rPr>
                <w:rFonts w:ascii="David" w:eastAsia="Times New Roman" w:hAnsi="David" w:cs="David"/>
                <w:color w:val="auto"/>
                <w:rtl/>
              </w:rPr>
              <w:br/>
            </w:r>
          </w:p>
          <w:p w14:paraId="01EC3D5A"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b/>
                <w:bCs/>
                <w:color w:val="auto"/>
                <w:rtl/>
              </w:rPr>
            </w:pPr>
            <w:r w:rsidRPr="00652327">
              <w:rPr>
                <w:rFonts w:ascii="David" w:eastAsia="Times New Roman" w:hAnsi="David" w:cs="David"/>
                <w:b/>
                <w:bCs/>
                <w:color w:val="auto"/>
                <w:u w:val="single"/>
                <w:rtl/>
              </w:rPr>
              <w:t>תוצאות רצויות</w:t>
            </w:r>
          </w:p>
          <w:p w14:paraId="5EFA4FCE" w14:textId="77777777" w:rsidR="003E164A" w:rsidRPr="00652327" w:rsidRDefault="003E164A" w:rsidP="00543849">
            <w:pPr>
              <w:numPr>
                <w:ilvl w:val="0"/>
                <w:numId w:val="60"/>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מענה למטרות שנבחרו לסיור.</w:t>
            </w:r>
          </w:p>
          <w:p w14:paraId="43D46ED3" w14:textId="77777777" w:rsidR="003E164A" w:rsidRPr="00652327" w:rsidRDefault="003E164A" w:rsidP="00543849">
            <w:pPr>
              <w:numPr>
                <w:ilvl w:val="0"/>
                <w:numId w:val="60"/>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הרחבת הידע והשיח בין חברי הצוות החינוכי שהשתתפו בסיור ביחס לנושא הנבחר.</w:t>
            </w:r>
          </w:p>
          <w:p w14:paraId="47AC6F17" w14:textId="77777777" w:rsidR="003E164A" w:rsidRPr="00652327" w:rsidRDefault="003E164A" w:rsidP="003E164A">
            <w:p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p>
          <w:p w14:paraId="3D2EA869"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41FFA2EE"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071A55B0" w14:textId="77777777" w:rsidR="003E164A" w:rsidRPr="00652327" w:rsidRDefault="003E164A" w:rsidP="003E164A">
            <w:pPr>
              <w:overflowPunct w:val="0"/>
              <w:autoSpaceDE w:val="0"/>
              <w:autoSpaceDN w:val="0"/>
              <w:bidi/>
              <w:adjustRightInd w:val="0"/>
              <w:spacing w:line="276" w:lineRule="auto"/>
              <w:textAlignment w:val="baseline"/>
              <w:rPr>
                <w:rFonts w:ascii="David" w:eastAsia="Times New Roman" w:hAnsi="David" w:cs="David"/>
                <w:color w:val="auto"/>
                <w:rtl/>
              </w:rPr>
            </w:pPr>
          </w:p>
          <w:p w14:paraId="1855F085" w14:textId="77777777" w:rsidR="003E164A" w:rsidRPr="00652327" w:rsidRDefault="003E164A" w:rsidP="003E164A">
            <w:pPr>
              <w:bidi/>
              <w:spacing w:line="276" w:lineRule="auto"/>
              <w:rPr>
                <w:rFonts w:ascii="David" w:eastAsia="Times New Roman" w:hAnsi="David" w:cs="David"/>
                <w:color w:val="auto"/>
                <w:rtl/>
              </w:rPr>
            </w:pPr>
          </w:p>
        </w:tc>
        <w:tc>
          <w:tcPr>
            <w:tcW w:w="2524" w:type="dxa"/>
            <w:shd w:val="clear" w:color="auto" w:fill="auto"/>
          </w:tcPr>
          <w:p w14:paraId="33F8DEE8" w14:textId="77777777" w:rsidR="003E164A" w:rsidRPr="00652327" w:rsidRDefault="003E164A" w:rsidP="003E164A">
            <w:pPr>
              <w:bidi/>
              <w:spacing w:line="276" w:lineRule="auto"/>
              <w:rPr>
                <w:rFonts w:ascii="David" w:eastAsia="Times New Roman" w:hAnsi="David" w:cs="David"/>
                <w:b/>
                <w:bCs/>
                <w:color w:val="auto"/>
                <w:u w:val="single"/>
                <w:rtl/>
              </w:rPr>
            </w:pPr>
            <w:r w:rsidRPr="00652327">
              <w:rPr>
                <w:rFonts w:ascii="David" w:eastAsia="Times New Roman" w:hAnsi="David" w:cs="David"/>
                <w:b/>
                <w:bCs/>
                <w:color w:val="auto"/>
                <w:u w:val="single"/>
                <w:rtl/>
              </w:rPr>
              <w:t xml:space="preserve">מסמכים נדרשים </w:t>
            </w:r>
          </w:p>
          <w:p w14:paraId="6D8C33C9" w14:textId="77777777" w:rsidR="003E164A" w:rsidRPr="00652327" w:rsidRDefault="003E164A" w:rsidP="00543849">
            <w:pPr>
              <w:numPr>
                <w:ilvl w:val="0"/>
                <w:numId w:val="62"/>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רשימת ממליצים (לפחות 3  ממליצים) בהתאמה לתנאי הסף הנדרשים.</w:t>
            </w:r>
          </w:p>
          <w:p w14:paraId="36AB8721" w14:textId="77777777" w:rsidR="003E164A" w:rsidRPr="00652327" w:rsidRDefault="003E164A" w:rsidP="00543849">
            <w:pPr>
              <w:numPr>
                <w:ilvl w:val="0"/>
                <w:numId w:val="62"/>
              </w:numPr>
              <w:tabs>
                <w:tab w:val="left" w:pos="179"/>
              </w:tabs>
              <w:overflowPunct w:val="0"/>
              <w:autoSpaceDE w:val="0"/>
              <w:autoSpaceDN w:val="0"/>
              <w:bidi/>
              <w:adjustRightInd w:val="0"/>
              <w:spacing w:line="276" w:lineRule="auto"/>
              <w:textAlignment w:val="baseline"/>
              <w:rPr>
                <w:rFonts w:ascii="David" w:eastAsia="Times New Roman" w:hAnsi="David" w:cs="David"/>
                <w:color w:val="auto"/>
                <w:rtl/>
              </w:rPr>
            </w:pPr>
            <w:r w:rsidRPr="00652327">
              <w:rPr>
                <w:rFonts w:ascii="David" w:eastAsia="Times New Roman" w:hAnsi="David" w:cs="David"/>
                <w:color w:val="auto"/>
                <w:rtl/>
              </w:rPr>
              <w:t>תעודות ואישורים להפעלת מערך סיור (אישור פדגוגי, ביטחוני, בטיחותי וכו').</w:t>
            </w:r>
          </w:p>
          <w:p w14:paraId="6D6BC00C" w14:textId="77777777" w:rsidR="003E164A" w:rsidRPr="00652327" w:rsidRDefault="003E164A" w:rsidP="003E164A">
            <w:pPr>
              <w:overflowPunct w:val="0"/>
              <w:autoSpaceDE w:val="0"/>
              <w:autoSpaceDN w:val="0"/>
              <w:bidi/>
              <w:adjustRightInd w:val="0"/>
              <w:spacing w:line="276" w:lineRule="auto"/>
              <w:rPr>
                <w:rFonts w:ascii="David" w:eastAsia="Times New Roman" w:hAnsi="David" w:cs="David"/>
                <w:color w:val="auto"/>
                <w:rtl/>
              </w:rPr>
            </w:pPr>
          </w:p>
        </w:tc>
      </w:tr>
    </w:tbl>
    <w:p w14:paraId="55A8FEB7" w14:textId="77777777" w:rsidR="003E164A" w:rsidRPr="00652327" w:rsidRDefault="003E164A" w:rsidP="003E164A">
      <w:pPr>
        <w:bidi/>
        <w:rPr>
          <w:rFonts w:ascii="David" w:eastAsia="Times New Roman" w:hAnsi="David" w:cs="David"/>
          <w:color w:val="auto"/>
          <w:rtl/>
        </w:rPr>
      </w:pPr>
    </w:p>
    <w:p w14:paraId="4F408FD7" w14:textId="77777777" w:rsidR="003E164A" w:rsidRPr="00652327" w:rsidRDefault="003E164A" w:rsidP="003E164A">
      <w:pPr>
        <w:bidi/>
        <w:rPr>
          <w:rFonts w:ascii="David" w:eastAsia="Times New Roman" w:hAnsi="David" w:cs="David"/>
          <w:color w:val="auto"/>
          <w:rtl/>
        </w:rPr>
      </w:pPr>
    </w:p>
    <w:p w14:paraId="7ADB1161" w14:textId="77777777" w:rsidR="003E164A" w:rsidRPr="00652327" w:rsidRDefault="003E164A" w:rsidP="003E164A">
      <w:pPr>
        <w:bidi/>
        <w:rPr>
          <w:rFonts w:ascii="David" w:hAnsi="David" w:cs="David"/>
          <w:b/>
          <w:bCs/>
          <w:color w:val="auto"/>
          <w:rtl/>
        </w:rPr>
      </w:pPr>
    </w:p>
    <w:p w14:paraId="4136B41E" w14:textId="77777777" w:rsidR="003E164A" w:rsidRPr="00652327" w:rsidRDefault="003E164A" w:rsidP="003E164A">
      <w:pPr>
        <w:bidi/>
        <w:rPr>
          <w:rFonts w:ascii="David" w:hAnsi="David" w:cs="David"/>
          <w:b/>
          <w:bCs/>
          <w:color w:val="auto"/>
          <w:rtl/>
        </w:rPr>
      </w:pPr>
    </w:p>
    <w:p w14:paraId="6AA8C2BB"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 xml:space="preserve">תנאים נוספים </w:t>
      </w:r>
    </w:p>
    <w:p w14:paraId="674365FC" w14:textId="77777777" w:rsidR="003E164A" w:rsidRPr="00652327" w:rsidRDefault="003E164A" w:rsidP="00543849">
      <w:pPr>
        <w:widowControl/>
        <w:numPr>
          <w:ilvl w:val="0"/>
          <w:numId w:val="21"/>
        </w:numPr>
        <w:bidi/>
        <w:spacing w:line="276" w:lineRule="auto"/>
        <w:contextualSpacing/>
        <w:rPr>
          <w:rFonts w:ascii="David" w:hAnsi="David" w:cs="David"/>
          <w:color w:val="auto"/>
          <w:rtl/>
        </w:rPr>
      </w:pPr>
      <w:r w:rsidRPr="00652327">
        <w:rPr>
          <w:rFonts w:ascii="David" w:hAnsi="David" w:cs="David"/>
          <w:color w:val="auto"/>
          <w:rtl/>
        </w:rPr>
        <w:lastRenderedPageBreak/>
        <w:t xml:space="preserve">התוכנית/המענה בהלימה ליעדי משרד החינוך ולמטרות החינוך הממלכתי המפורטות בחוק חינוך ממלכתי, התשי"ג-1953. </w:t>
      </w:r>
    </w:p>
    <w:p w14:paraId="1FAC5D86"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מתאימים מבחינת התכנים והייעוד לתלמידים או לאנשי צוות חינוכי.</w:t>
      </w:r>
    </w:p>
    <w:p w14:paraId="328CA384" w14:textId="77777777" w:rsidR="003E164A" w:rsidRPr="00652327" w:rsidRDefault="003E164A" w:rsidP="00543849">
      <w:pPr>
        <w:widowControl/>
        <w:numPr>
          <w:ilvl w:val="0"/>
          <w:numId w:val="21"/>
        </w:numPr>
        <w:bidi/>
        <w:spacing w:line="256" w:lineRule="auto"/>
        <w:rPr>
          <w:rFonts w:ascii="David" w:hAnsi="David" w:cs="David"/>
          <w:color w:val="auto"/>
          <w:rtl/>
        </w:rPr>
      </w:pPr>
      <w:r w:rsidRPr="00652327">
        <w:rPr>
          <w:rFonts w:ascii="David" w:hAnsi="David" w:cs="David"/>
          <w:color w:val="auto"/>
          <w:rtl/>
        </w:rPr>
        <w:t>התוכנית/המענה מותאמים לשכבות הגיל המוצעות, מבחינת העזרים/המסרים/הכלים.</w:t>
      </w:r>
    </w:p>
    <w:p w14:paraId="5869BD84" w14:textId="77777777" w:rsidR="003E164A" w:rsidRPr="00652327" w:rsidRDefault="003E164A" w:rsidP="003E164A">
      <w:pPr>
        <w:bidi/>
        <w:rPr>
          <w:rFonts w:ascii="David" w:hAnsi="David" w:cs="David"/>
          <w:b/>
          <w:bCs/>
          <w:color w:val="auto"/>
          <w:rtl/>
        </w:rPr>
      </w:pPr>
    </w:p>
    <w:p w14:paraId="6B98647D" w14:textId="77777777" w:rsidR="003E164A" w:rsidRPr="00652327" w:rsidRDefault="003E164A" w:rsidP="003E164A">
      <w:pPr>
        <w:bidi/>
        <w:rPr>
          <w:rFonts w:ascii="David" w:hAnsi="David" w:cs="David"/>
          <w:b/>
          <w:bCs/>
          <w:color w:val="auto"/>
          <w:rtl/>
        </w:rPr>
      </w:pPr>
    </w:p>
    <w:p w14:paraId="5054130F" w14:textId="77777777" w:rsidR="003E164A" w:rsidRPr="00652327" w:rsidRDefault="003E164A" w:rsidP="003E164A">
      <w:pPr>
        <w:bidi/>
        <w:rPr>
          <w:rFonts w:ascii="David" w:hAnsi="David" w:cs="David"/>
          <w:b/>
          <w:bCs/>
          <w:color w:val="auto"/>
          <w:rtl/>
        </w:rPr>
      </w:pPr>
      <w:r w:rsidRPr="00652327">
        <w:rPr>
          <w:rFonts w:ascii="David" w:hAnsi="David" w:cs="David"/>
          <w:b/>
          <w:bCs/>
          <w:color w:val="auto"/>
          <w:rtl/>
        </w:rPr>
        <w:t>תנאי הפעלה</w:t>
      </w:r>
    </w:p>
    <w:p w14:paraId="446C05D5"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על התוכנית/המענה להיות מונגשים על פי הנדרש בחוק.</w:t>
      </w:r>
    </w:p>
    <w:p w14:paraId="7F289EFB" w14:textId="77777777" w:rsidR="003E164A" w:rsidRPr="00652327" w:rsidRDefault="003E164A" w:rsidP="00543849">
      <w:pPr>
        <w:widowControl/>
        <w:numPr>
          <w:ilvl w:val="0"/>
          <w:numId w:val="22"/>
        </w:numPr>
        <w:bidi/>
        <w:spacing w:line="276" w:lineRule="auto"/>
        <w:contextualSpacing/>
        <w:rPr>
          <w:rFonts w:ascii="David" w:hAnsi="David" w:cs="David"/>
          <w:b/>
          <w:bCs/>
          <w:color w:val="auto"/>
          <w:rtl/>
        </w:rPr>
      </w:pPr>
      <w:r w:rsidRPr="00652327">
        <w:rPr>
          <w:rFonts w:ascii="David" w:hAnsi="David" w:cs="David"/>
          <w:color w:val="auto"/>
          <w:rtl/>
        </w:rPr>
        <w:t xml:space="preserve">על התוכנית/המענה לפעול בהתאם לתקני הבטיחות העדכניים הנדרשים לפעילות המוצעת. </w:t>
      </w:r>
    </w:p>
    <w:p w14:paraId="546804E2" w14:textId="77777777" w:rsidR="003E164A" w:rsidRPr="00652327" w:rsidRDefault="003E164A" w:rsidP="00543849">
      <w:pPr>
        <w:widowControl/>
        <w:numPr>
          <w:ilvl w:val="0"/>
          <w:numId w:val="22"/>
        </w:numPr>
        <w:bidi/>
        <w:spacing w:line="276" w:lineRule="auto"/>
        <w:contextualSpacing/>
        <w:rPr>
          <w:rFonts w:ascii="David" w:hAnsi="David" w:cs="David"/>
          <w:color w:val="auto"/>
          <w:rtl/>
        </w:rPr>
      </w:pPr>
      <w:r w:rsidRPr="00652327">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5903C20" w14:textId="77777777" w:rsidR="003E164A" w:rsidRPr="00652327" w:rsidRDefault="003E164A" w:rsidP="00543849">
      <w:pPr>
        <w:widowControl/>
        <w:numPr>
          <w:ilvl w:val="0"/>
          <w:numId w:val="22"/>
        </w:numPr>
        <w:bidi/>
        <w:spacing w:line="276" w:lineRule="auto"/>
        <w:contextualSpacing/>
        <w:jc w:val="both"/>
        <w:rPr>
          <w:rFonts w:ascii="David" w:hAnsi="David" w:cs="David"/>
          <w:color w:val="auto"/>
          <w:rtl/>
        </w:rPr>
      </w:pPr>
      <w:r w:rsidRPr="00652327">
        <w:rPr>
          <w:rFonts w:ascii="David" w:hAnsi="David" w:cs="David"/>
          <w:color w:val="auto"/>
          <w:rtl/>
        </w:rPr>
        <w:t xml:space="preserve">התוכנית/המענה יועברו רק בשפת ההוראה בבית הספר (כגון: עברית, ערבית). </w:t>
      </w:r>
    </w:p>
    <w:p w14:paraId="795F7249" w14:textId="77777777" w:rsidR="003E164A" w:rsidRPr="00652327" w:rsidRDefault="003E164A" w:rsidP="003E164A">
      <w:pPr>
        <w:bidi/>
        <w:rPr>
          <w:rFonts w:ascii="David" w:hAnsi="David" w:cs="David"/>
          <w:color w:val="auto"/>
          <w:rtl/>
        </w:rPr>
        <w:sectPr w:rsidR="003E164A" w:rsidRPr="00652327" w:rsidSect="00977516">
          <w:pgSz w:w="16838" w:h="11906" w:orient="landscape"/>
          <w:pgMar w:top="1800" w:right="1440" w:bottom="1800" w:left="1440" w:header="708" w:footer="708" w:gutter="0"/>
          <w:cols w:space="708"/>
          <w:bidi/>
          <w:rtlGutter/>
          <w:docGrid w:linePitch="360"/>
        </w:sectPr>
      </w:pPr>
    </w:p>
    <w:p w14:paraId="516173C8" w14:textId="17589339" w:rsidR="00652327" w:rsidRPr="002E4255" w:rsidRDefault="00652327" w:rsidP="00543849">
      <w:pPr>
        <w:pStyle w:val="3-"/>
        <w:numPr>
          <w:ilvl w:val="2"/>
          <w:numId w:val="73"/>
        </w:numPr>
        <w:rPr>
          <w:rtl/>
        </w:rPr>
      </w:pPr>
      <w:bookmarkStart w:id="61" w:name="_Toc97478600"/>
      <w:r>
        <w:rPr>
          <w:rFonts w:hint="cs"/>
          <w:rtl/>
        </w:rPr>
        <w:lastRenderedPageBreak/>
        <w:t xml:space="preserve">תת סל </w:t>
      </w:r>
      <w:r w:rsidR="00EA0B43">
        <w:rPr>
          <w:rFonts w:hint="cs"/>
          <w:rtl/>
        </w:rPr>
        <w:t>קידום חוסן ורווחה נפשית של צוותי חינוך</w:t>
      </w:r>
      <w:bookmarkEnd w:id="61"/>
    </w:p>
    <w:p w14:paraId="47C450ED" w14:textId="77777777" w:rsidR="00652327" w:rsidRPr="00200610" w:rsidRDefault="00652327" w:rsidP="003E164A">
      <w:pPr>
        <w:bidi/>
        <w:jc w:val="center"/>
        <w:rPr>
          <w:rFonts w:ascii="David" w:eastAsia="Calibri" w:hAnsi="David" w:cs="David"/>
          <w:b/>
          <w:bCs/>
          <w:color w:val="auto"/>
          <w:rtl/>
        </w:rPr>
      </w:pPr>
    </w:p>
    <w:p w14:paraId="5DB0527A" w14:textId="295BF49F" w:rsidR="003E164A" w:rsidRPr="00200610" w:rsidRDefault="009E520B" w:rsidP="00652327">
      <w:pPr>
        <w:bidi/>
        <w:jc w:val="center"/>
        <w:rPr>
          <w:rFonts w:ascii="David" w:eastAsia="Calibri" w:hAnsi="David" w:cs="David"/>
          <w:b/>
          <w:bCs/>
          <w:color w:val="auto"/>
          <w:rtl/>
        </w:rPr>
      </w:pPr>
      <w:r w:rsidRPr="00200610">
        <w:rPr>
          <w:rFonts w:ascii="David" w:eastAsia="Calibri" w:hAnsi="David" w:cs="David"/>
          <w:b/>
          <w:bCs/>
          <w:color w:val="auto"/>
          <w:rtl/>
        </w:rPr>
        <w:t>תבחינים</w:t>
      </w:r>
      <w:r w:rsidR="003E164A" w:rsidRPr="00200610">
        <w:rPr>
          <w:rFonts w:ascii="David" w:eastAsia="Calibri" w:hAnsi="David" w:cs="David"/>
          <w:b/>
          <w:bCs/>
          <w:color w:val="auto"/>
          <w:rtl/>
        </w:rPr>
        <w:t xml:space="preserve"> להכללות</w:t>
      </w:r>
    </w:p>
    <w:p w14:paraId="50590B2E"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בסל: מנהיגות חינוכית: צוות חינוכי והורים</w:t>
      </w:r>
    </w:p>
    <w:p w14:paraId="030EBD08"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 xml:space="preserve">תת סל: קידום חוסן ורווחה נפשית של צוותי חינוך </w:t>
      </w:r>
    </w:p>
    <w:p w14:paraId="67767CCC" w14:textId="77777777" w:rsidR="003E164A" w:rsidRPr="00200610" w:rsidRDefault="003E164A" w:rsidP="003E164A">
      <w:pPr>
        <w:bidi/>
        <w:jc w:val="both"/>
        <w:rPr>
          <w:rFonts w:ascii="David" w:eastAsia="Calibri" w:hAnsi="David" w:cs="David"/>
          <w:b/>
          <w:bCs/>
          <w:color w:val="auto"/>
          <w:rtl/>
        </w:rPr>
      </w:pPr>
    </w:p>
    <w:p w14:paraId="479E9459" w14:textId="77777777" w:rsidR="003E164A" w:rsidRPr="00200610" w:rsidRDefault="003E164A" w:rsidP="003E164A">
      <w:pPr>
        <w:bidi/>
        <w:jc w:val="both"/>
        <w:rPr>
          <w:rFonts w:ascii="David" w:eastAsia="David" w:hAnsi="David" w:cs="David"/>
          <w:b/>
          <w:bCs/>
          <w:color w:val="auto"/>
          <w:rtl/>
        </w:rPr>
      </w:pPr>
    </w:p>
    <w:p w14:paraId="29ADFCF0" w14:textId="77777777" w:rsidR="003E164A" w:rsidRPr="00200610" w:rsidRDefault="003E164A" w:rsidP="003E164A">
      <w:pPr>
        <w:bidi/>
        <w:jc w:val="both"/>
        <w:rPr>
          <w:rFonts w:ascii="David" w:eastAsia="David" w:hAnsi="David" w:cs="David"/>
          <w:b/>
          <w:bCs/>
          <w:color w:val="auto"/>
          <w:rtl/>
        </w:rPr>
      </w:pPr>
      <w:r w:rsidRPr="00200610">
        <w:rPr>
          <w:rFonts w:ascii="David" w:eastAsia="David" w:hAnsi="David" w:cs="David"/>
          <w:b/>
          <w:bCs/>
          <w:color w:val="auto"/>
          <w:rtl/>
        </w:rPr>
        <w:t>תיאור תת הסל</w:t>
      </w:r>
    </w:p>
    <w:p w14:paraId="12CD5E87" w14:textId="77777777" w:rsidR="003E164A" w:rsidRPr="00200610" w:rsidRDefault="003E164A" w:rsidP="003E164A">
      <w:pPr>
        <w:bidi/>
        <w:rPr>
          <w:rFonts w:ascii="David" w:eastAsia="Calibri" w:hAnsi="David" w:cs="David"/>
          <w:color w:val="auto"/>
          <w:rtl/>
        </w:rPr>
      </w:pPr>
      <w:r w:rsidRPr="00200610">
        <w:rPr>
          <w:rFonts w:ascii="David" w:eastAsia="Calibri" w:hAnsi="David" w:cs="David"/>
          <w:color w:val="auto"/>
          <w:rtl/>
        </w:rPr>
        <w:t xml:space="preserve">לצורך חשיבות פיתוח החוסן והעמקת תחושת המסוגלות בקרב צוותי החינוך המובילים את משימת ההוראה והחינוך בתוך המציאות המורכבת, מבקש משרד החינוך להרחיב את המענים הרלוונטיים בתחום זה.  </w:t>
      </w:r>
    </w:p>
    <w:p w14:paraId="6BB024A0" w14:textId="77777777" w:rsidR="003E164A" w:rsidRPr="00200610" w:rsidRDefault="003E164A" w:rsidP="003E164A">
      <w:pPr>
        <w:bidi/>
        <w:rPr>
          <w:rFonts w:ascii="David" w:eastAsia="Calibri" w:hAnsi="David" w:cs="David"/>
          <w:color w:val="auto"/>
          <w:rtl/>
        </w:rPr>
      </w:pPr>
      <w:r w:rsidRPr="00200610">
        <w:rPr>
          <w:rFonts w:ascii="David" w:eastAsia="Calibri" w:hAnsi="David" w:cs="David"/>
          <w:color w:val="auto"/>
          <w:rtl/>
        </w:rPr>
        <w:t>מטרת התוכניות והמענים שיכללו בתת סל זה הינה להעמיק את תחושת המסוגלות של צוותי החינוך להתמודדות עם המציאות המשתנה ולקדם את החוסן האישי והמקצועי שלהם.</w:t>
      </w:r>
    </w:p>
    <w:p w14:paraId="5F7A082E" w14:textId="77777777" w:rsidR="003E164A" w:rsidRPr="00200610" w:rsidRDefault="003E164A" w:rsidP="003E164A">
      <w:pPr>
        <w:bidi/>
        <w:rPr>
          <w:rFonts w:ascii="David" w:eastAsia="Calibri" w:hAnsi="David" w:cs="David"/>
          <w:color w:val="auto"/>
          <w:rtl/>
        </w:rPr>
      </w:pPr>
      <w:r w:rsidRPr="00200610">
        <w:rPr>
          <w:rFonts w:ascii="David" w:eastAsia="Calibri" w:hAnsi="David" w:cs="David"/>
          <w:color w:val="auto"/>
          <w:rtl/>
        </w:rPr>
        <w:t>תוכניות ומענים אלה יתנו מענה מותאם לחברות השונות ולמגוון אוכלוסיות צוותי החינוך.</w:t>
      </w:r>
    </w:p>
    <w:p w14:paraId="6798C8DD" w14:textId="77777777" w:rsidR="003E164A" w:rsidRPr="00200610" w:rsidRDefault="003E164A" w:rsidP="003E164A">
      <w:pPr>
        <w:bidi/>
        <w:rPr>
          <w:rFonts w:ascii="David" w:hAnsi="David" w:cs="David"/>
          <w:b/>
          <w:bCs/>
          <w:color w:val="auto"/>
          <w:rtl/>
        </w:rPr>
      </w:pPr>
    </w:p>
    <w:p w14:paraId="6B5EC5A9"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סף</w:t>
      </w:r>
    </w:p>
    <w:p w14:paraId="2DD1DC82"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t xml:space="preserve">שנה אחת לפחות של ניסיון המציע בהפעלת התוכנית/המענה המוצעים.  </w:t>
      </w:r>
    </w:p>
    <w:p w14:paraId="6705214B"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t xml:space="preserve">הכשרה של מפתח התוכנית/המענה כמפורט להלן: בעל תעודת מקצוע מאושרת ותקפה, ממוסד אקדמי מוכר על ידי </w:t>
      </w:r>
      <w:proofErr w:type="spellStart"/>
      <w:r w:rsidRPr="00200610">
        <w:rPr>
          <w:rFonts w:ascii="David" w:hAnsi="David" w:cs="David"/>
          <w:color w:val="auto"/>
          <w:rtl/>
        </w:rPr>
        <w:t>המל"ג</w:t>
      </w:r>
      <w:proofErr w:type="spellEnd"/>
      <w:r w:rsidRPr="00200610">
        <w:rPr>
          <w:rFonts w:ascii="David" w:hAnsi="David" w:cs="David"/>
          <w:color w:val="auto"/>
          <w:rtl/>
        </w:rPr>
        <w:t xml:space="preserve"> בתחום חינוך, ייעוץ חינוכי, עבודה סוציאלית, פסיכולוגיה או טיפול בתחום מוכר ומאושר.</w:t>
      </w:r>
    </w:p>
    <w:p w14:paraId="4ADB31AE" w14:textId="77777777" w:rsidR="003E164A" w:rsidRPr="00200610" w:rsidRDefault="003E164A" w:rsidP="003E164A">
      <w:pPr>
        <w:bidi/>
        <w:spacing w:line="276" w:lineRule="auto"/>
        <w:contextualSpacing/>
        <w:rPr>
          <w:rFonts w:ascii="David" w:hAnsi="David" w:cs="David"/>
          <w:color w:val="auto"/>
          <w:rtl/>
        </w:rPr>
      </w:pPr>
    </w:p>
    <w:p w14:paraId="560DCE94"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6ABAF2F5" w14:textId="0177E208"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התאמת התוכנית/המענה המוצעים, לרבות המטרות שהוגדרו, למהות תת הסל כפי שמפורט במסמך ה</w:t>
      </w:r>
      <w:r w:rsidR="009E520B" w:rsidRPr="00200610">
        <w:rPr>
          <w:rFonts w:ascii="David" w:hAnsi="David" w:cs="David"/>
          <w:color w:val="auto"/>
          <w:rtl/>
        </w:rPr>
        <w:t>תבחינים</w:t>
      </w:r>
      <w:r w:rsidRPr="00200610">
        <w:rPr>
          <w:rFonts w:ascii="David" w:hAnsi="David" w:cs="David"/>
          <w:color w:val="auto"/>
          <w:rtl/>
        </w:rPr>
        <w:t>.</w:t>
      </w:r>
    </w:p>
    <w:p w14:paraId="21079020"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כמו כן יבדקו:</w:t>
      </w:r>
    </w:p>
    <w:p w14:paraId="3A30DD6A"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7FAAF16A"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5BFC5B67"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התוכנית/המענה מותאמים לשכבות הגיל המוצעות, מבחינת העזרים/המסרים/הכלים.</w:t>
      </w:r>
    </w:p>
    <w:p w14:paraId="7B4B6DD5" w14:textId="77777777" w:rsidR="003E164A" w:rsidRPr="00200610" w:rsidRDefault="003E164A" w:rsidP="003E164A">
      <w:pPr>
        <w:bidi/>
        <w:spacing w:line="276" w:lineRule="auto"/>
        <w:ind w:left="360"/>
        <w:contextualSpacing/>
        <w:rPr>
          <w:rFonts w:ascii="David" w:hAnsi="David" w:cs="David"/>
          <w:color w:val="auto"/>
          <w:rtl/>
        </w:rPr>
      </w:pPr>
    </w:p>
    <w:p w14:paraId="17C18868"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769AB35A" w14:textId="77777777" w:rsidR="003E164A" w:rsidRPr="00200610" w:rsidRDefault="003E164A" w:rsidP="003E164A">
      <w:pPr>
        <w:bidi/>
        <w:spacing w:line="276" w:lineRule="auto"/>
        <w:contextualSpacing/>
        <w:rPr>
          <w:rFonts w:ascii="David" w:hAnsi="David" w:cs="David"/>
          <w:color w:val="auto"/>
          <w:rtl/>
        </w:rPr>
      </w:pPr>
    </w:p>
    <w:p w14:paraId="27DF7F07" w14:textId="77777777" w:rsidR="003E164A" w:rsidRPr="00200610" w:rsidRDefault="003E164A" w:rsidP="003E164A">
      <w:pPr>
        <w:bidi/>
        <w:spacing w:line="276" w:lineRule="auto"/>
        <w:ind w:left="360"/>
        <w:contextualSpacing/>
        <w:rPr>
          <w:rFonts w:ascii="David" w:hAnsi="David" w:cs="David"/>
          <w:color w:val="auto"/>
          <w:rtl/>
        </w:rPr>
      </w:pPr>
    </w:p>
    <w:p w14:paraId="441908C8"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 xml:space="preserve">תנאים נוספים </w:t>
      </w:r>
    </w:p>
    <w:p w14:paraId="0F72C750" w14:textId="77777777" w:rsidR="003E164A" w:rsidRPr="00200610" w:rsidRDefault="003E164A" w:rsidP="00543849">
      <w:pPr>
        <w:widowControl/>
        <w:numPr>
          <w:ilvl w:val="0"/>
          <w:numId w:val="21"/>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4154F5B2"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736278E4"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מותאמים לשכבות הגיל המוצעות, מבחינת העזרים/המסרים/הכלים.</w:t>
      </w:r>
    </w:p>
    <w:p w14:paraId="23C4AAC1" w14:textId="77777777" w:rsidR="003E164A" w:rsidRPr="00200610" w:rsidRDefault="003E164A" w:rsidP="003E164A">
      <w:pPr>
        <w:bidi/>
        <w:rPr>
          <w:rFonts w:ascii="David" w:hAnsi="David" w:cs="David"/>
          <w:b/>
          <w:bCs/>
          <w:color w:val="auto"/>
          <w:rtl/>
        </w:rPr>
      </w:pPr>
    </w:p>
    <w:p w14:paraId="4AD7858E"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הפעלה</w:t>
      </w:r>
    </w:p>
    <w:p w14:paraId="492B7173"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על התוכנית/המענה להיות מונגשים על פי הנדרש בחוק.</w:t>
      </w:r>
    </w:p>
    <w:p w14:paraId="22AC32F4" w14:textId="77777777" w:rsidR="003E164A" w:rsidRPr="00200610" w:rsidRDefault="003E164A" w:rsidP="00543849">
      <w:pPr>
        <w:widowControl/>
        <w:numPr>
          <w:ilvl w:val="0"/>
          <w:numId w:val="22"/>
        </w:numPr>
        <w:bidi/>
        <w:spacing w:line="276" w:lineRule="auto"/>
        <w:contextualSpacing/>
        <w:rPr>
          <w:rFonts w:ascii="David" w:hAnsi="David" w:cs="David"/>
          <w:b/>
          <w:bCs/>
          <w:color w:val="auto"/>
          <w:rtl/>
        </w:rPr>
      </w:pPr>
      <w:r w:rsidRPr="00200610">
        <w:rPr>
          <w:rFonts w:ascii="David" w:hAnsi="David" w:cs="David"/>
          <w:color w:val="auto"/>
          <w:rtl/>
        </w:rPr>
        <w:t xml:space="preserve">על התוכנית/המענה לפעול בהתאם לתקני הבטיחות העדכניים הנדרשים לפעילות המוצעת. </w:t>
      </w:r>
    </w:p>
    <w:p w14:paraId="432B7CE1" w14:textId="77777777" w:rsidR="003E164A" w:rsidRPr="00200610" w:rsidRDefault="003E164A" w:rsidP="00543849">
      <w:pPr>
        <w:widowControl/>
        <w:numPr>
          <w:ilvl w:val="0"/>
          <w:numId w:val="22"/>
        </w:numPr>
        <w:bidi/>
        <w:spacing w:line="276" w:lineRule="auto"/>
        <w:contextualSpacing/>
        <w:rPr>
          <w:rFonts w:ascii="David" w:hAnsi="David" w:cs="David"/>
          <w:color w:val="auto"/>
          <w:rtl/>
        </w:rPr>
      </w:pPr>
      <w:r w:rsidRPr="0020061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76628D17"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lastRenderedPageBreak/>
        <w:t xml:space="preserve">התוכנית/המענה יועברו רק בשפת ההוראה בבית הספר (כגון: עברית, ערבית). </w:t>
      </w:r>
    </w:p>
    <w:p w14:paraId="3DCBA4E4" w14:textId="77777777" w:rsidR="003E164A" w:rsidRPr="00200610" w:rsidRDefault="003E164A" w:rsidP="003E164A">
      <w:pPr>
        <w:bidi/>
        <w:jc w:val="both"/>
        <w:rPr>
          <w:rFonts w:ascii="David" w:hAnsi="David" w:cs="David"/>
          <w:color w:val="auto"/>
          <w:rtl/>
        </w:rPr>
      </w:pPr>
    </w:p>
    <w:p w14:paraId="48818A48"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CA2C2A0" w14:textId="77777777" w:rsidR="003E164A" w:rsidRPr="00200610" w:rsidRDefault="003E164A" w:rsidP="00543849">
      <w:pPr>
        <w:widowControl/>
        <w:numPr>
          <w:ilvl w:val="0"/>
          <w:numId w:val="22"/>
        </w:numPr>
        <w:bidi/>
        <w:spacing w:line="256" w:lineRule="auto"/>
        <w:rPr>
          <w:rFonts w:ascii="David" w:eastAsia="Calibri" w:hAnsi="David" w:cs="David"/>
          <w:color w:val="auto"/>
          <w:rtl/>
        </w:rPr>
      </w:pPr>
      <w:r w:rsidRPr="00200610">
        <w:rPr>
          <w:rFonts w:ascii="David" w:eastAsia="Calibri" w:hAnsi="David" w:cs="David"/>
          <w:color w:val="auto"/>
          <w:rtl/>
        </w:rPr>
        <w:t>התוכנית/המענה נותנים מקדמים חוסן צוותי חינוך והעמקת תחושת המסוגלות בקרב צוותי החינוך על ידי פעילויות הקשורות בתמיכה, רווחה, הפוגה והעשרה תרבותית.</w:t>
      </w:r>
    </w:p>
    <w:p w14:paraId="7B113F20" w14:textId="77777777" w:rsidR="003E164A" w:rsidRPr="00200610" w:rsidRDefault="003E164A" w:rsidP="00543849">
      <w:pPr>
        <w:widowControl/>
        <w:numPr>
          <w:ilvl w:val="0"/>
          <w:numId w:val="22"/>
        </w:numPr>
        <w:bidi/>
        <w:spacing w:line="256" w:lineRule="auto"/>
        <w:rPr>
          <w:rFonts w:ascii="David" w:eastAsia="Calibri" w:hAnsi="David" w:cs="David"/>
          <w:color w:val="auto"/>
          <w:rtl/>
        </w:rPr>
      </w:pPr>
      <w:r w:rsidRPr="00200610">
        <w:rPr>
          <w:rFonts w:ascii="David" w:eastAsia="Calibri" w:hAnsi="David" w:cs="David"/>
          <w:color w:val="auto"/>
          <w:rtl/>
        </w:rPr>
        <w:t>התוכנית/המענה מותאמים לכלל הצוות החינוכי, בקבוצות קטנות או בליווי פרטני.</w:t>
      </w:r>
    </w:p>
    <w:p w14:paraId="5FAFA802" w14:textId="77777777" w:rsidR="003E164A" w:rsidRPr="00200610" w:rsidRDefault="003E164A" w:rsidP="00543849">
      <w:pPr>
        <w:widowControl/>
        <w:numPr>
          <w:ilvl w:val="0"/>
          <w:numId w:val="22"/>
        </w:numPr>
        <w:bidi/>
        <w:spacing w:line="256" w:lineRule="auto"/>
        <w:rPr>
          <w:rFonts w:ascii="David" w:eastAsia="Calibri" w:hAnsi="David" w:cs="David"/>
          <w:color w:val="auto"/>
          <w:rtl/>
        </w:rPr>
      </w:pPr>
      <w:r w:rsidRPr="00200610">
        <w:rPr>
          <w:rFonts w:ascii="David" w:eastAsia="Calibri" w:hAnsi="David" w:cs="David"/>
          <w:color w:val="auto"/>
          <w:rtl/>
        </w:rPr>
        <w:t xml:space="preserve">התוכנית/המענה מופעלים מתוך רגישות תרבותית ותוך התאמה לחברות השונות ולמגוון צוותי החינוך, התלמידים וההורים. </w:t>
      </w:r>
    </w:p>
    <w:p w14:paraId="70CD3874" w14:textId="77777777" w:rsidR="003E164A" w:rsidRPr="00200610" w:rsidRDefault="003E164A" w:rsidP="00543849">
      <w:pPr>
        <w:widowControl/>
        <w:numPr>
          <w:ilvl w:val="0"/>
          <w:numId w:val="22"/>
        </w:numPr>
        <w:bidi/>
        <w:spacing w:line="256" w:lineRule="auto"/>
        <w:rPr>
          <w:rFonts w:ascii="David" w:eastAsia="Calibri" w:hAnsi="David" w:cs="David"/>
          <w:color w:val="auto"/>
          <w:rtl/>
        </w:rPr>
      </w:pPr>
      <w:r w:rsidRPr="00200610">
        <w:rPr>
          <w:rFonts w:ascii="David" w:eastAsia="Calibri" w:hAnsi="David" w:cs="David"/>
          <w:color w:val="auto"/>
          <w:rtl/>
        </w:rPr>
        <w:t>התוכנית/המענה הינם תהליכיים או במסגרת פעילות חד פעמית, המשתלבים בתוכנית השנתית המתקיימת במוסד החינוכי כארגון.</w:t>
      </w:r>
    </w:p>
    <w:p w14:paraId="0BFBB148" w14:textId="77777777" w:rsidR="003E164A" w:rsidRPr="00200610" w:rsidRDefault="003E164A" w:rsidP="00543849">
      <w:pPr>
        <w:widowControl/>
        <w:numPr>
          <w:ilvl w:val="0"/>
          <w:numId w:val="22"/>
        </w:numPr>
        <w:bidi/>
        <w:spacing w:line="276" w:lineRule="auto"/>
        <w:contextualSpacing/>
        <w:rPr>
          <w:rFonts w:ascii="David" w:eastAsia="Calibri" w:hAnsi="David" w:cs="David"/>
          <w:color w:val="auto"/>
          <w:rtl/>
        </w:rPr>
      </w:pPr>
      <w:r w:rsidRPr="00200610">
        <w:rPr>
          <w:rFonts w:ascii="David" w:eastAsia="Calibri" w:hAnsi="David" w:cs="David"/>
          <w:color w:val="auto"/>
          <w:rtl/>
        </w:rPr>
        <w:t>מידת שילובם של אנשי המקצוע הרלוונטיים לרווחת הצוות החינוכי בריכוז ובהובלת התוכנית/המענה בתוך המוסד החינוכי.</w:t>
      </w:r>
    </w:p>
    <w:p w14:paraId="51CCC370" w14:textId="77777777" w:rsidR="003E164A" w:rsidRPr="00200610" w:rsidRDefault="003E164A" w:rsidP="00543849">
      <w:pPr>
        <w:widowControl/>
        <w:numPr>
          <w:ilvl w:val="0"/>
          <w:numId w:val="22"/>
        </w:numPr>
        <w:bidi/>
        <w:spacing w:line="276" w:lineRule="auto"/>
        <w:contextualSpacing/>
        <w:rPr>
          <w:rFonts w:ascii="David" w:eastAsia="Calibri" w:hAnsi="David" w:cs="David"/>
          <w:color w:val="auto"/>
          <w:rtl/>
        </w:rPr>
      </w:pPr>
      <w:r w:rsidRPr="00200610">
        <w:rPr>
          <w:rFonts w:ascii="David" w:eastAsia="Calibri" w:hAnsi="David" w:cs="David"/>
          <w:color w:val="auto"/>
          <w:rtl/>
        </w:rPr>
        <w:t>מידת שמירת התוכנית/המענה על פרטיות ומוגנות המשתתפים.</w:t>
      </w:r>
    </w:p>
    <w:p w14:paraId="377286F1" w14:textId="77777777" w:rsidR="003E164A" w:rsidRPr="00200610" w:rsidRDefault="003E164A" w:rsidP="00543849">
      <w:pPr>
        <w:widowControl/>
        <w:numPr>
          <w:ilvl w:val="0"/>
          <w:numId w:val="22"/>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עברו הליך הערכה ומדידה (חיצונית).</w:t>
      </w:r>
    </w:p>
    <w:p w14:paraId="3FAF8A91" w14:textId="77777777" w:rsidR="003E164A" w:rsidRPr="00200610" w:rsidRDefault="003E164A" w:rsidP="00543849">
      <w:pPr>
        <w:widowControl/>
        <w:numPr>
          <w:ilvl w:val="0"/>
          <w:numId w:val="22"/>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התוכנית/מענה פועלים בפריסה גיאוגרפית רחבה ובפריפריה.</w:t>
      </w:r>
    </w:p>
    <w:p w14:paraId="4C63AD4C" w14:textId="77777777" w:rsidR="003E164A" w:rsidRPr="00200610" w:rsidRDefault="003E164A" w:rsidP="003E164A">
      <w:pPr>
        <w:bidi/>
        <w:jc w:val="both"/>
        <w:rPr>
          <w:rFonts w:ascii="David" w:eastAsia="Calibri" w:hAnsi="David" w:cs="David"/>
          <w:color w:val="auto"/>
          <w:rtl/>
        </w:rPr>
      </w:pPr>
    </w:p>
    <w:p w14:paraId="5F63F213" w14:textId="77777777" w:rsidR="003E164A" w:rsidRPr="00200610" w:rsidRDefault="003E164A" w:rsidP="003E164A">
      <w:pPr>
        <w:bidi/>
        <w:rPr>
          <w:rFonts w:ascii="David" w:hAnsi="David" w:cs="David"/>
          <w:b/>
          <w:bCs/>
          <w:color w:val="auto"/>
          <w:rtl/>
        </w:rPr>
      </w:pPr>
    </w:p>
    <w:p w14:paraId="184AB7B8"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יחידה מקצועית אחראית</w:t>
      </w:r>
    </w:p>
    <w:p w14:paraId="0576C824" w14:textId="77777777" w:rsidR="003E164A" w:rsidRPr="00200610" w:rsidRDefault="003E164A" w:rsidP="003E164A">
      <w:pPr>
        <w:bidi/>
        <w:rPr>
          <w:rFonts w:ascii="David" w:eastAsia="Calibri" w:hAnsi="David" w:cs="David"/>
          <w:color w:val="auto"/>
          <w:u w:val="single"/>
          <w:rtl/>
        </w:rPr>
      </w:pPr>
      <w:r w:rsidRPr="00200610">
        <w:rPr>
          <w:rFonts w:ascii="David" w:eastAsia="Calibri" w:hAnsi="David" w:cs="David"/>
          <w:color w:val="auto"/>
          <w:rtl/>
        </w:rPr>
        <w:t xml:space="preserve">אגף שפ"י, </w:t>
      </w:r>
      <w:proofErr w:type="spellStart"/>
      <w:r w:rsidRPr="00200610">
        <w:rPr>
          <w:rFonts w:ascii="David" w:eastAsia="Calibri" w:hAnsi="David" w:cs="David"/>
          <w:color w:val="auto"/>
          <w:rtl/>
        </w:rPr>
        <w:t>המינהל</w:t>
      </w:r>
      <w:proofErr w:type="spellEnd"/>
      <w:r w:rsidRPr="00200610">
        <w:rPr>
          <w:rFonts w:ascii="David" w:eastAsia="Calibri" w:hAnsi="David" w:cs="David"/>
          <w:color w:val="auto"/>
          <w:rtl/>
        </w:rPr>
        <w:t xml:space="preserve"> הפדגוגי</w:t>
      </w:r>
      <w:r w:rsidRPr="00200610">
        <w:rPr>
          <w:rFonts w:ascii="David" w:eastAsia="Calibri" w:hAnsi="David" w:cs="David"/>
          <w:color w:val="auto"/>
          <w:u w:val="single"/>
          <w:rtl/>
        </w:rPr>
        <w:t xml:space="preserve"> </w:t>
      </w:r>
    </w:p>
    <w:p w14:paraId="38E8CCB1" w14:textId="77777777" w:rsidR="003E164A" w:rsidRPr="00200610" w:rsidRDefault="003E164A" w:rsidP="003E164A">
      <w:pPr>
        <w:bidi/>
        <w:rPr>
          <w:rFonts w:ascii="David" w:eastAsia="Calibri" w:hAnsi="David" w:cs="David"/>
          <w:color w:val="auto"/>
          <w:rtl/>
        </w:rPr>
      </w:pPr>
      <w:r w:rsidRPr="00200610">
        <w:rPr>
          <w:rFonts w:ascii="David" w:eastAsia="Calibri" w:hAnsi="David" w:cs="David"/>
          <w:color w:val="auto"/>
          <w:rtl/>
        </w:rPr>
        <w:t xml:space="preserve">מינהל עובדי הוראה </w:t>
      </w:r>
    </w:p>
    <w:p w14:paraId="5601844E" w14:textId="77777777" w:rsidR="003E164A" w:rsidRPr="00200610" w:rsidRDefault="003E164A" w:rsidP="003E164A">
      <w:pPr>
        <w:bidi/>
        <w:rPr>
          <w:rFonts w:ascii="David" w:hAnsi="David" w:cs="David"/>
          <w:color w:val="auto"/>
          <w:highlight w:val="yellow"/>
          <w:rtl/>
        </w:rPr>
      </w:pPr>
    </w:p>
    <w:p w14:paraId="6BE8CF22" w14:textId="66F1348D" w:rsidR="003E164A" w:rsidRDefault="003E164A" w:rsidP="003E164A">
      <w:pPr>
        <w:bidi/>
        <w:rPr>
          <w:rFonts w:ascii="David" w:hAnsi="David" w:cs="David"/>
          <w:color w:val="44546A" w:themeColor="text2"/>
          <w:highlight w:val="yellow"/>
          <w:rtl/>
        </w:rPr>
      </w:pPr>
    </w:p>
    <w:p w14:paraId="4E79FB9C" w14:textId="38B66936" w:rsidR="00200610" w:rsidRDefault="00200610" w:rsidP="00200610">
      <w:pPr>
        <w:bidi/>
        <w:rPr>
          <w:rFonts w:ascii="David" w:hAnsi="David" w:cs="David"/>
          <w:color w:val="44546A" w:themeColor="text2"/>
          <w:highlight w:val="yellow"/>
          <w:rtl/>
        </w:rPr>
      </w:pPr>
    </w:p>
    <w:p w14:paraId="48EF18C7" w14:textId="1796742B" w:rsidR="00200610" w:rsidRDefault="00200610" w:rsidP="00200610">
      <w:pPr>
        <w:bidi/>
        <w:rPr>
          <w:rFonts w:ascii="David" w:hAnsi="David" w:cs="David"/>
          <w:color w:val="44546A" w:themeColor="text2"/>
          <w:highlight w:val="yellow"/>
          <w:rtl/>
        </w:rPr>
      </w:pPr>
    </w:p>
    <w:p w14:paraId="01F3625A" w14:textId="77777777" w:rsidR="00200610" w:rsidRDefault="00200610" w:rsidP="00200610">
      <w:pPr>
        <w:bidi/>
        <w:rPr>
          <w:rFonts w:ascii="David" w:hAnsi="David" w:cs="David"/>
          <w:color w:val="44546A" w:themeColor="text2"/>
          <w:highlight w:val="yellow"/>
          <w:rtl/>
        </w:rPr>
      </w:pPr>
    </w:p>
    <w:p w14:paraId="7D66B69B" w14:textId="4E171799" w:rsidR="00200610" w:rsidRPr="002E4255" w:rsidRDefault="00200610" w:rsidP="00543849">
      <w:pPr>
        <w:pStyle w:val="3-"/>
        <w:numPr>
          <w:ilvl w:val="2"/>
          <w:numId w:val="73"/>
        </w:numPr>
        <w:rPr>
          <w:rtl/>
        </w:rPr>
      </w:pPr>
      <w:bookmarkStart w:id="62" w:name="_Toc97478601"/>
      <w:r>
        <w:rPr>
          <w:rFonts w:hint="cs"/>
          <w:rtl/>
        </w:rPr>
        <w:t>תת סל שותפות חינוכית עם הורים וקהילה וקידום הורות מיטבית</w:t>
      </w:r>
      <w:bookmarkEnd w:id="62"/>
    </w:p>
    <w:p w14:paraId="4E430D6C" w14:textId="77777777" w:rsidR="00200610" w:rsidRPr="00200610" w:rsidRDefault="00200610" w:rsidP="00200610">
      <w:pPr>
        <w:bidi/>
        <w:rPr>
          <w:rFonts w:ascii="David" w:hAnsi="David" w:cs="David"/>
          <w:color w:val="auto"/>
          <w:highlight w:val="yellow"/>
          <w:rtl/>
        </w:rPr>
      </w:pPr>
    </w:p>
    <w:p w14:paraId="6BE2AB98" w14:textId="77777777" w:rsidR="00200610" w:rsidRPr="00200610" w:rsidRDefault="00200610" w:rsidP="003E164A">
      <w:pPr>
        <w:bidi/>
        <w:jc w:val="center"/>
        <w:rPr>
          <w:rFonts w:ascii="David" w:eastAsia="Calibri" w:hAnsi="David" w:cs="David"/>
          <w:b/>
          <w:bCs/>
          <w:color w:val="auto"/>
          <w:rtl/>
        </w:rPr>
      </w:pPr>
    </w:p>
    <w:p w14:paraId="5D5F3898" w14:textId="6878585C" w:rsidR="003E164A" w:rsidRPr="00200610" w:rsidRDefault="009E520B" w:rsidP="00200610">
      <w:pPr>
        <w:bidi/>
        <w:jc w:val="center"/>
        <w:rPr>
          <w:rFonts w:ascii="David" w:eastAsia="Calibri" w:hAnsi="David" w:cs="David"/>
          <w:b/>
          <w:bCs/>
          <w:color w:val="auto"/>
          <w:rtl/>
        </w:rPr>
      </w:pPr>
      <w:r w:rsidRPr="00200610">
        <w:rPr>
          <w:rFonts w:ascii="David" w:eastAsia="Calibri" w:hAnsi="David" w:cs="David"/>
          <w:b/>
          <w:bCs/>
          <w:color w:val="auto"/>
          <w:rtl/>
        </w:rPr>
        <w:t>תבחינים</w:t>
      </w:r>
      <w:r w:rsidR="003E164A" w:rsidRPr="00200610">
        <w:rPr>
          <w:rFonts w:ascii="David" w:eastAsia="Calibri" w:hAnsi="David" w:cs="David"/>
          <w:b/>
          <w:bCs/>
          <w:color w:val="auto"/>
          <w:rtl/>
        </w:rPr>
        <w:t xml:space="preserve"> להכללות</w:t>
      </w:r>
    </w:p>
    <w:p w14:paraId="290B1921"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בסל: מנהיגות חינוכית: צוות חינוכי והורים</w:t>
      </w:r>
    </w:p>
    <w:p w14:paraId="29CFCEC5"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תת סל: שותפות חינוכית עם הורים וקהילה וקידום הורות מיטבית</w:t>
      </w:r>
    </w:p>
    <w:p w14:paraId="243C35DB" w14:textId="77777777" w:rsidR="003E164A" w:rsidRPr="00200610" w:rsidRDefault="003E164A" w:rsidP="003E164A">
      <w:pPr>
        <w:bidi/>
        <w:jc w:val="both"/>
        <w:rPr>
          <w:rFonts w:ascii="David" w:eastAsia="Calibri" w:hAnsi="David" w:cs="David"/>
          <w:b/>
          <w:bCs/>
          <w:color w:val="auto"/>
          <w:rtl/>
        </w:rPr>
      </w:pPr>
    </w:p>
    <w:p w14:paraId="34EAE7AE" w14:textId="77777777" w:rsidR="003E164A" w:rsidRPr="00200610" w:rsidRDefault="003E164A" w:rsidP="003E164A">
      <w:pPr>
        <w:bidi/>
        <w:jc w:val="both"/>
        <w:rPr>
          <w:rFonts w:ascii="David" w:eastAsia="David" w:hAnsi="David" w:cs="David"/>
          <w:b/>
          <w:bCs/>
          <w:color w:val="auto"/>
          <w:rtl/>
        </w:rPr>
      </w:pPr>
    </w:p>
    <w:p w14:paraId="32C6BEE0" w14:textId="77777777" w:rsidR="003E164A" w:rsidRPr="00200610" w:rsidRDefault="003E164A" w:rsidP="003E164A">
      <w:pPr>
        <w:bidi/>
        <w:jc w:val="both"/>
        <w:rPr>
          <w:rFonts w:ascii="David" w:eastAsia="David" w:hAnsi="David" w:cs="David"/>
          <w:b/>
          <w:bCs/>
          <w:color w:val="auto"/>
          <w:rtl/>
        </w:rPr>
      </w:pPr>
      <w:r w:rsidRPr="00200610">
        <w:rPr>
          <w:rFonts w:ascii="David" w:eastAsia="David" w:hAnsi="David" w:cs="David"/>
          <w:b/>
          <w:bCs/>
          <w:color w:val="auto"/>
          <w:rtl/>
        </w:rPr>
        <w:t>תיאור תת הסל</w:t>
      </w:r>
    </w:p>
    <w:p w14:paraId="0D9567DA" w14:textId="77777777" w:rsidR="003E164A" w:rsidRPr="00200610" w:rsidRDefault="003E164A" w:rsidP="003E164A">
      <w:pPr>
        <w:bidi/>
        <w:rPr>
          <w:rFonts w:ascii="David" w:eastAsia="Calibri" w:hAnsi="David" w:cs="David"/>
          <w:b/>
          <w:bCs/>
          <w:color w:val="auto"/>
          <w:rtl/>
        </w:rPr>
      </w:pPr>
      <w:r w:rsidRPr="00200610">
        <w:rPr>
          <w:rFonts w:ascii="David" w:eastAsia="Calibri" w:hAnsi="David" w:cs="David"/>
          <w:b/>
          <w:color w:val="auto"/>
          <w:rtl/>
        </w:rPr>
        <w:t>לצורך קידום שותפות חינוכית עם הורים וקהילה וקידום הורות מיטבית בכלל מוסדות החינוך, מבקש משרד החינוך להוסיף מענים רלוונטיים אשר יקדמו וישתלבו בתוכניות הקיימות במוסדות החינוך.</w:t>
      </w:r>
    </w:p>
    <w:p w14:paraId="37BDCCD2" w14:textId="77777777" w:rsidR="003E164A" w:rsidRPr="00200610" w:rsidRDefault="003E164A" w:rsidP="003E164A">
      <w:pPr>
        <w:bidi/>
        <w:rPr>
          <w:rFonts w:ascii="David" w:eastAsia="Calibri" w:hAnsi="David" w:cs="David"/>
          <w:b/>
          <w:bCs/>
          <w:color w:val="auto"/>
          <w:rtl/>
        </w:rPr>
      </w:pPr>
      <w:r w:rsidRPr="00200610">
        <w:rPr>
          <w:rFonts w:ascii="David" w:eastAsia="Calibri" w:hAnsi="David" w:cs="David"/>
          <w:b/>
          <w:color w:val="auto"/>
          <w:rtl/>
        </w:rPr>
        <w:t>מטרת התוכניות והמענים שיכללו בתת הסל הינה לאפשר יצירת מעטפת רחבה ותומכת המקדמת שותפות חינוכית עם הורים וקהילה הכוללת שיח מקרב, התמודדות עם קונפליקטים ומתן כלים להורות מיטבית.</w:t>
      </w:r>
    </w:p>
    <w:p w14:paraId="076757BA" w14:textId="77777777" w:rsidR="003E164A" w:rsidRPr="00200610" w:rsidRDefault="003E164A" w:rsidP="003E164A">
      <w:pPr>
        <w:bidi/>
        <w:rPr>
          <w:rFonts w:ascii="David" w:eastAsia="Calibri" w:hAnsi="David" w:cs="David"/>
          <w:b/>
          <w:bCs/>
          <w:color w:val="auto"/>
          <w:rtl/>
        </w:rPr>
      </w:pPr>
      <w:r w:rsidRPr="00200610">
        <w:rPr>
          <w:rFonts w:ascii="David" w:eastAsia="Calibri" w:hAnsi="David" w:cs="David"/>
          <w:b/>
          <w:color w:val="auto"/>
          <w:rtl/>
        </w:rPr>
        <w:t>לאיכות היחסים בין הורים וצוותי חינוך השפעה על רווחתם והישגיהם של ילדים ובני נוער. על המבוגרים המשמעותיים - הורים ואנשי חינוך - לחבור יחד כדי לאפשר לילדים ולבני נוער להתמודד עם משימות התפתחותיות ומצבי חיים מורכבים.</w:t>
      </w:r>
      <w:r w:rsidRPr="00200610">
        <w:rPr>
          <w:rFonts w:ascii="David" w:eastAsia="Calibri" w:hAnsi="David" w:cs="David"/>
          <w:b/>
          <w:bCs/>
          <w:color w:val="auto"/>
          <w:rtl/>
        </w:rPr>
        <w:t xml:space="preserve"> </w:t>
      </w:r>
      <w:r w:rsidRPr="00200610">
        <w:rPr>
          <w:rFonts w:ascii="David" w:eastAsia="Calibri" w:hAnsi="David" w:cs="David"/>
          <w:b/>
          <w:color w:val="auto"/>
          <w:rtl/>
        </w:rPr>
        <w:t xml:space="preserve">יחסי אמון, קשר ושיח שוטף בין ההורים לצוותי החינוך מאפשרים השפעה הדדית מיטיבה לאנשי חינוך והורים כאחד, ברמת הפרט וברמת המערכת (השפעה על אקלים מיטבי). </w:t>
      </w:r>
    </w:p>
    <w:p w14:paraId="229D4055" w14:textId="77777777" w:rsidR="003E164A" w:rsidRPr="00200610" w:rsidRDefault="003E164A" w:rsidP="003E164A">
      <w:pPr>
        <w:bidi/>
        <w:rPr>
          <w:rFonts w:ascii="David" w:eastAsia="Calibri" w:hAnsi="David" w:cs="David"/>
          <w:b/>
          <w:bCs/>
          <w:color w:val="auto"/>
          <w:rtl/>
        </w:rPr>
      </w:pPr>
      <w:r w:rsidRPr="00200610">
        <w:rPr>
          <w:rFonts w:ascii="David" w:eastAsia="Calibri" w:hAnsi="David" w:cs="David"/>
          <w:b/>
          <w:color w:val="auto"/>
          <w:rtl/>
        </w:rPr>
        <w:t>התוכניות והמענים בתת סל זה יהיו מותאמים לצוותים ו/או להורים באופן בית ספרי או קבוצתי, במרחב הפורמלי והבלתי פורמלי.</w:t>
      </w:r>
    </w:p>
    <w:p w14:paraId="05B9B47B" w14:textId="77777777" w:rsidR="003E164A" w:rsidRPr="00200610" w:rsidRDefault="003E164A" w:rsidP="003E164A">
      <w:pPr>
        <w:bidi/>
        <w:rPr>
          <w:rFonts w:ascii="David" w:eastAsia="Calibri" w:hAnsi="David" w:cs="David"/>
          <w:color w:val="auto"/>
          <w:rtl/>
        </w:rPr>
      </w:pPr>
    </w:p>
    <w:p w14:paraId="404D7D9E"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סף</w:t>
      </w:r>
    </w:p>
    <w:p w14:paraId="77D8F34E"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t xml:space="preserve">שנה אחת לפחות של ניסיון המציע בהפעלת התוכנית/המענה המוצעים.  </w:t>
      </w:r>
    </w:p>
    <w:p w14:paraId="58FB0087"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lastRenderedPageBreak/>
        <w:t>הכשרה של מפתח התוכנית/המענה כמפורט להלן: בעל תעודת מקצוע מאושרת ותקפה בתחום חינוך, ייעוץ חינוכי, עבודה סוציאלית או טיפול בתחום מוכר ומאושר.</w:t>
      </w:r>
    </w:p>
    <w:p w14:paraId="30502B5D" w14:textId="77777777" w:rsidR="003E164A" w:rsidRPr="00200610" w:rsidRDefault="003E164A" w:rsidP="003E164A">
      <w:pPr>
        <w:bidi/>
        <w:spacing w:line="276" w:lineRule="auto"/>
        <w:contextualSpacing/>
        <w:rPr>
          <w:rFonts w:ascii="David" w:hAnsi="David" w:cs="David"/>
          <w:color w:val="auto"/>
          <w:rtl/>
        </w:rPr>
      </w:pPr>
    </w:p>
    <w:p w14:paraId="0E9C4CFB"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1D41E385" w14:textId="792A729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התאמת התוכנית/המענה המוצעים, לרבות המטרות שהוגדרו, למהות תת הסל כפי שמפורט במסמך ה</w:t>
      </w:r>
      <w:r w:rsidR="009E520B" w:rsidRPr="00200610">
        <w:rPr>
          <w:rFonts w:ascii="David" w:hAnsi="David" w:cs="David"/>
          <w:color w:val="auto"/>
          <w:rtl/>
        </w:rPr>
        <w:t>תבחינים</w:t>
      </w:r>
      <w:r w:rsidRPr="00200610">
        <w:rPr>
          <w:rFonts w:ascii="David" w:hAnsi="David" w:cs="David"/>
          <w:color w:val="auto"/>
          <w:rtl/>
        </w:rPr>
        <w:t>.</w:t>
      </w:r>
    </w:p>
    <w:p w14:paraId="03C230D9"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כמו כן יבדקו:</w:t>
      </w:r>
    </w:p>
    <w:p w14:paraId="4BD8ABE7"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247AA2A"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2257E0A8"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התוכנית/המענה מותאמים לשכבות הגיל המוצעות, מבחינת העזרים/המסרים/הכלים.</w:t>
      </w:r>
    </w:p>
    <w:p w14:paraId="205246E1" w14:textId="77777777" w:rsidR="003E164A" w:rsidRPr="00200610" w:rsidRDefault="003E164A" w:rsidP="003E164A">
      <w:pPr>
        <w:bidi/>
        <w:spacing w:line="276" w:lineRule="auto"/>
        <w:ind w:left="360"/>
        <w:contextualSpacing/>
        <w:rPr>
          <w:rFonts w:ascii="David" w:hAnsi="David" w:cs="David"/>
          <w:color w:val="auto"/>
          <w:rtl/>
        </w:rPr>
      </w:pPr>
    </w:p>
    <w:p w14:paraId="0F75E1E9"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386855A7" w14:textId="77777777" w:rsidR="003E164A" w:rsidRPr="00200610" w:rsidRDefault="003E164A" w:rsidP="003E164A">
      <w:pPr>
        <w:bidi/>
        <w:spacing w:line="276" w:lineRule="auto"/>
        <w:contextualSpacing/>
        <w:rPr>
          <w:rFonts w:ascii="David" w:hAnsi="David" w:cs="David"/>
          <w:color w:val="auto"/>
          <w:rtl/>
        </w:rPr>
      </w:pPr>
    </w:p>
    <w:p w14:paraId="15AAAF61" w14:textId="77777777" w:rsidR="003E164A" w:rsidRPr="00200610" w:rsidRDefault="003E164A" w:rsidP="003E164A">
      <w:pPr>
        <w:bidi/>
        <w:spacing w:line="276" w:lineRule="auto"/>
        <w:ind w:left="360"/>
        <w:contextualSpacing/>
        <w:rPr>
          <w:rFonts w:ascii="David" w:hAnsi="David" w:cs="David"/>
          <w:color w:val="auto"/>
          <w:rtl/>
        </w:rPr>
      </w:pPr>
    </w:p>
    <w:p w14:paraId="5016C932"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 xml:space="preserve">תנאים נוספים </w:t>
      </w:r>
    </w:p>
    <w:p w14:paraId="15315C68" w14:textId="77777777" w:rsidR="003E164A" w:rsidRPr="00200610" w:rsidRDefault="003E164A" w:rsidP="00543849">
      <w:pPr>
        <w:widowControl/>
        <w:numPr>
          <w:ilvl w:val="0"/>
          <w:numId w:val="21"/>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1B2C212"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61CC0088"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מותאמים לשכבות הגיל המוצעות, מבחינת העזרים/המסרים/הכלים.</w:t>
      </w:r>
    </w:p>
    <w:p w14:paraId="6A3D52FF" w14:textId="77777777" w:rsidR="003E164A" w:rsidRPr="00200610" w:rsidRDefault="003E164A" w:rsidP="003E164A">
      <w:pPr>
        <w:bidi/>
        <w:rPr>
          <w:rFonts w:ascii="David" w:hAnsi="David" w:cs="David"/>
          <w:b/>
          <w:bCs/>
          <w:color w:val="auto"/>
          <w:rtl/>
        </w:rPr>
      </w:pPr>
    </w:p>
    <w:p w14:paraId="4DA5E890"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הפעלה</w:t>
      </w:r>
    </w:p>
    <w:p w14:paraId="70D7B3AD"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על התוכנית/המענה להיות מונגשים על פי הנדרש בחוק.</w:t>
      </w:r>
    </w:p>
    <w:p w14:paraId="1E14EC1C" w14:textId="77777777" w:rsidR="003E164A" w:rsidRPr="00200610" w:rsidRDefault="003E164A" w:rsidP="00543849">
      <w:pPr>
        <w:widowControl/>
        <w:numPr>
          <w:ilvl w:val="0"/>
          <w:numId w:val="22"/>
        </w:numPr>
        <w:bidi/>
        <w:spacing w:line="276" w:lineRule="auto"/>
        <w:contextualSpacing/>
        <w:rPr>
          <w:rFonts w:ascii="David" w:hAnsi="David" w:cs="David"/>
          <w:b/>
          <w:bCs/>
          <w:color w:val="auto"/>
          <w:rtl/>
        </w:rPr>
      </w:pPr>
      <w:r w:rsidRPr="00200610">
        <w:rPr>
          <w:rFonts w:ascii="David" w:hAnsi="David" w:cs="David"/>
          <w:color w:val="auto"/>
          <w:rtl/>
        </w:rPr>
        <w:t xml:space="preserve">על התוכנית/המענה לפעול בהתאם לתקני הבטיחות העדכניים הנדרשים לפעילות המוצעת. </w:t>
      </w:r>
    </w:p>
    <w:p w14:paraId="23B2B62E" w14:textId="77777777" w:rsidR="003E164A" w:rsidRPr="00200610" w:rsidRDefault="003E164A" w:rsidP="00543849">
      <w:pPr>
        <w:widowControl/>
        <w:numPr>
          <w:ilvl w:val="0"/>
          <w:numId w:val="22"/>
        </w:numPr>
        <w:bidi/>
        <w:spacing w:line="276" w:lineRule="auto"/>
        <w:contextualSpacing/>
        <w:rPr>
          <w:rFonts w:ascii="David" w:hAnsi="David" w:cs="David"/>
          <w:color w:val="auto"/>
          <w:rtl/>
        </w:rPr>
      </w:pPr>
      <w:r w:rsidRPr="0020061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A03CB8B"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 xml:space="preserve">התוכנית/המענה יועברו רק בשפת ההוראה בבית הספר (כגון: עברית, ערבית). </w:t>
      </w:r>
    </w:p>
    <w:p w14:paraId="1EA45C41" w14:textId="77777777" w:rsidR="003E164A" w:rsidRPr="00200610" w:rsidRDefault="003E164A" w:rsidP="003E164A">
      <w:pPr>
        <w:bidi/>
        <w:jc w:val="both"/>
        <w:rPr>
          <w:rFonts w:ascii="David" w:hAnsi="David" w:cs="David"/>
          <w:color w:val="auto"/>
          <w:rtl/>
        </w:rPr>
      </w:pPr>
    </w:p>
    <w:p w14:paraId="2273EB67"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541A9453"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 xml:space="preserve">התוכנית/המענה מקדמים שותפות חינוכית עם הורים. </w:t>
      </w:r>
    </w:p>
    <w:p w14:paraId="1AB9200D"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התוכנית/המענה מקדמים מיומנויות של הורות מיטבית.</w:t>
      </w:r>
    </w:p>
    <w:p w14:paraId="4B0F5BC7"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התוכנית/המענה מקדמים מיומנויות של שיח ויצירת שותפות בין ההורים והצוות החינוכי.</w:t>
      </w:r>
    </w:p>
    <w:p w14:paraId="2740BEF5"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נותנים מענה לקידום הלמידה הרגשית חברתית, ובתוכה קידום קשר ושיח מיטבי בין ההורים והמערכת, קידום הורות מיטבית ומניעת אלימות והתנהגויות סיכון.</w:t>
      </w:r>
    </w:p>
    <w:p w14:paraId="79EA726D"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מקדמים את הרווחה הנפשית של צוותי החינוך וההורים.</w:t>
      </w:r>
    </w:p>
    <w:p w14:paraId="3234ACFE"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מקדמים פיתוח מסוגלות צוותי חינוך והורים להתמודד עם אתגרי החיים והמציאות המשתנה.</w:t>
      </w:r>
    </w:p>
    <w:p w14:paraId="29DD6D9B"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התוכנית/המענה מתבססים על ידע מקצועי ועדכני.</w:t>
      </w:r>
    </w:p>
    <w:p w14:paraId="2EC2AB47"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מידת שמירת התוכנית/המענה על פרטיות ומוגנות המשתתפים והתלמידים.</w:t>
      </w:r>
    </w:p>
    <w:p w14:paraId="7D317FB5"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מקדמים את בתי הספר הקהילתיים.</w:t>
      </w:r>
    </w:p>
    <w:p w14:paraId="6EFD3671"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t>התוכנית/המענה עברו הליך הערכה ומדידה (חיצונית).</w:t>
      </w:r>
    </w:p>
    <w:p w14:paraId="031E7847" w14:textId="77777777" w:rsidR="003E164A" w:rsidRPr="00200610" w:rsidRDefault="003E164A" w:rsidP="00543849">
      <w:pPr>
        <w:widowControl/>
        <w:numPr>
          <w:ilvl w:val="0"/>
          <w:numId w:val="39"/>
        </w:numPr>
        <w:bidi/>
        <w:spacing w:line="276" w:lineRule="auto"/>
        <w:contextualSpacing/>
        <w:rPr>
          <w:rFonts w:ascii="David" w:eastAsia="Calibri" w:hAnsi="David" w:cs="David"/>
          <w:color w:val="auto"/>
          <w:rtl/>
        </w:rPr>
      </w:pPr>
      <w:r w:rsidRPr="00200610">
        <w:rPr>
          <w:rFonts w:ascii="David" w:eastAsia="Calibri" w:hAnsi="David" w:cs="David"/>
          <w:color w:val="auto"/>
          <w:rtl/>
        </w:rPr>
        <w:lastRenderedPageBreak/>
        <w:t>התוכנית/מענה פועלים בפריסה גיאוגרפית רחבה ובפריפריה.</w:t>
      </w:r>
    </w:p>
    <w:p w14:paraId="42F8EC92"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נוכחות של איש צוות חינוכי במהלך העברת התוכנית/הפעילות.</w:t>
      </w:r>
    </w:p>
    <w:p w14:paraId="62988065" w14:textId="77777777" w:rsidR="003E164A" w:rsidRPr="00200610" w:rsidRDefault="003E164A" w:rsidP="00543849">
      <w:pPr>
        <w:widowControl/>
        <w:numPr>
          <w:ilvl w:val="0"/>
          <w:numId w:val="39"/>
        </w:numPr>
        <w:bidi/>
        <w:spacing w:line="276" w:lineRule="auto"/>
        <w:contextualSpacing/>
        <w:jc w:val="both"/>
        <w:rPr>
          <w:rFonts w:ascii="David" w:eastAsia="Calibri" w:hAnsi="David" w:cs="David"/>
          <w:color w:val="auto"/>
          <w:rtl/>
        </w:rPr>
      </w:pPr>
      <w:r w:rsidRPr="00200610">
        <w:rPr>
          <w:rFonts w:ascii="David" w:eastAsia="Calibri" w:hAnsi="David" w:cs="David"/>
          <w:color w:val="auto"/>
          <w:rtl/>
        </w:rPr>
        <w:t>תוכניות/מענים המותאמים לחברות השונות.</w:t>
      </w:r>
    </w:p>
    <w:p w14:paraId="0F828DFE" w14:textId="77777777" w:rsidR="003E164A" w:rsidRPr="00200610" w:rsidRDefault="003E164A" w:rsidP="003E164A">
      <w:pPr>
        <w:bidi/>
        <w:jc w:val="both"/>
        <w:rPr>
          <w:rFonts w:ascii="David" w:hAnsi="David" w:cs="David"/>
          <w:color w:val="auto"/>
          <w:rtl/>
        </w:rPr>
      </w:pPr>
    </w:p>
    <w:p w14:paraId="1E8E00F3" w14:textId="77777777" w:rsidR="003E164A" w:rsidRPr="00200610" w:rsidRDefault="003E164A" w:rsidP="003E164A">
      <w:pPr>
        <w:bidi/>
        <w:rPr>
          <w:rFonts w:ascii="David" w:hAnsi="David" w:cs="David"/>
          <w:b/>
          <w:bCs/>
          <w:color w:val="auto"/>
          <w:rtl/>
        </w:rPr>
      </w:pPr>
    </w:p>
    <w:p w14:paraId="48C71C2E"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יחידה מקצועית אחראית</w:t>
      </w:r>
    </w:p>
    <w:p w14:paraId="1990E981" w14:textId="77777777" w:rsidR="003E164A" w:rsidRPr="00200610" w:rsidRDefault="003E164A" w:rsidP="003E164A">
      <w:pPr>
        <w:bidi/>
        <w:rPr>
          <w:rFonts w:ascii="David" w:hAnsi="David" w:cs="David"/>
          <w:color w:val="auto"/>
          <w:rtl/>
        </w:rPr>
      </w:pPr>
      <w:r w:rsidRPr="00200610">
        <w:rPr>
          <w:rFonts w:ascii="David" w:eastAsia="Calibri" w:hAnsi="David" w:cs="David"/>
          <w:color w:val="auto"/>
          <w:rtl/>
        </w:rPr>
        <w:t xml:space="preserve">אגף שפ"י, </w:t>
      </w:r>
      <w:proofErr w:type="spellStart"/>
      <w:r w:rsidRPr="00200610">
        <w:rPr>
          <w:rFonts w:ascii="David" w:eastAsia="Calibri" w:hAnsi="David" w:cs="David"/>
          <w:color w:val="auto"/>
          <w:rtl/>
        </w:rPr>
        <w:t>המינהל</w:t>
      </w:r>
      <w:proofErr w:type="spellEnd"/>
      <w:r w:rsidRPr="00200610">
        <w:rPr>
          <w:rFonts w:ascii="David" w:eastAsia="Calibri" w:hAnsi="David" w:cs="David"/>
          <w:color w:val="auto"/>
          <w:rtl/>
        </w:rPr>
        <w:t xml:space="preserve"> הפדגוגי</w:t>
      </w:r>
      <w:r w:rsidRPr="00200610">
        <w:rPr>
          <w:rFonts w:ascii="David" w:hAnsi="David" w:cs="David"/>
          <w:color w:val="auto"/>
          <w:rtl/>
        </w:rPr>
        <w:t xml:space="preserve"> </w:t>
      </w:r>
    </w:p>
    <w:p w14:paraId="675AB6B4" w14:textId="77777777" w:rsidR="003E164A" w:rsidRPr="00200610" w:rsidRDefault="003E164A" w:rsidP="003E164A">
      <w:pPr>
        <w:bidi/>
        <w:rPr>
          <w:rFonts w:ascii="David" w:eastAsia="Calibri" w:hAnsi="David" w:cs="David"/>
          <w:color w:val="auto"/>
          <w:rtl/>
        </w:rPr>
      </w:pPr>
      <w:r w:rsidRPr="00200610">
        <w:rPr>
          <w:rFonts w:ascii="David" w:hAnsi="David" w:cs="David"/>
          <w:color w:val="auto"/>
          <w:rtl/>
        </w:rPr>
        <w:t xml:space="preserve">מינהל חברה ונוער </w:t>
      </w:r>
    </w:p>
    <w:p w14:paraId="1E20041D" w14:textId="77777777" w:rsidR="003E164A" w:rsidRPr="00200610" w:rsidRDefault="003E164A" w:rsidP="003E164A">
      <w:pPr>
        <w:bidi/>
        <w:rPr>
          <w:rFonts w:ascii="David" w:hAnsi="David" w:cs="David"/>
          <w:color w:val="auto"/>
          <w:rtl/>
        </w:rPr>
      </w:pPr>
    </w:p>
    <w:p w14:paraId="4D4A9584" w14:textId="77777777" w:rsidR="003E164A" w:rsidRPr="00200610" w:rsidRDefault="003E164A" w:rsidP="003E164A">
      <w:pPr>
        <w:bidi/>
        <w:rPr>
          <w:rFonts w:ascii="David" w:hAnsi="David" w:cs="David"/>
          <w:color w:val="auto"/>
          <w:rtl/>
        </w:rPr>
      </w:pPr>
    </w:p>
    <w:p w14:paraId="4156BFA5" w14:textId="77777777" w:rsidR="003E164A" w:rsidRPr="00200610" w:rsidRDefault="003E164A" w:rsidP="003E164A">
      <w:pPr>
        <w:bidi/>
        <w:rPr>
          <w:rFonts w:ascii="David" w:hAnsi="David" w:cs="David"/>
          <w:color w:val="auto"/>
          <w:rtl/>
        </w:rPr>
      </w:pPr>
    </w:p>
    <w:p w14:paraId="6D19A431" w14:textId="34E732FA" w:rsidR="00200610" w:rsidRPr="002E4255" w:rsidRDefault="00200610" w:rsidP="00543849">
      <w:pPr>
        <w:pStyle w:val="2-"/>
        <w:numPr>
          <w:ilvl w:val="1"/>
          <w:numId w:val="73"/>
        </w:numPr>
        <w:rPr>
          <w:rtl/>
        </w:rPr>
      </w:pPr>
      <w:bookmarkStart w:id="63" w:name="_Toc97478602"/>
      <w:r>
        <w:rPr>
          <w:rFonts w:hint="cs"/>
          <w:rtl/>
        </w:rPr>
        <w:t>סל מענים לאוכלוסיות במיקוד</w:t>
      </w:r>
      <w:bookmarkEnd w:id="63"/>
    </w:p>
    <w:p w14:paraId="0BBCD647" w14:textId="679C2054" w:rsidR="00200610" w:rsidRPr="002E4255" w:rsidRDefault="00200610" w:rsidP="00543849">
      <w:pPr>
        <w:pStyle w:val="3-"/>
        <w:numPr>
          <w:ilvl w:val="2"/>
          <w:numId w:val="73"/>
        </w:numPr>
        <w:rPr>
          <w:rtl/>
        </w:rPr>
      </w:pPr>
      <w:bookmarkStart w:id="64" w:name="_Toc97478603"/>
      <w:r>
        <w:rPr>
          <w:rFonts w:hint="cs"/>
          <w:rtl/>
        </w:rPr>
        <w:t>תת סל הכלה והשתלבות</w:t>
      </w:r>
      <w:bookmarkEnd w:id="64"/>
    </w:p>
    <w:p w14:paraId="0AA060CF" w14:textId="77777777" w:rsidR="003E164A" w:rsidRPr="00200610" w:rsidRDefault="003E164A" w:rsidP="003E164A">
      <w:pPr>
        <w:bidi/>
        <w:rPr>
          <w:rFonts w:ascii="David" w:hAnsi="David" w:cs="David"/>
          <w:color w:val="auto"/>
          <w:rtl/>
        </w:rPr>
      </w:pPr>
    </w:p>
    <w:p w14:paraId="45AE9920" w14:textId="77777777" w:rsidR="003E164A" w:rsidRPr="00200610" w:rsidRDefault="003E164A" w:rsidP="003E164A">
      <w:pPr>
        <w:bidi/>
        <w:rPr>
          <w:rFonts w:ascii="David" w:hAnsi="David" w:cs="David"/>
          <w:color w:val="auto"/>
          <w:rtl/>
        </w:rPr>
      </w:pPr>
    </w:p>
    <w:p w14:paraId="563535BE" w14:textId="77777777" w:rsidR="003E164A" w:rsidRPr="00200610" w:rsidRDefault="003E164A" w:rsidP="003E164A">
      <w:pPr>
        <w:bidi/>
        <w:rPr>
          <w:rFonts w:ascii="David" w:hAnsi="David" w:cs="David"/>
          <w:color w:val="auto"/>
          <w:rtl/>
        </w:rPr>
      </w:pPr>
    </w:p>
    <w:p w14:paraId="525BA10D" w14:textId="46899A06" w:rsidR="003E164A" w:rsidRPr="00200610" w:rsidRDefault="009E520B" w:rsidP="003E164A">
      <w:pPr>
        <w:bidi/>
        <w:jc w:val="center"/>
        <w:rPr>
          <w:rFonts w:ascii="David" w:eastAsia="Calibri" w:hAnsi="David" w:cs="David"/>
          <w:b/>
          <w:bCs/>
          <w:color w:val="auto"/>
          <w:rtl/>
        </w:rPr>
      </w:pPr>
      <w:r w:rsidRPr="00200610">
        <w:rPr>
          <w:rFonts w:ascii="David" w:eastAsia="Calibri" w:hAnsi="David" w:cs="David"/>
          <w:b/>
          <w:bCs/>
          <w:color w:val="auto"/>
          <w:rtl/>
        </w:rPr>
        <w:t>תבחינים</w:t>
      </w:r>
      <w:r w:rsidR="003E164A" w:rsidRPr="00200610">
        <w:rPr>
          <w:rFonts w:ascii="David" w:eastAsia="Calibri" w:hAnsi="David" w:cs="David"/>
          <w:b/>
          <w:bCs/>
          <w:color w:val="auto"/>
          <w:rtl/>
        </w:rPr>
        <w:t xml:space="preserve"> להכללות</w:t>
      </w:r>
    </w:p>
    <w:p w14:paraId="203E4033"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בסל: מענים לאוכלוסיות במיקוד</w:t>
      </w:r>
    </w:p>
    <w:p w14:paraId="0F319B27" w14:textId="77777777" w:rsidR="003E164A" w:rsidRPr="00200610" w:rsidRDefault="003E164A" w:rsidP="003E164A">
      <w:pPr>
        <w:bidi/>
        <w:jc w:val="center"/>
        <w:rPr>
          <w:rFonts w:ascii="David" w:eastAsia="Calibri" w:hAnsi="David" w:cs="David"/>
          <w:b/>
          <w:bCs/>
          <w:color w:val="auto"/>
          <w:rtl/>
        </w:rPr>
      </w:pPr>
      <w:r w:rsidRPr="00200610">
        <w:rPr>
          <w:rFonts w:ascii="David" w:eastAsia="Calibri" w:hAnsi="David" w:cs="David"/>
          <w:b/>
          <w:bCs/>
          <w:color w:val="auto"/>
          <w:rtl/>
        </w:rPr>
        <w:t>תת סל: הכלה והשתלבות</w:t>
      </w:r>
    </w:p>
    <w:p w14:paraId="7D19EA9A" w14:textId="77777777" w:rsidR="003E164A" w:rsidRPr="00200610" w:rsidRDefault="003E164A" w:rsidP="003E164A">
      <w:pPr>
        <w:bidi/>
        <w:jc w:val="both"/>
        <w:rPr>
          <w:rFonts w:ascii="David" w:eastAsia="Calibri" w:hAnsi="David" w:cs="David"/>
          <w:b/>
          <w:bCs/>
          <w:color w:val="auto"/>
          <w:rtl/>
        </w:rPr>
      </w:pPr>
    </w:p>
    <w:p w14:paraId="664A0211" w14:textId="77777777" w:rsidR="003E164A" w:rsidRPr="00200610" w:rsidRDefault="003E164A" w:rsidP="003E164A">
      <w:pPr>
        <w:bidi/>
        <w:jc w:val="both"/>
        <w:rPr>
          <w:rFonts w:ascii="David" w:eastAsia="David" w:hAnsi="David" w:cs="David"/>
          <w:b/>
          <w:bCs/>
          <w:color w:val="auto"/>
          <w:rtl/>
        </w:rPr>
      </w:pPr>
    </w:p>
    <w:p w14:paraId="403E2436" w14:textId="77777777" w:rsidR="003E164A" w:rsidRPr="00200610" w:rsidRDefault="003E164A" w:rsidP="003E164A">
      <w:pPr>
        <w:bidi/>
        <w:jc w:val="both"/>
        <w:rPr>
          <w:rFonts w:ascii="David" w:eastAsia="David" w:hAnsi="David" w:cs="David"/>
          <w:b/>
          <w:bCs/>
          <w:color w:val="auto"/>
          <w:rtl/>
        </w:rPr>
      </w:pPr>
      <w:r w:rsidRPr="00200610">
        <w:rPr>
          <w:rFonts w:ascii="David" w:eastAsia="David" w:hAnsi="David" w:cs="David"/>
          <w:b/>
          <w:bCs/>
          <w:color w:val="auto"/>
          <w:rtl/>
        </w:rPr>
        <w:t>תיאור תת הסל</w:t>
      </w:r>
    </w:p>
    <w:p w14:paraId="2B0003E2" w14:textId="77777777" w:rsidR="003E164A" w:rsidRPr="00200610" w:rsidRDefault="003E164A" w:rsidP="003E164A">
      <w:pPr>
        <w:bidi/>
        <w:rPr>
          <w:rFonts w:ascii="David" w:eastAsia="Calibri" w:hAnsi="David" w:cs="David"/>
          <w:color w:val="auto"/>
          <w:u w:val="single"/>
          <w:rtl/>
        </w:rPr>
      </w:pPr>
      <w:r w:rsidRPr="00200610">
        <w:rPr>
          <w:rFonts w:ascii="David" w:eastAsia="Calibri" w:hAnsi="David" w:cs="David"/>
          <w:color w:val="auto"/>
          <w:rtl/>
        </w:rPr>
        <w:t xml:space="preserve">לצורך קידום ההכלה של תלמידים שוני צרכים בבתי ספר שאינם מוסדות לחינוך מיוחד, מבקש משרד החינוך להרחיב את מנעד המענים הרלוונטיים. </w:t>
      </w:r>
    </w:p>
    <w:p w14:paraId="3AA1CDE4" w14:textId="77777777" w:rsidR="003E164A" w:rsidRPr="00200610" w:rsidRDefault="003E164A" w:rsidP="003E164A">
      <w:pPr>
        <w:bidi/>
        <w:rPr>
          <w:rFonts w:ascii="David" w:eastAsia="Calibri" w:hAnsi="David" w:cs="David"/>
          <w:color w:val="auto"/>
          <w:rtl/>
        </w:rPr>
      </w:pPr>
      <w:r w:rsidRPr="00200610">
        <w:rPr>
          <w:rFonts w:ascii="David" w:eastAsia="Calibri" w:hAnsi="David" w:cs="David"/>
          <w:color w:val="auto"/>
          <w:rtl/>
        </w:rPr>
        <w:t xml:space="preserve">מטרת התוכניות והמענים שיכללו בתת סל זה, הינה לאפשר יצירת מעטפת תומכת ומתן מענים ייחודיים המותאמים לתלמידים שוני צרכים אשר עברו הליך איתור וכן לצוותי החינוך ולהורי התלמידים. מתן מענה מותאם לתלמידים מאותרים אלו על ידי בית הספר, יחזק ראייה הוליסטית של צרכי התלמידים, יקדם את רווחתם הנפשית, יסייע להם בהתמודדות עם משימות הלמידה ועם האתגרים הרגשיים והחברתיים ויצמצם הפניית תלמידים מאותרים למסגרות החינוך המיוחד שלא לצורך. המענה שיינתן לתלמידים המאותרים יהיה פרטני או קבוצתי. </w:t>
      </w:r>
    </w:p>
    <w:p w14:paraId="6C648708" w14:textId="77777777" w:rsidR="003E164A" w:rsidRPr="00200610" w:rsidRDefault="003E164A" w:rsidP="003E164A">
      <w:pPr>
        <w:bidi/>
        <w:rPr>
          <w:rFonts w:ascii="David" w:eastAsia="Calibri" w:hAnsi="David" w:cs="David"/>
          <w:color w:val="auto"/>
          <w:rtl/>
        </w:rPr>
      </w:pPr>
    </w:p>
    <w:p w14:paraId="679D2AA0"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סף</w:t>
      </w:r>
    </w:p>
    <w:p w14:paraId="13792B8C"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t xml:space="preserve">שנה אחת לפחות של ניסיון המציע בהפעלת התוכנית/המענה המוצעים.  </w:t>
      </w:r>
    </w:p>
    <w:p w14:paraId="2A885128" w14:textId="77777777" w:rsidR="003E164A" w:rsidRPr="00200610" w:rsidRDefault="003E164A" w:rsidP="00543849">
      <w:pPr>
        <w:widowControl/>
        <w:numPr>
          <w:ilvl w:val="0"/>
          <w:numId w:val="20"/>
        </w:numPr>
        <w:bidi/>
        <w:spacing w:line="276" w:lineRule="auto"/>
        <w:contextualSpacing/>
        <w:rPr>
          <w:rFonts w:ascii="David" w:hAnsi="David" w:cs="David"/>
          <w:color w:val="auto"/>
          <w:rtl/>
        </w:rPr>
      </w:pPr>
      <w:r w:rsidRPr="00200610">
        <w:rPr>
          <w:rFonts w:ascii="David" w:hAnsi="David" w:cs="David"/>
          <w:color w:val="auto"/>
          <w:rtl/>
        </w:rPr>
        <w:t xml:space="preserve">הכשרה של מפתח התוכנית/המענה ושל המבצעים בשטח כמפורט להלן: בעל תעודת מקצוע מאושרת ותקפה, ממוסד אקדמי מוכר על ידי </w:t>
      </w:r>
      <w:proofErr w:type="spellStart"/>
      <w:r w:rsidRPr="00200610">
        <w:rPr>
          <w:rFonts w:ascii="David" w:hAnsi="David" w:cs="David"/>
          <w:color w:val="auto"/>
          <w:rtl/>
        </w:rPr>
        <w:t>המל"ג</w:t>
      </w:r>
      <w:proofErr w:type="spellEnd"/>
      <w:r w:rsidRPr="00200610">
        <w:rPr>
          <w:rFonts w:ascii="David" w:hAnsi="David" w:cs="David"/>
          <w:color w:val="auto"/>
          <w:rtl/>
        </w:rPr>
        <w:t>, המעידה על היותו מוסמך בתחום חינוך, ייעוץ חינוכי, עבודה סוציאלית או טיפול.</w:t>
      </w:r>
    </w:p>
    <w:p w14:paraId="4A9E4751" w14:textId="77777777" w:rsidR="003E164A" w:rsidRPr="00200610" w:rsidRDefault="003E164A" w:rsidP="003E164A">
      <w:pPr>
        <w:bidi/>
        <w:spacing w:line="276" w:lineRule="auto"/>
        <w:contextualSpacing/>
        <w:rPr>
          <w:rFonts w:ascii="David" w:hAnsi="David" w:cs="David"/>
          <w:color w:val="auto"/>
          <w:rtl/>
        </w:rPr>
      </w:pPr>
    </w:p>
    <w:p w14:paraId="3522DBD2"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1557E8A0" w14:textId="5A36A53E"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התאמת התוכנית/המענה המוצעים, לרבות המטרות שהוגדרו, למהות תת הסל כפי שמפורט במסמך ה</w:t>
      </w:r>
      <w:r w:rsidR="009E520B" w:rsidRPr="00200610">
        <w:rPr>
          <w:rFonts w:ascii="David" w:hAnsi="David" w:cs="David"/>
          <w:color w:val="auto"/>
          <w:rtl/>
        </w:rPr>
        <w:t>תבחינים</w:t>
      </w:r>
      <w:r w:rsidRPr="00200610">
        <w:rPr>
          <w:rFonts w:ascii="David" w:hAnsi="David" w:cs="David"/>
          <w:color w:val="auto"/>
          <w:rtl/>
        </w:rPr>
        <w:t>.</w:t>
      </w:r>
    </w:p>
    <w:p w14:paraId="6883F3BA"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כמו כן יבדקו:</w:t>
      </w:r>
    </w:p>
    <w:p w14:paraId="292A09DA"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4CC8BD85"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4C1B828A" w14:textId="77777777" w:rsidR="003E164A" w:rsidRPr="00200610" w:rsidRDefault="003E164A" w:rsidP="00543849">
      <w:pPr>
        <w:widowControl/>
        <w:numPr>
          <w:ilvl w:val="0"/>
          <w:numId w:val="69"/>
        </w:numPr>
        <w:bidi/>
        <w:spacing w:line="276" w:lineRule="auto"/>
        <w:contextualSpacing/>
        <w:rPr>
          <w:rFonts w:ascii="David" w:hAnsi="David" w:cs="David"/>
          <w:color w:val="auto"/>
          <w:rtl/>
        </w:rPr>
      </w:pPr>
      <w:r w:rsidRPr="00200610">
        <w:rPr>
          <w:rFonts w:ascii="David" w:hAnsi="David" w:cs="David"/>
          <w:color w:val="auto"/>
          <w:rtl/>
        </w:rPr>
        <w:lastRenderedPageBreak/>
        <w:t>התוכנית/המענה מותאמים לשכבות הגיל המוצעות, מבחינת העזרים/המסרים/הכלים.</w:t>
      </w:r>
    </w:p>
    <w:p w14:paraId="566BBF33" w14:textId="77777777" w:rsidR="003E164A" w:rsidRPr="00200610" w:rsidRDefault="003E164A" w:rsidP="003E164A">
      <w:pPr>
        <w:bidi/>
        <w:spacing w:line="276" w:lineRule="auto"/>
        <w:ind w:left="360"/>
        <w:contextualSpacing/>
        <w:rPr>
          <w:rFonts w:ascii="David" w:hAnsi="David" w:cs="David"/>
          <w:color w:val="auto"/>
          <w:rtl/>
        </w:rPr>
      </w:pPr>
    </w:p>
    <w:p w14:paraId="7E92E3E9" w14:textId="77777777" w:rsidR="003E164A" w:rsidRPr="00200610" w:rsidRDefault="003E164A" w:rsidP="003E164A">
      <w:pPr>
        <w:bidi/>
        <w:spacing w:line="276" w:lineRule="auto"/>
        <w:ind w:left="360"/>
        <w:contextualSpacing/>
        <w:rPr>
          <w:rFonts w:ascii="David" w:hAnsi="David" w:cs="David"/>
          <w:color w:val="auto"/>
          <w:rtl/>
        </w:rPr>
      </w:pPr>
      <w:r w:rsidRPr="00200610">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643E606C" w14:textId="77777777" w:rsidR="003E164A" w:rsidRPr="00200610" w:rsidRDefault="003E164A" w:rsidP="003E164A">
      <w:pPr>
        <w:bidi/>
        <w:spacing w:line="276" w:lineRule="auto"/>
        <w:contextualSpacing/>
        <w:rPr>
          <w:rFonts w:ascii="David" w:hAnsi="David" w:cs="David"/>
          <w:color w:val="auto"/>
          <w:rtl/>
        </w:rPr>
      </w:pPr>
    </w:p>
    <w:p w14:paraId="4805F5F6" w14:textId="77777777" w:rsidR="003E164A" w:rsidRPr="00200610" w:rsidRDefault="003E164A" w:rsidP="003E164A">
      <w:pPr>
        <w:bidi/>
        <w:spacing w:line="276" w:lineRule="auto"/>
        <w:ind w:left="360"/>
        <w:contextualSpacing/>
        <w:rPr>
          <w:rFonts w:ascii="David" w:hAnsi="David" w:cs="David"/>
          <w:color w:val="auto"/>
          <w:rtl/>
        </w:rPr>
      </w:pPr>
    </w:p>
    <w:p w14:paraId="27B9B955"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 xml:space="preserve">תנאים נוספים </w:t>
      </w:r>
    </w:p>
    <w:p w14:paraId="1B07B8FD" w14:textId="77777777" w:rsidR="003E164A" w:rsidRPr="00200610" w:rsidRDefault="003E164A" w:rsidP="00543849">
      <w:pPr>
        <w:widowControl/>
        <w:numPr>
          <w:ilvl w:val="0"/>
          <w:numId w:val="21"/>
        </w:numPr>
        <w:bidi/>
        <w:spacing w:line="276" w:lineRule="auto"/>
        <w:contextualSpacing/>
        <w:rPr>
          <w:rFonts w:ascii="David" w:hAnsi="David" w:cs="David"/>
          <w:color w:val="auto"/>
          <w:rtl/>
        </w:rPr>
      </w:pPr>
      <w:r w:rsidRPr="00200610">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125083DA"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מתאימים מבחינת התכנים והייעוד לתלמידים או לאנשי צוות חינוכי.</w:t>
      </w:r>
    </w:p>
    <w:p w14:paraId="35DEEFAE"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מותאמים לשכבות הגיל המוצעות, מבחינת העזרים/המסרים/הכלים.</w:t>
      </w:r>
    </w:p>
    <w:p w14:paraId="449DA381" w14:textId="77777777" w:rsidR="003E164A" w:rsidRPr="00200610" w:rsidRDefault="003E164A" w:rsidP="003E164A">
      <w:pPr>
        <w:bidi/>
        <w:rPr>
          <w:rFonts w:ascii="David" w:hAnsi="David" w:cs="David"/>
          <w:b/>
          <w:bCs/>
          <w:color w:val="auto"/>
          <w:rtl/>
        </w:rPr>
      </w:pPr>
    </w:p>
    <w:p w14:paraId="6E9655AA" w14:textId="77777777" w:rsidR="003E164A" w:rsidRPr="00200610" w:rsidRDefault="003E164A" w:rsidP="003E164A">
      <w:pPr>
        <w:bidi/>
        <w:rPr>
          <w:rFonts w:ascii="David" w:hAnsi="David" w:cs="David"/>
          <w:b/>
          <w:bCs/>
          <w:color w:val="auto"/>
          <w:rtl/>
        </w:rPr>
      </w:pPr>
      <w:r w:rsidRPr="00200610">
        <w:rPr>
          <w:rFonts w:ascii="David" w:hAnsi="David" w:cs="David"/>
          <w:b/>
          <w:bCs/>
          <w:color w:val="auto"/>
          <w:rtl/>
        </w:rPr>
        <w:t>תנאי הפעלה</w:t>
      </w:r>
    </w:p>
    <w:p w14:paraId="186157BE"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על התוכנית/המענה להיות מונגשים על פי הנדרש בחוק.</w:t>
      </w:r>
    </w:p>
    <w:p w14:paraId="696FC699" w14:textId="77777777" w:rsidR="003E164A" w:rsidRPr="00200610" w:rsidRDefault="003E164A" w:rsidP="00543849">
      <w:pPr>
        <w:widowControl/>
        <w:numPr>
          <w:ilvl w:val="0"/>
          <w:numId w:val="22"/>
        </w:numPr>
        <w:bidi/>
        <w:spacing w:line="276" w:lineRule="auto"/>
        <w:contextualSpacing/>
        <w:rPr>
          <w:rFonts w:ascii="David" w:hAnsi="David" w:cs="David"/>
          <w:b/>
          <w:bCs/>
          <w:color w:val="auto"/>
          <w:rtl/>
        </w:rPr>
      </w:pPr>
      <w:r w:rsidRPr="00200610">
        <w:rPr>
          <w:rFonts w:ascii="David" w:hAnsi="David" w:cs="David"/>
          <w:color w:val="auto"/>
          <w:rtl/>
        </w:rPr>
        <w:t xml:space="preserve">על התוכנית/המענה לפעול בהתאם לתקני הבטיחות העדכניים הנדרשים לפעילות המוצעת. </w:t>
      </w:r>
    </w:p>
    <w:p w14:paraId="0022CCBA" w14:textId="77777777" w:rsidR="003E164A" w:rsidRPr="00200610" w:rsidRDefault="003E164A" w:rsidP="00543849">
      <w:pPr>
        <w:widowControl/>
        <w:numPr>
          <w:ilvl w:val="0"/>
          <w:numId w:val="22"/>
        </w:numPr>
        <w:bidi/>
        <w:spacing w:line="276" w:lineRule="auto"/>
        <w:contextualSpacing/>
        <w:rPr>
          <w:rFonts w:ascii="David" w:hAnsi="David" w:cs="David"/>
          <w:color w:val="auto"/>
          <w:rtl/>
        </w:rPr>
      </w:pPr>
      <w:r w:rsidRPr="00200610">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214B9AF"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 xml:space="preserve">התוכנית/המענה יועברו רק בשפת ההוראה בבית הספר (כגון: עברית, ערבית). </w:t>
      </w:r>
    </w:p>
    <w:p w14:paraId="00245EAC" w14:textId="77777777" w:rsidR="003E164A" w:rsidRPr="00200610" w:rsidRDefault="003E164A" w:rsidP="003E164A">
      <w:pPr>
        <w:bidi/>
        <w:jc w:val="both"/>
        <w:rPr>
          <w:rFonts w:ascii="David" w:hAnsi="David" w:cs="David"/>
          <w:color w:val="auto"/>
          <w:rtl/>
        </w:rPr>
      </w:pPr>
    </w:p>
    <w:p w14:paraId="0E50A429"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46B66ACC"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מקדמים הכלת תלמידים שוני צרכים שעברו איתור (תלמידים עם מוגבלויות, תלמידים עם לקויות למידה, תלמידים עם קשיים לימודיים, תלמידים עם קשיים רגשיים- חברתיים, תלמידים עם קשיים התנהגותיים).</w:t>
      </w:r>
    </w:p>
    <w:p w14:paraId="5F2BFB44" w14:textId="77777777" w:rsidR="003E164A" w:rsidRPr="00200610" w:rsidRDefault="003E164A" w:rsidP="00543849">
      <w:pPr>
        <w:widowControl/>
        <w:numPr>
          <w:ilvl w:val="0"/>
          <w:numId w:val="21"/>
        </w:numPr>
        <w:bidi/>
        <w:spacing w:line="256" w:lineRule="auto"/>
        <w:rPr>
          <w:rFonts w:ascii="David" w:hAnsi="David" w:cs="David"/>
          <w:color w:val="auto"/>
          <w:rtl/>
        </w:rPr>
      </w:pPr>
      <w:r w:rsidRPr="00200610">
        <w:rPr>
          <w:rFonts w:ascii="David" w:hAnsi="David" w:cs="David"/>
          <w:color w:val="auto"/>
          <w:rtl/>
        </w:rPr>
        <w:t>התוכנית/המענה מוכוונים לקדם את מצבם הלימודי או הרגשי או החברתי או ההתנהגותי של התלמידים המאותרים.</w:t>
      </w:r>
    </w:p>
    <w:p w14:paraId="355345FB" w14:textId="77777777" w:rsidR="003E164A" w:rsidRPr="00200610" w:rsidRDefault="003E164A" w:rsidP="00543849">
      <w:pPr>
        <w:widowControl/>
        <w:numPr>
          <w:ilvl w:val="0"/>
          <w:numId w:val="22"/>
        </w:numPr>
        <w:bidi/>
        <w:spacing w:line="256" w:lineRule="auto"/>
        <w:rPr>
          <w:rFonts w:ascii="David" w:hAnsi="David" w:cs="David"/>
          <w:color w:val="auto"/>
          <w:rtl/>
        </w:rPr>
      </w:pPr>
      <w:r w:rsidRPr="00200610">
        <w:rPr>
          <w:rFonts w:ascii="David" w:hAnsi="David" w:cs="David"/>
          <w:color w:val="auto"/>
          <w:rtl/>
        </w:rPr>
        <w:t>התוכנית/המענה מפתחים מסוגלות צוותי החינוך להתמודד עם אתגרי ההכלה.</w:t>
      </w:r>
    </w:p>
    <w:p w14:paraId="56B085B3" w14:textId="77777777" w:rsidR="003E164A" w:rsidRPr="00200610" w:rsidRDefault="003E164A" w:rsidP="00543849">
      <w:pPr>
        <w:widowControl/>
        <w:numPr>
          <w:ilvl w:val="0"/>
          <w:numId w:val="22"/>
        </w:numPr>
        <w:bidi/>
        <w:spacing w:line="256" w:lineRule="auto"/>
        <w:rPr>
          <w:rFonts w:ascii="David" w:hAnsi="David" w:cs="David"/>
          <w:b/>
          <w:bCs/>
          <w:color w:val="auto"/>
          <w:rtl/>
        </w:rPr>
      </w:pPr>
      <w:r w:rsidRPr="00200610">
        <w:rPr>
          <w:rFonts w:ascii="David" w:hAnsi="David" w:cs="David"/>
          <w:color w:val="auto"/>
          <w:rtl/>
        </w:rPr>
        <w:t>בתוכנית/במענה ניתן לכלול תלמידים נוספים שאינם מקרב התלמידים המאותרים, ובלבד שתכליתה ליתן מענה ממוקד לתלמידים המאותרים.</w:t>
      </w:r>
    </w:p>
    <w:p w14:paraId="4D0603DC" w14:textId="77777777" w:rsidR="003E164A" w:rsidRPr="00200610" w:rsidRDefault="003E164A" w:rsidP="00543849">
      <w:pPr>
        <w:widowControl/>
        <w:numPr>
          <w:ilvl w:val="0"/>
          <w:numId w:val="22"/>
        </w:numPr>
        <w:bidi/>
        <w:spacing w:line="256" w:lineRule="auto"/>
        <w:rPr>
          <w:rFonts w:ascii="David" w:hAnsi="David" w:cs="David"/>
          <w:color w:val="auto"/>
          <w:rtl/>
        </w:rPr>
      </w:pPr>
      <w:r w:rsidRPr="00200610">
        <w:rPr>
          <w:rFonts w:ascii="David" w:hAnsi="David" w:cs="David"/>
          <w:color w:val="auto"/>
          <w:rtl/>
        </w:rPr>
        <w:t>התוכנית/המענה מוכוונים לעבודה בקבוצות הטרוגניות המעודדות הכלה ואינן יוצרות הדרת תלמידים.</w:t>
      </w:r>
    </w:p>
    <w:p w14:paraId="7ACEF4F9" w14:textId="77777777" w:rsidR="003E164A" w:rsidRPr="00200610" w:rsidRDefault="003E164A" w:rsidP="00543849">
      <w:pPr>
        <w:widowControl/>
        <w:numPr>
          <w:ilvl w:val="0"/>
          <w:numId w:val="22"/>
        </w:numPr>
        <w:bidi/>
        <w:spacing w:line="256" w:lineRule="auto"/>
        <w:rPr>
          <w:rFonts w:ascii="David" w:hAnsi="David" w:cs="David"/>
          <w:color w:val="auto"/>
          <w:rtl/>
        </w:rPr>
      </w:pPr>
      <w:r w:rsidRPr="00200610">
        <w:rPr>
          <w:rFonts w:ascii="David" w:hAnsi="David" w:cs="David"/>
          <w:color w:val="auto"/>
          <w:rtl/>
        </w:rPr>
        <w:t>תוכנית/מענה לימודיים יהיו במקצועות עברית או ערבית, בהתאם לשפת האם.</w:t>
      </w:r>
    </w:p>
    <w:p w14:paraId="7098DD6E" w14:textId="77777777" w:rsidR="003E164A" w:rsidRPr="00200610" w:rsidRDefault="003E164A" w:rsidP="00543849">
      <w:pPr>
        <w:widowControl/>
        <w:numPr>
          <w:ilvl w:val="0"/>
          <w:numId w:val="22"/>
        </w:numPr>
        <w:bidi/>
        <w:spacing w:line="276" w:lineRule="auto"/>
        <w:contextualSpacing/>
        <w:jc w:val="both"/>
        <w:rPr>
          <w:rFonts w:ascii="David" w:hAnsi="David" w:cs="David"/>
          <w:color w:val="auto"/>
          <w:rtl/>
        </w:rPr>
      </w:pPr>
      <w:r w:rsidRPr="00200610">
        <w:rPr>
          <w:rFonts w:ascii="David" w:hAnsi="David" w:cs="David"/>
          <w:color w:val="auto"/>
          <w:rtl/>
        </w:rPr>
        <w:t>התוכנית/מענה עברו הליך הערכה ומדידה (חיצונית).</w:t>
      </w:r>
    </w:p>
    <w:p w14:paraId="3373B13C" w14:textId="77777777" w:rsidR="003E164A" w:rsidRPr="00200610" w:rsidRDefault="003E164A" w:rsidP="00543849">
      <w:pPr>
        <w:widowControl/>
        <w:numPr>
          <w:ilvl w:val="0"/>
          <w:numId w:val="22"/>
        </w:numPr>
        <w:bidi/>
        <w:spacing w:line="256" w:lineRule="auto"/>
        <w:rPr>
          <w:rFonts w:ascii="David" w:hAnsi="David" w:cs="David"/>
          <w:color w:val="auto"/>
          <w:rtl/>
        </w:rPr>
      </w:pPr>
      <w:r w:rsidRPr="00200610">
        <w:rPr>
          <w:rFonts w:ascii="David" w:hAnsi="David" w:cs="David"/>
          <w:color w:val="auto"/>
          <w:rtl/>
        </w:rPr>
        <w:t>התוכנית/מענה פועלים בפריסה גיאוגרפית רחבה ובפריפריה.</w:t>
      </w:r>
    </w:p>
    <w:p w14:paraId="78631067" w14:textId="77777777" w:rsidR="003E164A" w:rsidRPr="00200610" w:rsidRDefault="003E164A" w:rsidP="003E164A">
      <w:pPr>
        <w:bidi/>
        <w:ind w:left="360"/>
        <w:rPr>
          <w:rFonts w:ascii="David" w:hAnsi="David" w:cs="David"/>
          <w:color w:val="auto"/>
          <w:rtl/>
        </w:rPr>
      </w:pPr>
    </w:p>
    <w:p w14:paraId="0B7935CF" w14:textId="77777777" w:rsidR="003E164A" w:rsidRPr="00200610" w:rsidRDefault="003E164A" w:rsidP="003E164A">
      <w:pPr>
        <w:bidi/>
        <w:ind w:left="360"/>
        <w:rPr>
          <w:rFonts w:ascii="David" w:hAnsi="David" w:cs="David"/>
          <w:color w:val="auto"/>
          <w:rtl/>
        </w:rPr>
      </w:pPr>
    </w:p>
    <w:p w14:paraId="4411F960" w14:textId="77777777" w:rsidR="003E164A" w:rsidRPr="00200610" w:rsidRDefault="003E164A" w:rsidP="003E164A">
      <w:pPr>
        <w:bidi/>
        <w:jc w:val="both"/>
        <w:rPr>
          <w:rFonts w:ascii="David" w:hAnsi="David" w:cs="David"/>
          <w:b/>
          <w:bCs/>
          <w:color w:val="auto"/>
          <w:rtl/>
        </w:rPr>
      </w:pPr>
      <w:r w:rsidRPr="00200610">
        <w:rPr>
          <w:rFonts w:ascii="David" w:hAnsi="David" w:cs="David"/>
          <w:b/>
          <w:bCs/>
          <w:color w:val="auto"/>
          <w:rtl/>
        </w:rPr>
        <w:t>יחידה מקצועית אחראית</w:t>
      </w:r>
    </w:p>
    <w:p w14:paraId="0098B40A" w14:textId="77777777" w:rsidR="003E164A" w:rsidRPr="00200610" w:rsidRDefault="003E164A" w:rsidP="003E164A">
      <w:pPr>
        <w:bidi/>
        <w:rPr>
          <w:rFonts w:ascii="David" w:hAnsi="David" w:cs="David"/>
          <w:color w:val="auto"/>
          <w:rtl/>
        </w:rPr>
      </w:pPr>
      <w:r w:rsidRPr="00200610">
        <w:rPr>
          <w:rFonts w:ascii="David" w:hAnsi="David" w:cs="David"/>
          <w:color w:val="auto"/>
          <w:rtl/>
        </w:rPr>
        <w:t xml:space="preserve">אגף בכיר הכלה והשתלבות </w:t>
      </w:r>
    </w:p>
    <w:p w14:paraId="7D3FA724" w14:textId="77777777" w:rsidR="003E164A" w:rsidRPr="00200610" w:rsidRDefault="003E164A" w:rsidP="003E164A">
      <w:pPr>
        <w:bidi/>
        <w:rPr>
          <w:rFonts w:ascii="David" w:hAnsi="David" w:cs="David"/>
          <w:color w:val="auto"/>
          <w:rtl/>
        </w:rPr>
      </w:pPr>
    </w:p>
    <w:p w14:paraId="0DFC032C" w14:textId="77777777" w:rsidR="003E164A" w:rsidRPr="003E164A" w:rsidRDefault="003E164A" w:rsidP="003E164A">
      <w:pPr>
        <w:bidi/>
        <w:rPr>
          <w:rFonts w:ascii="David" w:hAnsi="David" w:cs="David"/>
          <w:color w:val="44546A" w:themeColor="text2"/>
          <w:rtl/>
        </w:rPr>
      </w:pPr>
    </w:p>
    <w:p w14:paraId="18126E00" w14:textId="77777777" w:rsidR="003E164A" w:rsidRPr="003E164A" w:rsidRDefault="003E164A" w:rsidP="003E164A">
      <w:pPr>
        <w:bidi/>
        <w:rPr>
          <w:rFonts w:ascii="David" w:hAnsi="David" w:cs="David"/>
          <w:color w:val="44546A" w:themeColor="text2"/>
          <w:rtl/>
        </w:rPr>
      </w:pPr>
    </w:p>
    <w:p w14:paraId="1612C6A0" w14:textId="77777777" w:rsidR="003E164A" w:rsidRPr="003E164A" w:rsidRDefault="003E164A" w:rsidP="003E164A">
      <w:pPr>
        <w:bidi/>
        <w:rPr>
          <w:rFonts w:ascii="David" w:hAnsi="David" w:cs="David"/>
          <w:color w:val="44546A" w:themeColor="text2"/>
          <w:rtl/>
        </w:rPr>
      </w:pPr>
    </w:p>
    <w:p w14:paraId="695AACAF" w14:textId="77777777" w:rsidR="003E164A" w:rsidRPr="003E164A" w:rsidRDefault="003E164A" w:rsidP="003E164A">
      <w:pPr>
        <w:bidi/>
        <w:rPr>
          <w:rFonts w:ascii="David" w:hAnsi="David" w:cs="David"/>
          <w:color w:val="44546A" w:themeColor="text2"/>
          <w:rtl/>
        </w:rPr>
      </w:pPr>
    </w:p>
    <w:p w14:paraId="569F9721" w14:textId="77777777" w:rsidR="003E164A" w:rsidRPr="003E164A" w:rsidRDefault="003E164A" w:rsidP="003E164A">
      <w:pPr>
        <w:bidi/>
        <w:rPr>
          <w:rFonts w:ascii="David" w:hAnsi="David" w:cs="David"/>
          <w:color w:val="44546A" w:themeColor="text2"/>
          <w:rtl/>
        </w:rPr>
      </w:pPr>
    </w:p>
    <w:p w14:paraId="4375B9DC" w14:textId="77777777" w:rsidR="003E164A" w:rsidRPr="003E164A" w:rsidRDefault="003E164A" w:rsidP="003E164A">
      <w:pPr>
        <w:bidi/>
        <w:rPr>
          <w:rFonts w:ascii="David" w:hAnsi="David" w:cs="David"/>
          <w:color w:val="44546A" w:themeColor="text2"/>
          <w:rtl/>
        </w:rPr>
      </w:pPr>
    </w:p>
    <w:p w14:paraId="166803D7" w14:textId="77777777" w:rsidR="003E164A" w:rsidRPr="003E164A" w:rsidRDefault="003E164A" w:rsidP="003E164A">
      <w:pPr>
        <w:bidi/>
        <w:rPr>
          <w:rFonts w:ascii="David" w:hAnsi="David" w:cs="David"/>
          <w:color w:val="44546A" w:themeColor="text2"/>
          <w:rtl/>
        </w:rPr>
      </w:pPr>
    </w:p>
    <w:p w14:paraId="2F681D8F" w14:textId="77777777" w:rsidR="003E164A" w:rsidRPr="003E164A" w:rsidRDefault="003E164A" w:rsidP="003E164A">
      <w:pPr>
        <w:bidi/>
        <w:rPr>
          <w:rFonts w:ascii="David" w:hAnsi="David" w:cs="David"/>
          <w:color w:val="44546A" w:themeColor="text2"/>
          <w:rtl/>
        </w:rPr>
      </w:pPr>
    </w:p>
    <w:p w14:paraId="4842B13E" w14:textId="77777777" w:rsidR="003E164A" w:rsidRPr="003E164A" w:rsidRDefault="003E164A" w:rsidP="003E164A">
      <w:pPr>
        <w:bidi/>
        <w:rPr>
          <w:rFonts w:ascii="David" w:hAnsi="David" w:cs="David"/>
          <w:color w:val="44546A" w:themeColor="text2"/>
          <w:rtl/>
        </w:rPr>
      </w:pPr>
    </w:p>
    <w:p w14:paraId="41967D80" w14:textId="77777777" w:rsidR="003E164A" w:rsidRPr="003E164A" w:rsidRDefault="003E164A" w:rsidP="003E164A">
      <w:pPr>
        <w:bidi/>
        <w:rPr>
          <w:rFonts w:ascii="David" w:hAnsi="David" w:cs="David"/>
          <w:color w:val="44546A" w:themeColor="text2"/>
          <w:rtl/>
        </w:rPr>
      </w:pPr>
    </w:p>
    <w:p w14:paraId="45597982" w14:textId="77777777" w:rsidR="003E164A" w:rsidRPr="003E164A" w:rsidRDefault="003E164A" w:rsidP="003E164A">
      <w:pPr>
        <w:bidi/>
        <w:rPr>
          <w:rFonts w:ascii="David" w:hAnsi="David" w:cs="David"/>
          <w:color w:val="44546A" w:themeColor="text2"/>
          <w:rtl/>
        </w:rPr>
      </w:pPr>
    </w:p>
    <w:p w14:paraId="14973A2F" w14:textId="77777777" w:rsidR="003E164A" w:rsidRPr="003E164A" w:rsidRDefault="003E164A" w:rsidP="003E164A">
      <w:pPr>
        <w:bidi/>
        <w:rPr>
          <w:rFonts w:ascii="David" w:hAnsi="David" w:cs="David"/>
          <w:color w:val="44546A" w:themeColor="text2"/>
          <w:rtl/>
        </w:rPr>
      </w:pPr>
    </w:p>
    <w:p w14:paraId="089FDB45" w14:textId="77777777" w:rsidR="003E164A" w:rsidRPr="003E164A" w:rsidRDefault="003E164A" w:rsidP="003E164A">
      <w:pPr>
        <w:bidi/>
        <w:rPr>
          <w:rFonts w:ascii="David" w:hAnsi="David" w:cs="David"/>
          <w:color w:val="44546A" w:themeColor="text2"/>
          <w:rtl/>
        </w:rPr>
      </w:pPr>
    </w:p>
    <w:p w14:paraId="77AB9066" w14:textId="77777777" w:rsidR="003E164A" w:rsidRPr="003E164A" w:rsidRDefault="003E164A" w:rsidP="003E164A">
      <w:pPr>
        <w:bidi/>
        <w:rPr>
          <w:rFonts w:ascii="David" w:hAnsi="David" w:cs="David"/>
          <w:color w:val="44546A" w:themeColor="text2"/>
          <w:rtl/>
        </w:rPr>
      </w:pPr>
    </w:p>
    <w:p w14:paraId="3A4680AB" w14:textId="535CFE1B" w:rsidR="00C71B62" w:rsidRPr="002E4255" w:rsidRDefault="00C71B62" w:rsidP="00543849">
      <w:pPr>
        <w:pStyle w:val="3-"/>
        <w:numPr>
          <w:ilvl w:val="2"/>
          <w:numId w:val="73"/>
        </w:numPr>
        <w:rPr>
          <w:rtl/>
        </w:rPr>
      </w:pPr>
      <w:bookmarkStart w:id="65" w:name="_Toc97478604"/>
      <w:r>
        <w:rPr>
          <w:rFonts w:hint="cs"/>
          <w:rtl/>
        </w:rPr>
        <w:t>תת סל ילדים ונוער בסיכון</w:t>
      </w:r>
      <w:bookmarkEnd w:id="65"/>
    </w:p>
    <w:p w14:paraId="0BCF8AF3" w14:textId="77777777" w:rsidR="003E164A" w:rsidRPr="003E164A" w:rsidRDefault="003E164A" w:rsidP="003E164A">
      <w:pPr>
        <w:bidi/>
        <w:rPr>
          <w:rFonts w:ascii="David" w:hAnsi="David" w:cs="David"/>
          <w:color w:val="44546A" w:themeColor="text2"/>
          <w:rtl/>
        </w:rPr>
      </w:pPr>
    </w:p>
    <w:p w14:paraId="3412435A" w14:textId="77777777" w:rsidR="003E164A" w:rsidRPr="003E164A" w:rsidRDefault="003E164A" w:rsidP="003E164A">
      <w:pPr>
        <w:bidi/>
        <w:rPr>
          <w:rFonts w:ascii="David" w:hAnsi="David" w:cs="David"/>
          <w:color w:val="44546A" w:themeColor="text2"/>
          <w:rtl/>
        </w:rPr>
      </w:pPr>
    </w:p>
    <w:p w14:paraId="52B94C1A" w14:textId="77777777" w:rsidR="003E164A" w:rsidRPr="00C71B62" w:rsidRDefault="003E164A" w:rsidP="003E164A">
      <w:pPr>
        <w:bidi/>
        <w:rPr>
          <w:rFonts w:ascii="David" w:hAnsi="David" w:cs="David"/>
          <w:color w:val="auto"/>
          <w:rtl/>
        </w:rPr>
      </w:pPr>
    </w:p>
    <w:p w14:paraId="29A963FA" w14:textId="77777777" w:rsidR="003E164A" w:rsidRPr="00C71B62" w:rsidRDefault="003E164A" w:rsidP="003E164A">
      <w:pPr>
        <w:bidi/>
        <w:rPr>
          <w:rFonts w:ascii="David" w:hAnsi="David" w:cs="David"/>
          <w:color w:val="auto"/>
          <w:rtl/>
        </w:rPr>
      </w:pPr>
    </w:p>
    <w:p w14:paraId="626D4230" w14:textId="06278094" w:rsidR="003E164A" w:rsidRPr="00C71B62" w:rsidRDefault="009E520B" w:rsidP="003E164A">
      <w:pPr>
        <w:bidi/>
        <w:jc w:val="center"/>
        <w:rPr>
          <w:rFonts w:ascii="David" w:eastAsia="Calibri" w:hAnsi="David" w:cs="David"/>
          <w:b/>
          <w:bCs/>
          <w:color w:val="auto"/>
          <w:rtl/>
        </w:rPr>
      </w:pPr>
      <w:r w:rsidRPr="00C71B62">
        <w:rPr>
          <w:rFonts w:ascii="David" w:eastAsia="Calibri" w:hAnsi="David" w:cs="David"/>
          <w:b/>
          <w:bCs/>
          <w:color w:val="auto"/>
          <w:rtl/>
        </w:rPr>
        <w:t>תבחינים</w:t>
      </w:r>
      <w:r w:rsidR="003E164A" w:rsidRPr="00C71B62">
        <w:rPr>
          <w:rFonts w:ascii="David" w:eastAsia="Calibri" w:hAnsi="David" w:cs="David"/>
          <w:b/>
          <w:bCs/>
          <w:color w:val="auto"/>
          <w:rtl/>
        </w:rPr>
        <w:t xml:space="preserve"> להכללות</w:t>
      </w:r>
    </w:p>
    <w:p w14:paraId="14911983"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בסל: מענים לאוכלוסיות במיקוד</w:t>
      </w:r>
    </w:p>
    <w:p w14:paraId="1D8C638D"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תת סל: ילדים ונוער בסיכון</w:t>
      </w:r>
    </w:p>
    <w:p w14:paraId="2DD3CB1A" w14:textId="77777777" w:rsidR="003E164A" w:rsidRPr="00C71B62" w:rsidRDefault="003E164A" w:rsidP="003E164A">
      <w:pPr>
        <w:bidi/>
        <w:jc w:val="both"/>
        <w:rPr>
          <w:rFonts w:ascii="David" w:eastAsia="Calibri" w:hAnsi="David" w:cs="David"/>
          <w:b/>
          <w:bCs/>
          <w:color w:val="auto"/>
          <w:rtl/>
        </w:rPr>
      </w:pPr>
    </w:p>
    <w:p w14:paraId="312364BC" w14:textId="77777777" w:rsidR="003E164A" w:rsidRPr="00C71B62" w:rsidRDefault="003E164A" w:rsidP="003E164A">
      <w:pPr>
        <w:bidi/>
        <w:jc w:val="both"/>
        <w:rPr>
          <w:rFonts w:ascii="David" w:eastAsia="David" w:hAnsi="David" w:cs="David"/>
          <w:b/>
          <w:bCs/>
          <w:color w:val="auto"/>
          <w:rtl/>
        </w:rPr>
      </w:pPr>
    </w:p>
    <w:p w14:paraId="35DC544B" w14:textId="77777777" w:rsidR="003E164A" w:rsidRPr="00C71B62" w:rsidRDefault="003E164A" w:rsidP="003E164A">
      <w:pPr>
        <w:bidi/>
        <w:jc w:val="both"/>
        <w:rPr>
          <w:rFonts w:ascii="David" w:eastAsia="David" w:hAnsi="David" w:cs="David"/>
          <w:b/>
          <w:bCs/>
          <w:color w:val="auto"/>
          <w:rtl/>
        </w:rPr>
      </w:pPr>
      <w:r w:rsidRPr="00C71B62">
        <w:rPr>
          <w:rFonts w:ascii="David" w:eastAsia="David" w:hAnsi="David" w:cs="David"/>
          <w:b/>
          <w:bCs/>
          <w:color w:val="auto"/>
          <w:rtl/>
        </w:rPr>
        <w:t>תיאור תת הסל</w:t>
      </w:r>
    </w:p>
    <w:p w14:paraId="609A8C79"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 xml:space="preserve">לצורך צמצום פערים חברתיים וכלכליים ועל מנת לייצר מוביליות חברתית ושוויון לכלל תלמידי ישראל, מבקש משרד החינוך להרחיב את המענים הניתנים </w:t>
      </w:r>
      <w:proofErr w:type="spellStart"/>
      <w:r w:rsidRPr="00C71B62">
        <w:rPr>
          <w:rFonts w:ascii="David" w:eastAsia="Calibri" w:hAnsi="David" w:cs="David"/>
          <w:color w:val="auto"/>
          <w:rtl/>
        </w:rPr>
        <w:t>לכ</w:t>
      </w:r>
      <w:proofErr w:type="spellEnd"/>
      <w:r w:rsidRPr="00C71B62">
        <w:rPr>
          <w:rFonts w:ascii="David" w:eastAsia="Calibri" w:hAnsi="David" w:cs="David"/>
          <w:color w:val="auto"/>
          <w:rtl/>
        </w:rPr>
        <w:t xml:space="preserve">- 300,000 ילדים ונוער שאותרו על רצף הסיכון ונמצאים בטיפול של אגף א' – חינוך ילדים ונוער בסיכון. חינוך והשכלה הם אבני דרך משמעותיות בחייו של הילדים והמתבגרים, העשויים לעצב תפיסת עולם בקבלת החלטות בתחום האישי והמקצועי ובצמצום פערים חברתיים. תפיסת העבודה האגפית הינה  פדגוגיה טיפולית - תפיסה תיאורטית ומקצועית העוסקת בקשר שבין נפש התלמיד שחווה בחייו מצבי כישלון, אכזבה ופגיעות רגשיות ופיזיות, לבין תהליכי למידה ועמידה בהישגים לימודיים נורמטיביים. החיבור בין הפדגוגיה לטיפול, לתכנים, לשיטות ההוראה ולעולם הרגש, מאפשר לקדם את התלמיד לעבר הישגים משמעותיים המובילים לשינוי התודעה שלו כבוגר עצמאי ומצליח. </w:t>
      </w:r>
    </w:p>
    <w:p w14:paraId="240BE5E2"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 xml:space="preserve">מטרת התוכניות והמענים בתת סל זה הינה מניעת נשירה וחיזוק הישגים לימודיים של תלמידים בסיכון, וכן קידום נוער מנותק (נושר) בתחומי השכלה, תעסוקה, התנדבות, גיוס לצה"ל והשתלבות קהילתית. התוכניות והמענים מוכוונים לילדים בגילאי גן עד 18 שנים וכן להורים ולצוותי חינוך, באופן פרטני או קבוצתי. </w:t>
      </w:r>
    </w:p>
    <w:p w14:paraId="777EE677" w14:textId="77777777" w:rsidR="003E164A" w:rsidRPr="00C71B62" w:rsidRDefault="003E164A" w:rsidP="003E164A">
      <w:pPr>
        <w:bidi/>
        <w:rPr>
          <w:rFonts w:ascii="David" w:eastAsia="Calibri" w:hAnsi="David" w:cs="David"/>
          <w:color w:val="auto"/>
          <w:rtl/>
        </w:rPr>
      </w:pPr>
    </w:p>
    <w:p w14:paraId="5A5C5B7D"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סף</w:t>
      </w:r>
    </w:p>
    <w:p w14:paraId="242EB8C8"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שנה אחת לפחות של ניסיון המציע בהפעלת התוכנית/המענה המוצעים.  </w:t>
      </w:r>
    </w:p>
    <w:p w14:paraId="2F73997D"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71B62">
        <w:rPr>
          <w:rFonts w:ascii="David" w:hAnsi="David" w:cs="David"/>
          <w:color w:val="auto"/>
          <w:rtl/>
        </w:rPr>
        <w:t>המל"ג</w:t>
      </w:r>
      <w:proofErr w:type="spellEnd"/>
      <w:r w:rsidRPr="00C71B62">
        <w:rPr>
          <w:rFonts w:ascii="David" w:hAnsi="David" w:cs="David"/>
          <w:color w:val="auto"/>
          <w:rtl/>
        </w:rPr>
        <w:t>, המעידה על היותו מוסמך בתחום חינוך, ייעוץ חינוכי, עבודה סוציאלית או טיפול בתחום מוכר ומאושר.</w:t>
      </w:r>
    </w:p>
    <w:p w14:paraId="00D4192B" w14:textId="77777777" w:rsidR="003E164A" w:rsidRPr="00C71B62" w:rsidRDefault="003E164A" w:rsidP="003E164A">
      <w:pPr>
        <w:bidi/>
        <w:spacing w:line="276" w:lineRule="auto"/>
        <w:contextualSpacing/>
        <w:rPr>
          <w:rFonts w:ascii="David" w:hAnsi="David" w:cs="David"/>
          <w:color w:val="auto"/>
          <w:rtl/>
        </w:rPr>
      </w:pPr>
    </w:p>
    <w:p w14:paraId="63D64868"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2EA4AA0E" w14:textId="21C5638B"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התאמת התוכנית/המענה המוצעים, לרבות המטרות שהוגדרו, למהות תת הסל כפי שמפורט במסמך ה</w:t>
      </w:r>
      <w:r w:rsidR="009E520B" w:rsidRPr="00C71B62">
        <w:rPr>
          <w:rFonts w:ascii="David" w:hAnsi="David" w:cs="David"/>
          <w:color w:val="auto"/>
          <w:rtl/>
        </w:rPr>
        <w:t>תבחינים</w:t>
      </w:r>
      <w:r w:rsidRPr="00C71B62">
        <w:rPr>
          <w:rFonts w:ascii="David" w:hAnsi="David" w:cs="David"/>
          <w:color w:val="auto"/>
          <w:rtl/>
        </w:rPr>
        <w:t>.</w:t>
      </w:r>
    </w:p>
    <w:p w14:paraId="7E1CAC14"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כמו כן יבדקו:</w:t>
      </w:r>
    </w:p>
    <w:p w14:paraId="2D028908"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54FC4DB"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703FF44D"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608C19A5" w14:textId="77777777" w:rsidR="003E164A" w:rsidRPr="00C71B62" w:rsidRDefault="003E164A" w:rsidP="003E164A">
      <w:pPr>
        <w:bidi/>
        <w:spacing w:line="276" w:lineRule="auto"/>
        <w:ind w:left="360"/>
        <w:contextualSpacing/>
        <w:rPr>
          <w:rFonts w:ascii="David" w:hAnsi="David" w:cs="David"/>
          <w:color w:val="auto"/>
          <w:rtl/>
        </w:rPr>
      </w:pPr>
    </w:p>
    <w:p w14:paraId="79C0A987"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6F349108" w14:textId="77777777" w:rsidR="003E164A" w:rsidRPr="00C71B62" w:rsidRDefault="003E164A" w:rsidP="003E164A">
      <w:pPr>
        <w:bidi/>
        <w:spacing w:line="276" w:lineRule="auto"/>
        <w:contextualSpacing/>
        <w:rPr>
          <w:rFonts w:ascii="David" w:hAnsi="David" w:cs="David"/>
          <w:color w:val="auto"/>
          <w:rtl/>
        </w:rPr>
      </w:pPr>
    </w:p>
    <w:p w14:paraId="4EACDCD0" w14:textId="77777777" w:rsidR="003E164A" w:rsidRPr="00C71B62" w:rsidRDefault="003E164A" w:rsidP="003E164A">
      <w:pPr>
        <w:bidi/>
        <w:spacing w:line="276" w:lineRule="auto"/>
        <w:ind w:left="360"/>
        <w:contextualSpacing/>
        <w:rPr>
          <w:rFonts w:ascii="David" w:hAnsi="David" w:cs="David"/>
          <w:color w:val="auto"/>
          <w:rtl/>
        </w:rPr>
      </w:pPr>
    </w:p>
    <w:p w14:paraId="589FE99C"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 xml:space="preserve">תנאים נוספים </w:t>
      </w:r>
    </w:p>
    <w:p w14:paraId="09D1DB8B" w14:textId="77777777" w:rsidR="003E164A" w:rsidRPr="00C71B62" w:rsidRDefault="003E164A" w:rsidP="00543849">
      <w:pPr>
        <w:widowControl/>
        <w:numPr>
          <w:ilvl w:val="0"/>
          <w:numId w:val="21"/>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2E01D1D"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7AC9D585"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2C11566A" w14:textId="77777777" w:rsidR="003E164A" w:rsidRPr="00C71B62" w:rsidRDefault="003E164A" w:rsidP="003E164A">
      <w:pPr>
        <w:bidi/>
        <w:rPr>
          <w:rFonts w:ascii="David" w:hAnsi="David" w:cs="David"/>
          <w:b/>
          <w:bCs/>
          <w:color w:val="auto"/>
          <w:rtl/>
        </w:rPr>
      </w:pPr>
    </w:p>
    <w:p w14:paraId="302CE72B" w14:textId="77777777" w:rsidR="003E164A" w:rsidRPr="00C71B62" w:rsidRDefault="003E164A" w:rsidP="003E164A">
      <w:pPr>
        <w:bidi/>
        <w:rPr>
          <w:rFonts w:ascii="David" w:hAnsi="David" w:cs="David"/>
          <w:b/>
          <w:bCs/>
          <w:color w:val="auto"/>
          <w:rtl/>
        </w:rPr>
      </w:pPr>
    </w:p>
    <w:p w14:paraId="45AD1B1C"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הפעלה</w:t>
      </w:r>
    </w:p>
    <w:p w14:paraId="1CF5EDBF"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על התוכנית/המענה להיות מונגשים על פי הנדרש בחוק.</w:t>
      </w:r>
    </w:p>
    <w:p w14:paraId="21AE736F" w14:textId="77777777" w:rsidR="003E164A" w:rsidRPr="00C71B62" w:rsidRDefault="003E164A" w:rsidP="00543849">
      <w:pPr>
        <w:widowControl/>
        <w:numPr>
          <w:ilvl w:val="0"/>
          <w:numId w:val="22"/>
        </w:numPr>
        <w:bidi/>
        <w:spacing w:line="276" w:lineRule="auto"/>
        <w:contextualSpacing/>
        <w:rPr>
          <w:rFonts w:ascii="David" w:hAnsi="David" w:cs="David"/>
          <w:b/>
          <w:bCs/>
          <w:color w:val="auto"/>
          <w:rtl/>
        </w:rPr>
      </w:pPr>
      <w:r w:rsidRPr="00C71B62">
        <w:rPr>
          <w:rFonts w:ascii="David" w:hAnsi="David" w:cs="David"/>
          <w:color w:val="auto"/>
          <w:rtl/>
        </w:rPr>
        <w:t xml:space="preserve">על התוכנית/המענה לפעול בהתאם לתקני הבטיחות העדכניים הנדרשים לפעילות המוצעת. </w:t>
      </w:r>
    </w:p>
    <w:p w14:paraId="3C8F21E5" w14:textId="77777777" w:rsidR="003E164A" w:rsidRPr="00C71B62" w:rsidRDefault="003E164A" w:rsidP="00543849">
      <w:pPr>
        <w:widowControl/>
        <w:numPr>
          <w:ilvl w:val="0"/>
          <w:numId w:val="22"/>
        </w:numPr>
        <w:bidi/>
        <w:spacing w:line="276" w:lineRule="auto"/>
        <w:contextualSpacing/>
        <w:rPr>
          <w:rFonts w:ascii="David" w:hAnsi="David" w:cs="David"/>
          <w:color w:val="auto"/>
          <w:rtl/>
        </w:rPr>
      </w:pPr>
      <w:r w:rsidRPr="00C71B62">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A142D59"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 xml:space="preserve">התוכנית/המענה יועברו רק בשפת ההוראה בבית הספר (כגון: עברית, ערבית). </w:t>
      </w:r>
    </w:p>
    <w:p w14:paraId="531CA365" w14:textId="77777777" w:rsidR="003E164A" w:rsidRPr="00C71B62" w:rsidRDefault="003E164A" w:rsidP="003E164A">
      <w:pPr>
        <w:bidi/>
        <w:jc w:val="both"/>
        <w:rPr>
          <w:rFonts w:ascii="David" w:hAnsi="David" w:cs="David"/>
          <w:color w:val="auto"/>
          <w:rtl/>
        </w:rPr>
      </w:pPr>
    </w:p>
    <w:p w14:paraId="0CB54165"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09A8228" w14:textId="77777777" w:rsidR="003E164A" w:rsidRPr="00C71B62" w:rsidRDefault="003E164A" w:rsidP="00543849">
      <w:pPr>
        <w:widowControl/>
        <w:numPr>
          <w:ilvl w:val="0"/>
          <w:numId w:val="21"/>
        </w:numPr>
        <w:bidi/>
        <w:spacing w:line="256" w:lineRule="auto"/>
        <w:rPr>
          <w:rFonts w:ascii="David" w:eastAsia="Calibri" w:hAnsi="David" w:cs="David"/>
          <w:b/>
          <w:bCs/>
          <w:color w:val="auto"/>
          <w:rtl/>
        </w:rPr>
      </w:pPr>
      <w:r w:rsidRPr="00C71B62">
        <w:rPr>
          <w:rFonts w:ascii="David" w:eastAsia="Calibri" w:hAnsi="David" w:cs="David"/>
          <w:b/>
          <w:color w:val="auto"/>
          <w:rtl/>
        </w:rPr>
        <w:t xml:space="preserve">התוכנית/המענה מתאימים מבחינת התכנים והייעוד לתלמידים שאותרו בסכנת נשירה גלויה וסמויה בגילאי גן, יסודי, חט"ב </w:t>
      </w:r>
      <w:proofErr w:type="spellStart"/>
      <w:r w:rsidRPr="00C71B62">
        <w:rPr>
          <w:rFonts w:ascii="David" w:eastAsia="Calibri" w:hAnsi="David" w:cs="David"/>
          <w:b/>
          <w:color w:val="auto"/>
          <w:rtl/>
        </w:rPr>
        <w:t>וחט"ע</w:t>
      </w:r>
      <w:proofErr w:type="spellEnd"/>
      <w:r w:rsidRPr="00C71B62">
        <w:rPr>
          <w:rFonts w:ascii="David" w:eastAsia="Calibri" w:hAnsi="David" w:cs="David"/>
          <w:b/>
          <w:color w:val="auto"/>
          <w:rtl/>
        </w:rPr>
        <w:t>, וכן לצוותי החינוך המלווים ולהורי התלמידים שאותרו.</w:t>
      </w:r>
    </w:p>
    <w:p w14:paraId="627FF06D" w14:textId="77777777" w:rsidR="003E164A" w:rsidRPr="00C71B62" w:rsidRDefault="003E164A" w:rsidP="00543849">
      <w:pPr>
        <w:widowControl/>
        <w:numPr>
          <w:ilvl w:val="0"/>
          <w:numId w:val="21"/>
        </w:numPr>
        <w:bidi/>
        <w:spacing w:line="256" w:lineRule="auto"/>
        <w:rPr>
          <w:rFonts w:ascii="David" w:eastAsia="Calibri" w:hAnsi="David" w:cs="David"/>
          <w:b/>
          <w:bCs/>
          <w:color w:val="auto"/>
          <w:rtl/>
        </w:rPr>
      </w:pPr>
      <w:r w:rsidRPr="00C71B62">
        <w:rPr>
          <w:rFonts w:ascii="David" w:eastAsia="Calibri" w:hAnsi="David" w:cs="David"/>
          <w:b/>
          <w:color w:val="auto"/>
          <w:rtl/>
        </w:rPr>
        <w:t>התוכנית/המענה בעלי אופי חינוכי ומקדמים את ערכי משרד החינוך.</w:t>
      </w:r>
    </w:p>
    <w:p w14:paraId="613772C4" w14:textId="77777777" w:rsidR="003E164A" w:rsidRPr="00C71B62" w:rsidRDefault="003E164A" w:rsidP="00543849">
      <w:pPr>
        <w:widowControl/>
        <w:numPr>
          <w:ilvl w:val="0"/>
          <w:numId w:val="21"/>
        </w:numPr>
        <w:bidi/>
        <w:spacing w:line="256" w:lineRule="auto"/>
        <w:rPr>
          <w:rFonts w:ascii="David" w:eastAsia="Calibri" w:hAnsi="David" w:cs="David"/>
          <w:b/>
          <w:bCs/>
          <w:color w:val="auto"/>
          <w:rtl/>
        </w:rPr>
      </w:pPr>
      <w:r w:rsidRPr="00C71B62">
        <w:rPr>
          <w:rFonts w:ascii="David" w:eastAsia="Calibri" w:hAnsi="David" w:cs="David"/>
          <w:b/>
          <w:color w:val="auto"/>
          <w:rtl/>
        </w:rPr>
        <w:t xml:space="preserve">התוכנית/המענה מוכוונים לקדם את מצבם הלימודי/הרגשי/החברתי/ההתנהגותי של התלמידים. </w:t>
      </w:r>
    </w:p>
    <w:p w14:paraId="273ABBFF" w14:textId="77777777" w:rsidR="003E164A" w:rsidRPr="00C71B62" w:rsidRDefault="003E164A" w:rsidP="00543849">
      <w:pPr>
        <w:widowControl/>
        <w:numPr>
          <w:ilvl w:val="0"/>
          <w:numId w:val="22"/>
        </w:numPr>
        <w:bidi/>
        <w:spacing w:line="256" w:lineRule="auto"/>
        <w:rPr>
          <w:rFonts w:ascii="David" w:eastAsia="Calibri" w:hAnsi="David" w:cs="David"/>
          <w:b/>
          <w:color w:val="auto"/>
          <w:rtl/>
        </w:rPr>
      </w:pPr>
      <w:r w:rsidRPr="00C71B62">
        <w:rPr>
          <w:rFonts w:ascii="David" w:eastAsia="Calibri" w:hAnsi="David" w:cs="David"/>
          <w:b/>
          <w:color w:val="auto"/>
          <w:rtl/>
        </w:rPr>
        <w:t xml:space="preserve">התוכנית/המענה נותנים מענה עבור הורים ו/או צוותי חינוך לפיתוח מסוגלות ורכישת כלים להתמודדות עם ילדים ובני נוער במצבי סיכון. </w:t>
      </w:r>
    </w:p>
    <w:p w14:paraId="134AE39B" w14:textId="77777777" w:rsidR="003E164A" w:rsidRPr="00C71B62" w:rsidRDefault="003E164A" w:rsidP="00543849">
      <w:pPr>
        <w:widowControl/>
        <w:numPr>
          <w:ilvl w:val="0"/>
          <w:numId w:val="22"/>
        </w:numPr>
        <w:bidi/>
        <w:spacing w:line="256" w:lineRule="auto"/>
        <w:rPr>
          <w:rFonts w:ascii="David" w:eastAsia="Calibri" w:hAnsi="David" w:cs="David"/>
          <w:b/>
          <w:bCs/>
          <w:color w:val="auto"/>
          <w:rtl/>
        </w:rPr>
      </w:pPr>
      <w:r w:rsidRPr="00C71B62">
        <w:rPr>
          <w:rFonts w:ascii="David" w:eastAsia="Calibri" w:hAnsi="David" w:cs="David"/>
          <w:b/>
          <w:color w:val="auto"/>
          <w:rtl/>
        </w:rPr>
        <w:t>תוכנית/מענה תהליכיים ואינם מפגש חד פעמי בבית הספר.</w:t>
      </w:r>
    </w:p>
    <w:p w14:paraId="3B0A6D1A" w14:textId="77777777" w:rsidR="003E164A" w:rsidRPr="00C71B62" w:rsidRDefault="003E164A" w:rsidP="00543849">
      <w:pPr>
        <w:widowControl/>
        <w:numPr>
          <w:ilvl w:val="0"/>
          <w:numId w:val="22"/>
        </w:numPr>
        <w:bidi/>
        <w:spacing w:line="256" w:lineRule="auto"/>
        <w:rPr>
          <w:rFonts w:ascii="David" w:eastAsia="Calibri" w:hAnsi="David" w:cs="David"/>
          <w:b/>
          <w:bCs/>
          <w:color w:val="auto"/>
          <w:rtl/>
        </w:rPr>
      </w:pPr>
      <w:r w:rsidRPr="00C71B62">
        <w:rPr>
          <w:rFonts w:ascii="David" w:eastAsia="Calibri" w:hAnsi="David" w:cs="David"/>
          <w:b/>
          <w:color w:val="auto"/>
          <w:rtl/>
        </w:rPr>
        <w:t xml:space="preserve">למבצעי התוכנית/המענה תעודות מקצוע מאושרות ותקפות, ממוסד אקדמי מוכר על ידי </w:t>
      </w:r>
      <w:proofErr w:type="spellStart"/>
      <w:r w:rsidRPr="00C71B62">
        <w:rPr>
          <w:rFonts w:ascii="David" w:eastAsia="Calibri" w:hAnsi="David" w:cs="David"/>
          <w:b/>
          <w:color w:val="auto"/>
          <w:rtl/>
        </w:rPr>
        <w:t>המל"ג</w:t>
      </w:r>
      <w:proofErr w:type="spellEnd"/>
      <w:r w:rsidRPr="00C71B62">
        <w:rPr>
          <w:rFonts w:ascii="David" w:eastAsia="Calibri" w:hAnsi="David" w:cs="David"/>
          <w:b/>
          <w:color w:val="auto"/>
          <w:rtl/>
        </w:rPr>
        <w:t xml:space="preserve"> בתחום חינוך הוראה, ייעוץ חינוכי, עבודה סוציאלית או טיפול. </w:t>
      </w:r>
    </w:p>
    <w:p w14:paraId="1A085657" w14:textId="77777777" w:rsidR="003E164A" w:rsidRPr="00C71B62" w:rsidRDefault="003E164A" w:rsidP="00543849">
      <w:pPr>
        <w:widowControl/>
        <w:numPr>
          <w:ilvl w:val="0"/>
          <w:numId w:val="22"/>
        </w:numPr>
        <w:bidi/>
        <w:spacing w:line="256" w:lineRule="auto"/>
        <w:rPr>
          <w:rFonts w:ascii="David" w:eastAsia="Calibri" w:hAnsi="David" w:cs="David"/>
          <w:b/>
          <w:bCs/>
          <w:color w:val="auto"/>
          <w:rtl/>
        </w:rPr>
      </w:pPr>
      <w:r w:rsidRPr="00C71B62">
        <w:rPr>
          <w:rFonts w:ascii="David" w:eastAsia="Calibri" w:hAnsi="David" w:cs="David"/>
          <w:b/>
          <w:color w:val="auto"/>
          <w:rtl/>
        </w:rPr>
        <w:t>התוכנית/המענה מיועדים עבור יישובים ובתי ספר אשר לפחות 50% מהתלמידים במדדי טיפוח 5-10.</w:t>
      </w:r>
    </w:p>
    <w:p w14:paraId="4CE4FD8E" w14:textId="77777777" w:rsidR="003E164A" w:rsidRPr="00C71B62" w:rsidRDefault="003E164A" w:rsidP="00543849">
      <w:pPr>
        <w:widowControl/>
        <w:numPr>
          <w:ilvl w:val="0"/>
          <w:numId w:val="22"/>
        </w:numPr>
        <w:bidi/>
        <w:spacing w:line="256" w:lineRule="auto"/>
        <w:rPr>
          <w:rFonts w:ascii="David" w:eastAsia="Calibri" w:hAnsi="David" w:cs="David"/>
          <w:b/>
          <w:bCs/>
          <w:color w:val="auto"/>
          <w:rtl/>
        </w:rPr>
      </w:pPr>
      <w:r w:rsidRPr="00C71B62">
        <w:rPr>
          <w:rFonts w:ascii="David" w:eastAsia="Calibri" w:hAnsi="David" w:cs="David"/>
          <w:b/>
          <w:color w:val="auto"/>
          <w:rtl/>
        </w:rPr>
        <w:t xml:space="preserve">קיום תשתית המאפשרת שיתוף של הממונים המחוזיים מטעם משרד החינוך במערך ההיגוי והבקרה. </w:t>
      </w:r>
    </w:p>
    <w:p w14:paraId="07E00209" w14:textId="77777777" w:rsidR="003E164A" w:rsidRPr="00C71B62" w:rsidRDefault="003E164A" w:rsidP="00543849">
      <w:pPr>
        <w:widowControl/>
        <w:numPr>
          <w:ilvl w:val="0"/>
          <w:numId w:val="40"/>
        </w:numPr>
        <w:bidi/>
        <w:spacing w:line="256" w:lineRule="auto"/>
        <w:rPr>
          <w:rFonts w:ascii="David" w:eastAsia="Calibri" w:hAnsi="David" w:cs="David"/>
          <w:b/>
          <w:bCs/>
          <w:color w:val="auto"/>
          <w:rtl/>
        </w:rPr>
      </w:pPr>
      <w:r w:rsidRPr="00C71B62">
        <w:rPr>
          <w:rFonts w:ascii="David" w:eastAsia="Calibri" w:hAnsi="David" w:cs="David"/>
          <w:b/>
          <w:color w:val="auto"/>
          <w:rtl/>
        </w:rPr>
        <w:t>תוכנית/מענה שעברו הליך הערכה ומדידה (חיצונית).</w:t>
      </w:r>
    </w:p>
    <w:p w14:paraId="37BAD7C1" w14:textId="77777777" w:rsidR="003E164A" w:rsidRPr="00C71B62" w:rsidRDefault="003E164A" w:rsidP="00543849">
      <w:pPr>
        <w:widowControl/>
        <w:numPr>
          <w:ilvl w:val="0"/>
          <w:numId w:val="40"/>
        </w:numPr>
        <w:bidi/>
        <w:spacing w:line="256" w:lineRule="auto"/>
        <w:rPr>
          <w:rFonts w:ascii="David" w:eastAsia="Calibri" w:hAnsi="David" w:cs="David"/>
          <w:b/>
          <w:bCs/>
          <w:color w:val="auto"/>
          <w:rtl/>
        </w:rPr>
      </w:pPr>
      <w:r w:rsidRPr="00C71B62">
        <w:rPr>
          <w:rFonts w:ascii="David" w:eastAsia="Calibri" w:hAnsi="David" w:cs="David"/>
          <w:b/>
          <w:color w:val="auto"/>
          <w:rtl/>
        </w:rPr>
        <w:t xml:space="preserve">תוכנית/מענה הפועלים בפריסה גיאוגרפית רחבה ובפריפריה. </w:t>
      </w:r>
    </w:p>
    <w:p w14:paraId="15F3E1B4" w14:textId="77777777" w:rsidR="003E164A" w:rsidRPr="00C71B62" w:rsidRDefault="003E164A" w:rsidP="003E164A">
      <w:pPr>
        <w:bidi/>
        <w:rPr>
          <w:rFonts w:ascii="David" w:hAnsi="David" w:cs="David"/>
          <w:b/>
          <w:bCs/>
          <w:color w:val="auto"/>
          <w:rtl/>
        </w:rPr>
      </w:pPr>
    </w:p>
    <w:p w14:paraId="48268105"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יחידה מקצועית אחראית</w:t>
      </w:r>
    </w:p>
    <w:p w14:paraId="0830735D" w14:textId="77777777" w:rsidR="003E164A" w:rsidRPr="00C71B62" w:rsidRDefault="003E164A" w:rsidP="003E164A">
      <w:pPr>
        <w:bidi/>
        <w:jc w:val="both"/>
        <w:rPr>
          <w:rFonts w:ascii="David" w:hAnsi="David" w:cs="David"/>
          <w:color w:val="auto"/>
          <w:rtl/>
        </w:rPr>
      </w:pPr>
      <w:r w:rsidRPr="00C71B62">
        <w:rPr>
          <w:rFonts w:ascii="David" w:eastAsia="Calibri" w:hAnsi="David" w:cs="David"/>
          <w:color w:val="auto"/>
          <w:rtl/>
        </w:rPr>
        <w:t xml:space="preserve">אגף א' לחינוך ילדים ונוער בסיכון, </w:t>
      </w:r>
      <w:proofErr w:type="spellStart"/>
      <w:r w:rsidRPr="00C71B62">
        <w:rPr>
          <w:rFonts w:ascii="David" w:eastAsia="Calibri" w:hAnsi="David" w:cs="David"/>
          <w:color w:val="auto"/>
          <w:rtl/>
        </w:rPr>
        <w:t>המינהל</w:t>
      </w:r>
      <w:proofErr w:type="spellEnd"/>
      <w:r w:rsidRPr="00C71B62">
        <w:rPr>
          <w:rFonts w:ascii="David" w:eastAsia="Calibri" w:hAnsi="David" w:cs="David"/>
          <w:color w:val="auto"/>
          <w:rtl/>
        </w:rPr>
        <w:t xml:space="preserve"> הפדגוגי</w:t>
      </w:r>
      <w:r w:rsidRPr="00C71B62">
        <w:rPr>
          <w:rFonts w:ascii="David" w:hAnsi="David" w:cs="David"/>
          <w:color w:val="auto"/>
          <w:rtl/>
        </w:rPr>
        <w:t xml:space="preserve"> </w:t>
      </w:r>
    </w:p>
    <w:p w14:paraId="45C66265" w14:textId="77777777" w:rsidR="003E164A" w:rsidRPr="00C71B62" w:rsidRDefault="003E164A" w:rsidP="003E164A">
      <w:pPr>
        <w:bidi/>
        <w:rPr>
          <w:rFonts w:ascii="David" w:hAnsi="David" w:cs="David"/>
          <w:color w:val="auto"/>
          <w:highlight w:val="yellow"/>
          <w:rtl/>
        </w:rPr>
      </w:pPr>
    </w:p>
    <w:p w14:paraId="66B98B97" w14:textId="77777777" w:rsidR="003E164A" w:rsidRPr="00C71B62" w:rsidRDefault="003E164A" w:rsidP="003E164A">
      <w:pPr>
        <w:bidi/>
        <w:rPr>
          <w:rFonts w:ascii="David" w:hAnsi="David" w:cs="David"/>
          <w:b/>
          <w:bCs/>
          <w:color w:val="auto"/>
          <w:rtl/>
        </w:rPr>
      </w:pPr>
    </w:p>
    <w:p w14:paraId="772D03F5" w14:textId="77777777" w:rsidR="003E164A" w:rsidRPr="00C71B62" w:rsidRDefault="003E164A" w:rsidP="003E164A">
      <w:pPr>
        <w:bidi/>
        <w:rPr>
          <w:rFonts w:ascii="David" w:hAnsi="David" w:cs="David"/>
          <w:color w:val="auto"/>
          <w:rtl/>
        </w:rPr>
      </w:pPr>
    </w:p>
    <w:p w14:paraId="14FDC19F" w14:textId="25D88B73" w:rsidR="00C71B62" w:rsidRPr="008A0460" w:rsidRDefault="00C71B62">
      <w:pPr>
        <w:rPr>
          <w:rFonts w:ascii="David" w:hAnsi="David" w:cs="David"/>
          <w:color w:val="auto"/>
          <w:lang w:val="en-US"/>
        </w:rPr>
      </w:pPr>
      <w:r>
        <w:rPr>
          <w:rFonts w:ascii="David" w:hAnsi="David" w:cs="David"/>
          <w:color w:val="auto"/>
          <w:rtl/>
        </w:rPr>
        <w:br w:type="page"/>
      </w:r>
    </w:p>
    <w:p w14:paraId="7F6A8A7F" w14:textId="77777777" w:rsidR="003E164A" w:rsidRPr="00C71B62" w:rsidRDefault="003E164A" w:rsidP="003E164A">
      <w:pPr>
        <w:bidi/>
        <w:rPr>
          <w:rFonts w:ascii="David" w:hAnsi="David" w:cs="David"/>
          <w:color w:val="auto"/>
          <w:rtl/>
        </w:rPr>
      </w:pPr>
    </w:p>
    <w:p w14:paraId="7E549824" w14:textId="491E2E07" w:rsidR="00C71B62" w:rsidRPr="002E4255" w:rsidRDefault="00C71B62" w:rsidP="00543849">
      <w:pPr>
        <w:pStyle w:val="3-"/>
        <w:numPr>
          <w:ilvl w:val="2"/>
          <w:numId w:val="73"/>
        </w:numPr>
        <w:rPr>
          <w:rtl/>
        </w:rPr>
      </w:pPr>
      <w:bookmarkStart w:id="66" w:name="_Toc97478605"/>
      <w:r>
        <w:rPr>
          <w:rFonts w:hint="cs"/>
          <w:rtl/>
        </w:rPr>
        <w:t>תת סל תלמידים עולים ותושבים חוזרים</w:t>
      </w:r>
      <w:bookmarkEnd w:id="66"/>
    </w:p>
    <w:p w14:paraId="7311CB15" w14:textId="77777777" w:rsidR="003E164A" w:rsidRPr="00C71B62" w:rsidRDefault="003E164A" w:rsidP="003E164A">
      <w:pPr>
        <w:tabs>
          <w:tab w:val="left" w:pos="1776"/>
        </w:tabs>
        <w:bidi/>
        <w:rPr>
          <w:rFonts w:ascii="David" w:hAnsi="David" w:cs="David"/>
          <w:color w:val="auto"/>
          <w:rtl/>
        </w:rPr>
      </w:pPr>
    </w:p>
    <w:p w14:paraId="0CA8E6DC" w14:textId="0ED48198" w:rsidR="003E164A" w:rsidRPr="00C71B62" w:rsidRDefault="009E520B" w:rsidP="003E164A">
      <w:pPr>
        <w:bidi/>
        <w:jc w:val="center"/>
        <w:rPr>
          <w:rFonts w:ascii="David" w:eastAsia="Calibri" w:hAnsi="David" w:cs="David"/>
          <w:b/>
          <w:bCs/>
          <w:color w:val="auto"/>
          <w:rtl/>
        </w:rPr>
      </w:pPr>
      <w:r w:rsidRPr="00C71B62">
        <w:rPr>
          <w:rFonts w:ascii="David" w:eastAsia="Calibri" w:hAnsi="David" w:cs="David"/>
          <w:b/>
          <w:bCs/>
          <w:color w:val="auto"/>
          <w:rtl/>
        </w:rPr>
        <w:t>תבחינים</w:t>
      </w:r>
      <w:r w:rsidR="003E164A" w:rsidRPr="00C71B62">
        <w:rPr>
          <w:rFonts w:ascii="David" w:eastAsia="Calibri" w:hAnsi="David" w:cs="David"/>
          <w:b/>
          <w:bCs/>
          <w:color w:val="auto"/>
          <w:rtl/>
        </w:rPr>
        <w:t xml:space="preserve"> להכללות</w:t>
      </w:r>
    </w:p>
    <w:p w14:paraId="46AD2DB5"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בסל: מענים לאוכלוסיות במיקוד</w:t>
      </w:r>
    </w:p>
    <w:p w14:paraId="7CBF63E6"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תת סל: תלמידים עולים ותושבים חוזרים</w:t>
      </w:r>
    </w:p>
    <w:p w14:paraId="55686504" w14:textId="77777777" w:rsidR="003E164A" w:rsidRPr="00C71B62" w:rsidRDefault="003E164A" w:rsidP="003E164A">
      <w:pPr>
        <w:bidi/>
        <w:jc w:val="center"/>
        <w:rPr>
          <w:rFonts w:ascii="David" w:eastAsia="Calibri" w:hAnsi="David" w:cs="David"/>
          <w:b/>
          <w:bCs/>
          <w:color w:val="auto"/>
          <w:rtl/>
        </w:rPr>
      </w:pPr>
    </w:p>
    <w:p w14:paraId="20F82B0A" w14:textId="77777777" w:rsidR="003E164A" w:rsidRPr="00C71B62" w:rsidRDefault="003E164A" w:rsidP="003E164A">
      <w:pPr>
        <w:bidi/>
        <w:jc w:val="both"/>
        <w:rPr>
          <w:rFonts w:ascii="David" w:eastAsia="David" w:hAnsi="David" w:cs="David"/>
          <w:b/>
          <w:bCs/>
          <w:color w:val="auto"/>
          <w:rtl/>
        </w:rPr>
      </w:pPr>
    </w:p>
    <w:p w14:paraId="6B97D747" w14:textId="77777777" w:rsidR="003E164A" w:rsidRPr="00C71B62" w:rsidRDefault="003E164A" w:rsidP="003E164A">
      <w:pPr>
        <w:bidi/>
        <w:jc w:val="both"/>
        <w:rPr>
          <w:rFonts w:ascii="David" w:eastAsia="David" w:hAnsi="David" w:cs="David"/>
          <w:b/>
          <w:bCs/>
          <w:color w:val="auto"/>
          <w:rtl/>
        </w:rPr>
      </w:pPr>
      <w:r w:rsidRPr="00C71B62">
        <w:rPr>
          <w:rFonts w:ascii="David" w:eastAsia="David" w:hAnsi="David" w:cs="David"/>
          <w:b/>
          <w:bCs/>
          <w:color w:val="auto"/>
          <w:rtl/>
        </w:rPr>
        <w:t>תיאור תת הסל</w:t>
      </w:r>
    </w:p>
    <w:p w14:paraId="3B2AA4EC" w14:textId="77777777" w:rsidR="003E164A" w:rsidRPr="00C71B62" w:rsidRDefault="003E164A" w:rsidP="003E164A">
      <w:pPr>
        <w:bidi/>
        <w:rPr>
          <w:rFonts w:ascii="David" w:eastAsia="Calibri" w:hAnsi="David" w:cs="David"/>
          <w:color w:val="auto"/>
          <w:u w:val="single"/>
          <w:rtl/>
        </w:rPr>
      </w:pPr>
      <w:r w:rsidRPr="00C71B62">
        <w:rPr>
          <w:rFonts w:ascii="David" w:eastAsia="Calibri" w:hAnsi="David" w:cs="David"/>
          <w:color w:val="auto"/>
          <w:rtl/>
        </w:rPr>
        <w:t xml:space="preserve">לצורך קידום קליטה והיקלטות של תלמידים עולים חדשים ותושבים חוזרים, מבקש משרד החינוך להרחיב את מנעד המענים הרלוונטיים, בהיבטים חברתיים, רגשיים, זהות, שייכות וקידום השפה העברית בתפיסה רב תרבותית. </w:t>
      </w:r>
    </w:p>
    <w:p w14:paraId="6E05BB63"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 xml:space="preserve">מטרת התוכניות והמענים שיכללו בתת סל זה, הינה לאפשר מעטפת תומכת ומתן מענים ייחודיים המותאמים לתלמידים העולים והתושבים החוזרים, וכן לצוותי החינוך ולהורי התלמידים. מתן מענה מותאם לתלמידים הזכאים על ידי בית הספר, יחזק ראייה הוליסטית של צרכי התלמידים, ויסייע להם בהתמודדות עם אתגרי העלייה שמולידים קשיים רגשיים, חברתיים ולימודיים. המענה שיינתן לתלמידים יהיה פרטני או קבוצתי. </w:t>
      </w:r>
    </w:p>
    <w:p w14:paraId="6CF2B402" w14:textId="77777777" w:rsidR="003E164A" w:rsidRPr="00C71B62" w:rsidRDefault="003E164A" w:rsidP="003E164A">
      <w:pPr>
        <w:bidi/>
        <w:rPr>
          <w:rFonts w:ascii="David" w:eastAsia="Calibri" w:hAnsi="David" w:cs="David"/>
          <w:color w:val="auto"/>
          <w:rtl/>
        </w:rPr>
      </w:pPr>
    </w:p>
    <w:p w14:paraId="35F0920F"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סף</w:t>
      </w:r>
    </w:p>
    <w:p w14:paraId="6920217D"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שנה אחת לפחות של ניסיון המציע בהפעלת התוכנית/המענה המוצעים.  </w:t>
      </w:r>
    </w:p>
    <w:p w14:paraId="10B1A2A9"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71B62">
        <w:rPr>
          <w:rFonts w:ascii="David" w:hAnsi="David" w:cs="David"/>
          <w:color w:val="auto"/>
          <w:rtl/>
        </w:rPr>
        <w:t>המל"ג</w:t>
      </w:r>
      <w:proofErr w:type="spellEnd"/>
      <w:r w:rsidRPr="00C71B62">
        <w:rPr>
          <w:rFonts w:ascii="David" w:hAnsi="David" w:cs="David"/>
          <w:color w:val="auto"/>
          <w:rtl/>
        </w:rPr>
        <w:t>, המעידה על היותו מוסמך בתחום חינוך, ייעוץ חינוכי או טיפול.</w:t>
      </w:r>
    </w:p>
    <w:p w14:paraId="09B9F69A" w14:textId="77777777" w:rsidR="003E164A" w:rsidRPr="00C71B62" w:rsidRDefault="003E164A" w:rsidP="003E164A">
      <w:pPr>
        <w:bidi/>
        <w:spacing w:line="276" w:lineRule="auto"/>
        <w:contextualSpacing/>
        <w:rPr>
          <w:rFonts w:ascii="David" w:hAnsi="David" w:cs="David"/>
          <w:color w:val="auto"/>
          <w:rtl/>
        </w:rPr>
      </w:pPr>
    </w:p>
    <w:p w14:paraId="3E36372E"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40EFB342" w14:textId="021A9AE4"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התאמת התוכנית/המענה המוצעים, לרבות המטרות שהוגדרו, למהות תת הסל כפי שמפורט במסמך ה</w:t>
      </w:r>
      <w:r w:rsidR="009E520B" w:rsidRPr="00C71B62">
        <w:rPr>
          <w:rFonts w:ascii="David" w:hAnsi="David" w:cs="David"/>
          <w:color w:val="auto"/>
          <w:rtl/>
        </w:rPr>
        <w:t>תבחינים</w:t>
      </w:r>
      <w:r w:rsidRPr="00C71B62">
        <w:rPr>
          <w:rFonts w:ascii="David" w:hAnsi="David" w:cs="David"/>
          <w:color w:val="auto"/>
          <w:rtl/>
        </w:rPr>
        <w:t>.</w:t>
      </w:r>
    </w:p>
    <w:p w14:paraId="46BCB2C2"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כמו כן יבדקו:</w:t>
      </w:r>
    </w:p>
    <w:p w14:paraId="502296C4"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59FEB252"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1B0BDAD1"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30D65466" w14:textId="77777777" w:rsidR="003E164A" w:rsidRPr="00C71B62" w:rsidRDefault="003E164A" w:rsidP="003E164A">
      <w:pPr>
        <w:bidi/>
        <w:spacing w:line="276" w:lineRule="auto"/>
        <w:ind w:left="360"/>
        <w:contextualSpacing/>
        <w:rPr>
          <w:rFonts w:ascii="David" w:hAnsi="David" w:cs="David"/>
          <w:color w:val="auto"/>
          <w:rtl/>
        </w:rPr>
      </w:pPr>
    </w:p>
    <w:p w14:paraId="2970AA0B"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62382B6E" w14:textId="77777777" w:rsidR="003E164A" w:rsidRPr="00C71B62" w:rsidRDefault="003E164A" w:rsidP="003E164A">
      <w:pPr>
        <w:bidi/>
        <w:spacing w:line="276" w:lineRule="auto"/>
        <w:contextualSpacing/>
        <w:rPr>
          <w:rFonts w:ascii="David" w:hAnsi="David" w:cs="David"/>
          <w:color w:val="auto"/>
          <w:rtl/>
        </w:rPr>
      </w:pPr>
    </w:p>
    <w:p w14:paraId="1FE70716" w14:textId="77777777" w:rsidR="003E164A" w:rsidRPr="00C71B62" w:rsidRDefault="003E164A" w:rsidP="003E164A">
      <w:pPr>
        <w:bidi/>
        <w:spacing w:line="276" w:lineRule="auto"/>
        <w:ind w:left="360"/>
        <w:contextualSpacing/>
        <w:rPr>
          <w:rFonts w:ascii="David" w:hAnsi="David" w:cs="David"/>
          <w:color w:val="auto"/>
          <w:rtl/>
        </w:rPr>
      </w:pPr>
    </w:p>
    <w:p w14:paraId="7D078E96"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 xml:space="preserve">תנאים נוספים </w:t>
      </w:r>
    </w:p>
    <w:p w14:paraId="25F60828" w14:textId="77777777" w:rsidR="003E164A" w:rsidRPr="00C71B62" w:rsidRDefault="003E164A" w:rsidP="00543849">
      <w:pPr>
        <w:widowControl/>
        <w:numPr>
          <w:ilvl w:val="0"/>
          <w:numId w:val="21"/>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AA39D27"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21D0CAF8"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620751DA" w14:textId="77777777" w:rsidR="003E164A" w:rsidRPr="00C71B62" w:rsidRDefault="003E164A" w:rsidP="003E164A">
      <w:pPr>
        <w:bidi/>
        <w:rPr>
          <w:rFonts w:ascii="David" w:hAnsi="David" w:cs="David"/>
          <w:b/>
          <w:bCs/>
          <w:color w:val="auto"/>
          <w:rtl/>
        </w:rPr>
      </w:pPr>
    </w:p>
    <w:p w14:paraId="4DDBF628"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הפעלה</w:t>
      </w:r>
    </w:p>
    <w:p w14:paraId="0A7F2DD5"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על התוכנית/המענה להיות מונגשים על פי הנדרש בחוק.</w:t>
      </w:r>
    </w:p>
    <w:p w14:paraId="4C0DFAED" w14:textId="77777777" w:rsidR="003E164A" w:rsidRPr="00C71B62" w:rsidRDefault="003E164A" w:rsidP="00543849">
      <w:pPr>
        <w:widowControl/>
        <w:numPr>
          <w:ilvl w:val="0"/>
          <w:numId w:val="22"/>
        </w:numPr>
        <w:bidi/>
        <w:spacing w:line="276" w:lineRule="auto"/>
        <w:contextualSpacing/>
        <w:rPr>
          <w:rFonts w:ascii="David" w:hAnsi="David" w:cs="David"/>
          <w:b/>
          <w:bCs/>
          <w:color w:val="auto"/>
          <w:rtl/>
        </w:rPr>
      </w:pPr>
      <w:r w:rsidRPr="00C71B62">
        <w:rPr>
          <w:rFonts w:ascii="David" w:hAnsi="David" w:cs="David"/>
          <w:color w:val="auto"/>
          <w:rtl/>
        </w:rPr>
        <w:lastRenderedPageBreak/>
        <w:t xml:space="preserve">על התוכנית/המענה לפעול בהתאם לתקני הבטיחות העדכניים הנדרשים לפעילות המוצעת. </w:t>
      </w:r>
    </w:p>
    <w:p w14:paraId="4F6038ED" w14:textId="77777777" w:rsidR="003E164A" w:rsidRPr="00C71B62" w:rsidRDefault="003E164A" w:rsidP="00543849">
      <w:pPr>
        <w:widowControl/>
        <w:numPr>
          <w:ilvl w:val="0"/>
          <w:numId w:val="22"/>
        </w:numPr>
        <w:bidi/>
        <w:spacing w:line="276" w:lineRule="auto"/>
        <w:contextualSpacing/>
        <w:rPr>
          <w:rFonts w:ascii="David" w:hAnsi="David" w:cs="David"/>
          <w:color w:val="auto"/>
          <w:rtl/>
        </w:rPr>
      </w:pPr>
      <w:r w:rsidRPr="00C71B62">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3974CC57"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 xml:space="preserve">התוכנית/המענה יועברו רק בשפת ההוראה בבית הספר (כגון: עברית, ערבית). </w:t>
      </w:r>
    </w:p>
    <w:p w14:paraId="50D00331" w14:textId="77777777" w:rsidR="003E164A" w:rsidRPr="00C71B62" w:rsidRDefault="003E164A" w:rsidP="003E164A">
      <w:pPr>
        <w:bidi/>
        <w:jc w:val="both"/>
        <w:rPr>
          <w:rFonts w:ascii="David" w:hAnsi="David" w:cs="David"/>
          <w:color w:val="auto"/>
          <w:rtl/>
        </w:rPr>
      </w:pPr>
    </w:p>
    <w:p w14:paraId="5717439E"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3289F5EA"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נותנים מענה לקידום התלמידים העולים ותושבים חוזרים (תלמידים עם פערי שפה, תלמידים עם קשיים חברתיים, תלמידים עם קשיים רגשיים, תלמידים עולים עם לקויות למידה, תלמידים עם קשיים לימודיים).</w:t>
      </w:r>
    </w:p>
    <w:p w14:paraId="71ABF2F6"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מוכוונים לקדם את מצבם הלימודי/הרגשי/החברתי/ההתנהגותי וחיזוק הזהות והשייכות של התלמידים הזכאים.</w:t>
      </w:r>
    </w:p>
    <w:p w14:paraId="6C94C937" w14:textId="77777777" w:rsidR="003E164A" w:rsidRPr="00C71B62" w:rsidRDefault="003E164A" w:rsidP="00543849">
      <w:pPr>
        <w:widowControl/>
        <w:numPr>
          <w:ilvl w:val="0"/>
          <w:numId w:val="22"/>
        </w:numPr>
        <w:bidi/>
        <w:spacing w:line="256" w:lineRule="auto"/>
        <w:rPr>
          <w:rFonts w:ascii="David" w:hAnsi="David" w:cs="David"/>
          <w:color w:val="auto"/>
          <w:rtl/>
        </w:rPr>
      </w:pPr>
      <w:r w:rsidRPr="00C71B62">
        <w:rPr>
          <w:rFonts w:ascii="David" w:hAnsi="David" w:cs="David"/>
          <w:color w:val="auto"/>
          <w:rtl/>
        </w:rPr>
        <w:t>התוכנית/המענה מפתחים מסוגלות של צוותי חינוך להתמודד עם רב תרבותיות.</w:t>
      </w:r>
    </w:p>
    <w:p w14:paraId="22F83AF1" w14:textId="77777777" w:rsidR="003E164A" w:rsidRPr="00C71B62" w:rsidRDefault="003E164A" w:rsidP="00543849">
      <w:pPr>
        <w:widowControl/>
        <w:numPr>
          <w:ilvl w:val="0"/>
          <w:numId w:val="22"/>
        </w:numPr>
        <w:bidi/>
        <w:spacing w:line="256" w:lineRule="auto"/>
        <w:rPr>
          <w:rFonts w:ascii="David" w:hAnsi="David" w:cs="David"/>
          <w:color w:val="auto"/>
          <w:rtl/>
        </w:rPr>
      </w:pPr>
      <w:r w:rsidRPr="00C71B62">
        <w:rPr>
          <w:rFonts w:ascii="David" w:hAnsi="David" w:cs="David"/>
          <w:color w:val="auto"/>
          <w:rtl/>
        </w:rPr>
        <w:t>בתוכנית/במענה ניתן לכלול תלמידים נוספים שאינם מקרב התלמידים הזכאים, ובלבד שתכליתה ליתן מענה ממוקד לתלמידים הזכאים לא נפגעת.</w:t>
      </w:r>
    </w:p>
    <w:p w14:paraId="27FA020C" w14:textId="77777777" w:rsidR="003E164A" w:rsidRPr="00C71B62" w:rsidRDefault="003E164A" w:rsidP="00543849">
      <w:pPr>
        <w:widowControl/>
        <w:numPr>
          <w:ilvl w:val="0"/>
          <w:numId w:val="22"/>
        </w:numPr>
        <w:bidi/>
        <w:spacing w:line="256" w:lineRule="auto"/>
        <w:rPr>
          <w:rFonts w:ascii="David" w:hAnsi="David" w:cs="David"/>
          <w:color w:val="auto"/>
          <w:rtl/>
        </w:rPr>
      </w:pPr>
      <w:r w:rsidRPr="00C71B62">
        <w:rPr>
          <w:rFonts w:ascii="David" w:hAnsi="David" w:cs="David"/>
          <w:color w:val="auto"/>
          <w:rtl/>
        </w:rPr>
        <w:t>התוכנית/המענה מותאמים לשלב השפתי של התלמידים העולים והתושבים החוזרים.</w:t>
      </w:r>
    </w:p>
    <w:p w14:paraId="3D2D5FAD" w14:textId="77777777" w:rsidR="003E164A" w:rsidRPr="00C71B62" w:rsidRDefault="003E164A" w:rsidP="00543849">
      <w:pPr>
        <w:widowControl/>
        <w:numPr>
          <w:ilvl w:val="0"/>
          <w:numId w:val="22"/>
        </w:numPr>
        <w:bidi/>
        <w:spacing w:line="276" w:lineRule="auto"/>
        <w:contextualSpacing/>
        <w:rPr>
          <w:rFonts w:ascii="David" w:hAnsi="David" w:cs="David"/>
          <w:color w:val="auto"/>
          <w:rtl/>
        </w:rPr>
      </w:pPr>
      <w:r w:rsidRPr="00C71B62">
        <w:rPr>
          <w:rFonts w:ascii="David" w:hAnsi="David" w:cs="David"/>
          <w:color w:val="auto"/>
          <w:rtl/>
        </w:rPr>
        <w:t>התוכנית/מענה עברו הליך הערכה ומדידה (חיצונית).</w:t>
      </w:r>
    </w:p>
    <w:p w14:paraId="10BC371C" w14:textId="77777777" w:rsidR="003E164A" w:rsidRPr="00C71B62" w:rsidRDefault="003E164A" w:rsidP="00543849">
      <w:pPr>
        <w:widowControl/>
        <w:numPr>
          <w:ilvl w:val="0"/>
          <w:numId w:val="22"/>
        </w:numPr>
        <w:bidi/>
        <w:spacing w:line="256" w:lineRule="auto"/>
        <w:rPr>
          <w:rFonts w:ascii="David" w:hAnsi="David" w:cs="David"/>
          <w:color w:val="auto"/>
          <w:rtl/>
        </w:rPr>
      </w:pPr>
      <w:r w:rsidRPr="00C71B62">
        <w:rPr>
          <w:rFonts w:ascii="David" w:hAnsi="David" w:cs="David"/>
          <w:color w:val="auto"/>
          <w:rtl/>
        </w:rPr>
        <w:t>התוכנית/מענה פועלים בפריסה גיאוגרפית רחבה ובפריפריה.</w:t>
      </w:r>
    </w:p>
    <w:p w14:paraId="1F9AD6AF" w14:textId="77777777" w:rsidR="003E164A" w:rsidRPr="00C71B62" w:rsidRDefault="003E164A" w:rsidP="003E164A">
      <w:pPr>
        <w:bidi/>
        <w:ind w:left="360"/>
        <w:rPr>
          <w:rFonts w:ascii="David" w:hAnsi="David" w:cs="David"/>
          <w:color w:val="auto"/>
          <w:rtl/>
        </w:rPr>
      </w:pPr>
    </w:p>
    <w:p w14:paraId="122AC32E" w14:textId="77777777" w:rsidR="003E164A" w:rsidRPr="00C71B62" w:rsidRDefault="003E164A" w:rsidP="003E164A">
      <w:pPr>
        <w:bidi/>
        <w:rPr>
          <w:rFonts w:ascii="David" w:hAnsi="David" w:cs="David"/>
          <w:b/>
          <w:bCs/>
          <w:color w:val="auto"/>
          <w:rtl/>
        </w:rPr>
      </w:pPr>
    </w:p>
    <w:p w14:paraId="0D8E79C1"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יחידה מקצועית אחראית</w:t>
      </w:r>
    </w:p>
    <w:p w14:paraId="2DE1A3E0" w14:textId="77777777" w:rsidR="003E164A" w:rsidRPr="00C71B62" w:rsidRDefault="003E164A" w:rsidP="003E164A">
      <w:pPr>
        <w:bidi/>
        <w:jc w:val="both"/>
        <w:rPr>
          <w:rFonts w:ascii="David" w:hAnsi="David" w:cs="David"/>
          <w:color w:val="auto"/>
          <w:rtl/>
        </w:rPr>
      </w:pPr>
      <w:r w:rsidRPr="00C71B62">
        <w:rPr>
          <w:rFonts w:ascii="David" w:hAnsi="David" w:cs="David"/>
          <w:color w:val="auto"/>
          <w:rtl/>
        </w:rPr>
        <w:t>אגף קליטת תלמידים עולים ותושבים חוזרים</w:t>
      </w:r>
    </w:p>
    <w:p w14:paraId="166B1421" w14:textId="77777777" w:rsidR="003E164A" w:rsidRPr="00C71B62" w:rsidRDefault="003E164A" w:rsidP="003E164A">
      <w:pPr>
        <w:bidi/>
        <w:jc w:val="both"/>
        <w:rPr>
          <w:rFonts w:ascii="David" w:hAnsi="David" w:cs="David"/>
          <w:color w:val="auto"/>
          <w:rtl/>
        </w:rPr>
      </w:pPr>
    </w:p>
    <w:p w14:paraId="24F003EA" w14:textId="77777777" w:rsidR="003E164A" w:rsidRPr="00C71B62" w:rsidRDefault="003E164A" w:rsidP="003E164A">
      <w:pPr>
        <w:bidi/>
        <w:jc w:val="both"/>
        <w:rPr>
          <w:rFonts w:ascii="David" w:hAnsi="David" w:cs="David"/>
          <w:color w:val="auto"/>
          <w:rtl/>
        </w:rPr>
      </w:pPr>
    </w:p>
    <w:p w14:paraId="26D2FE41" w14:textId="77777777" w:rsidR="003E164A" w:rsidRPr="00C71B62" w:rsidRDefault="003E164A" w:rsidP="003E164A">
      <w:pPr>
        <w:bidi/>
        <w:jc w:val="both"/>
        <w:rPr>
          <w:rFonts w:ascii="David" w:hAnsi="David" w:cs="David"/>
          <w:color w:val="auto"/>
          <w:rtl/>
        </w:rPr>
      </w:pPr>
    </w:p>
    <w:p w14:paraId="35503488" w14:textId="5E6A7254" w:rsidR="00C71B62" w:rsidRPr="002E4255" w:rsidRDefault="00C71B62" w:rsidP="00543849">
      <w:pPr>
        <w:pStyle w:val="3-"/>
        <w:numPr>
          <w:ilvl w:val="2"/>
          <w:numId w:val="73"/>
        </w:numPr>
        <w:rPr>
          <w:rtl/>
        </w:rPr>
      </w:pPr>
      <w:bookmarkStart w:id="67" w:name="_Toc97478606"/>
      <w:r>
        <w:rPr>
          <w:rFonts w:hint="cs"/>
          <w:rtl/>
        </w:rPr>
        <w:t>תת סל מחוננים ומצטיינים</w:t>
      </w:r>
      <w:bookmarkEnd w:id="67"/>
    </w:p>
    <w:p w14:paraId="195653D9" w14:textId="77777777" w:rsidR="003E164A" w:rsidRPr="00C71B62" w:rsidRDefault="003E164A" w:rsidP="003E164A">
      <w:pPr>
        <w:bidi/>
        <w:jc w:val="both"/>
        <w:rPr>
          <w:rFonts w:ascii="David" w:eastAsia="David" w:hAnsi="David" w:cs="David"/>
          <w:b/>
          <w:bCs/>
          <w:color w:val="auto"/>
          <w:rtl/>
        </w:rPr>
      </w:pPr>
    </w:p>
    <w:p w14:paraId="1FDB7A82" w14:textId="22403FA6" w:rsidR="003E164A" w:rsidRPr="00C71B62" w:rsidRDefault="009E520B" w:rsidP="003E164A">
      <w:pPr>
        <w:bidi/>
        <w:jc w:val="center"/>
        <w:rPr>
          <w:rFonts w:ascii="David" w:eastAsia="Calibri" w:hAnsi="David" w:cs="David"/>
          <w:b/>
          <w:bCs/>
          <w:color w:val="auto"/>
          <w:rtl/>
        </w:rPr>
      </w:pPr>
      <w:r w:rsidRPr="00C71B62">
        <w:rPr>
          <w:rFonts w:ascii="David" w:eastAsia="Calibri" w:hAnsi="David" w:cs="David"/>
          <w:b/>
          <w:bCs/>
          <w:color w:val="auto"/>
          <w:rtl/>
        </w:rPr>
        <w:t>תבחינים</w:t>
      </w:r>
      <w:r w:rsidR="003E164A" w:rsidRPr="00C71B62">
        <w:rPr>
          <w:rFonts w:ascii="David" w:eastAsia="Calibri" w:hAnsi="David" w:cs="David"/>
          <w:b/>
          <w:bCs/>
          <w:color w:val="auto"/>
          <w:rtl/>
        </w:rPr>
        <w:t xml:space="preserve"> להכללות</w:t>
      </w:r>
    </w:p>
    <w:p w14:paraId="41F79C6D"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בסל: מענים לאוכלוסיות במיקוד</w:t>
      </w:r>
    </w:p>
    <w:p w14:paraId="5338DB36" w14:textId="77777777" w:rsidR="003E164A" w:rsidRPr="00C71B62" w:rsidRDefault="003E164A" w:rsidP="003E164A">
      <w:pPr>
        <w:bidi/>
        <w:jc w:val="center"/>
        <w:rPr>
          <w:rFonts w:ascii="David" w:eastAsia="Calibri" w:hAnsi="David" w:cs="David"/>
          <w:b/>
          <w:bCs/>
          <w:color w:val="auto"/>
          <w:rtl/>
        </w:rPr>
      </w:pPr>
      <w:r w:rsidRPr="00C71B62">
        <w:rPr>
          <w:rFonts w:ascii="David" w:eastAsia="Calibri" w:hAnsi="David" w:cs="David"/>
          <w:b/>
          <w:bCs/>
          <w:color w:val="auto"/>
          <w:rtl/>
        </w:rPr>
        <w:t>תת סל: מחוננים ומצטיינים</w:t>
      </w:r>
    </w:p>
    <w:p w14:paraId="473E89BF" w14:textId="77777777" w:rsidR="003E164A" w:rsidRPr="00C71B62" w:rsidRDefault="003E164A" w:rsidP="003E164A">
      <w:pPr>
        <w:bidi/>
        <w:jc w:val="both"/>
        <w:rPr>
          <w:rFonts w:ascii="David" w:eastAsia="Calibri" w:hAnsi="David" w:cs="David"/>
          <w:b/>
          <w:bCs/>
          <w:color w:val="auto"/>
          <w:rtl/>
        </w:rPr>
      </w:pPr>
    </w:p>
    <w:p w14:paraId="45374A24" w14:textId="77777777" w:rsidR="003E164A" w:rsidRPr="00C71B62" w:rsidRDefault="003E164A" w:rsidP="003E164A">
      <w:pPr>
        <w:bidi/>
        <w:jc w:val="both"/>
        <w:rPr>
          <w:rFonts w:ascii="David" w:eastAsia="David" w:hAnsi="David" w:cs="David"/>
          <w:b/>
          <w:bCs/>
          <w:color w:val="auto"/>
          <w:rtl/>
        </w:rPr>
      </w:pPr>
    </w:p>
    <w:p w14:paraId="7524142D" w14:textId="77777777" w:rsidR="003E164A" w:rsidRPr="00C71B62" w:rsidRDefault="003E164A" w:rsidP="003E164A">
      <w:pPr>
        <w:bidi/>
        <w:jc w:val="both"/>
        <w:rPr>
          <w:rFonts w:ascii="David" w:eastAsia="David" w:hAnsi="David" w:cs="David"/>
          <w:b/>
          <w:bCs/>
          <w:color w:val="auto"/>
          <w:rtl/>
        </w:rPr>
      </w:pPr>
      <w:r w:rsidRPr="00C71B62">
        <w:rPr>
          <w:rFonts w:ascii="David" w:eastAsia="David" w:hAnsi="David" w:cs="David"/>
          <w:b/>
          <w:bCs/>
          <w:color w:val="auto"/>
          <w:rtl/>
        </w:rPr>
        <w:t>תיאור תת הסל</w:t>
      </w:r>
    </w:p>
    <w:p w14:paraId="0426FF08"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התלמידים המחוננים והמצטיינים הם בעלי יכולות קוגניטיביות גבוהות ובעלי צרכים ייחודיים, ועל כן יש להתאים עבורם את המענים שהם מקבלים בכל ההיבטים: פדגוגיים, רגשיים וחברתיים.</w:t>
      </w:r>
    </w:p>
    <w:p w14:paraId="671292F9"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 xml:space="preserve">התוכניות והמענים המוצעים בתת סל זה, נועדו לתת מענה מותאם למאפייני הלמידה של התלמידים בהיבטים שצוינו, כאשר בבסיס התוכניות/המענים קיימים עקרונות ותהליכי למידה/הוראה מאתגרים ומעצימים, אשר מטרתם הגשמת הפוטנציאל האישי של תלמידים מחוננים ושל תלמידים מצטיינים. יינתן דגש מרכזי על העשרה, העמקה וחקר בתחומי הדעת. </w:t>
      </w:r>
    </w:p>
    <w:p w14:paraId="4E9D35B8" w14:textId="77777777" w:rsidR="003E164A" w:rsidRPr="00C71B62" w:rsidRDefault="003E164A" w:rsidP="003E164A">
      <w:pPr>
        <w:bidi/>
        <w:rPr>
          <w:rFonts w:ascii="David" w:eastAsia="Calibri" w:hAnsi="David" w:cs="David"/>
          <w:color w:val="auto"/>
          <w:rtl/>
        </w:rPr>
      </w:pPr>
      <w:r w:rsidRPr="00C71B62">
        <w:rPr>
          <w:rFonts w:ascii="David" w:eastAsia="Calibri" w:hAnsi="David" w:cs="David"/>
          <w:color w:val="auto"/>
          <w:rtl/>
        </w:rPr>
        <w:t>במקרה של תוכניות האצה, הם יכוונו לתלמידים ספציפיים בלבד לגביהם ההאצה מתאימה, ובכפוף להנחיות המשרד בתחום זה.</w:t>
      </w:r>
    </w:p>
    <w:p w14:paraId="0022B6D4" w14:textId="77777777" w:rsidR="003E164A" w:rsidRPr="00C71B62" w:rsidRDefault="003E164A" w:rsidP="003E164A">
      <w:pPr>
        <w:bidi/>
        <w:rPr>
          <w:rFonts w:ascii="David" w:eastAsia="Calibri" w:hAnsi="David" w:cs="David"/>
          <w:color w:val="auto"/>
          <w:rtl/>
        </w:rPr>
      </w:pPr>
    </w:p>
    <w:p w14:paraId="4ECC9478"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סף</w:t>
      </w:r>
    </w:p>
    <w:p w14:paraId="196894F1"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שנה אחת לפחות של ניסיון המציע בהפעלת התוכנית/המענה המוצעים.  </w:t>
      </w:r>
    </w:p>
    <w:p w14:paraId="5C269F24" w14:textId="77777777" w:rsidR="003E164A" w:rsidRPr="00C71B62" w:rsidRDefault="003E164A" w:rsidP="00543849">
      <w:pPr>
        <w:widowControl/>
        <w:numPr>
          <w:ilvl w:val="0"/>
          <w:numId w:val="20"/>
        </w:numPr>
        <w:bidi/>
        <w:spacing w:line="276" w:lineRule="auto"/>
        <w:contextualSpacing/>
        <w:rPr>
          <w:rFonts w:ascii="David" w:hAnsi="David" w:cs="David"/>
          <w:color w:val="auto"/>
          <w:rtl/>
        </w:rPr>
      </w:pPr>
      <w:r w:rsidRPr="00C71B62">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71B62">
        <w:rPr>
          <w:rFonts w:ascii="David" w:hAnsi="David" w:cs="David"/>
          <w:color w:val="auto"/>
          <w:rtl/>
        </w:rPr>
        <w:t>המל"ג</w:t>
      </w:r>
      <w:proofErr w:type="spellEnd"/>
      <w:r w:rsidRPr="00C71B62">
        <w:rPr>
          <w:rFonts w:ascii="David" w:hAnsi="David" w:cs="David"/>
          <w:color w:val="auto"/>
          <w:rtl/>
        </w:rPr>
        <w:t>, המעידה על היותו מוסמך בתחום חינוך, ייעוץ חינוכי או טיפול.</w:t>
      </w:r>
    </w:p>
    <w:p w14:paraId="50B40DC1" w14:textId="77777777" w:rsidR="003E164A" w:rsidRPr="00C71B62" w:rsidRDefault="003E164A" w:rsidP="003E164A">
      <w:pPr>
        <w:bidi/>
        <w:spacing w:line="276" w:lineRule="auto"/>
        <w:contextualSpacing/>
        <w:rPr>
          <w:rFonts w:ascii="David" w:hAnsi="David" w:cs="David"/>
          <w:color w:val="auto"/>
          <w:rtl/>
        </w:rPr>
      </w:pPr>
    </w:p>
    <w:p w14:paraId="2680919C"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 xml:space="preserve">*עבור שנת הלימודים תשפ"ג, המשרד שומר לעצמו את הזכות לבדוק בשלב ראשון ומיידי את עמידת </w:t>
      </w:r>
      <w:r w:rsidRPr="00C71B62">
        <w:rPr>
          <w:rFonts w:ascii="David" w:hAnsi="David" w:cs="David"/>
          <w:color w:val="auto"/>
          <w:rtl/>
        </w:rPr>
        <w:lastRenderedPageBreak/>
        <w:t xml:space="preserve">התוכנית/המענה בתנאי הסף המפורטים לעיל, וכן את התאמת התוכנית/המענה לתת-הסל המוצע לפי הפרמטרים שלהלן: </w:t>
      </w:r>
    </w:p>
    <w:p w14:paraId="2D5EE81D" w14:textId="61833236"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התאמת התוכנית/המענה המוצעים, לרבות המטרות שהוגדרו, למהות תת הסל כפי שמפורט במסמך ה</w:t>
      </w:r>
      <w:r w:rsidR="009E520B" w:rsidRPr="00C71B62">
        <w:rPr>
          <w:rFonts w:ascii="David" w:hAnsi="David" w:cs="David"/>
          <w:color w:val="auto"/>
          <w:rtl/>
        </w:rPr>
        <w:t>תבחינים</w:t>
      </w:r>
      <w:r w:rsidRPr="00C71B62">
        <w:rPr>
          <w:rFonts w:ascii="David" w:hAnsi="David" w:cs="David"/>
          <w:color w:val="auto"/>
          <w:rtl/>
        </w:rPr>
        <w:t>.</w:t>
      </w:r>
    </w:p>
    <w:p w14:paraId="2CFB5D3B"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כמו כן יבדקו:</w:t>
      </w:r>
    </w:p>
    <w:p w14:paraId="423458DB"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D419AC7"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08DBC09A"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7178949B" w14:textId="77777777" w:rsidR="003E164A" w:rsidRPr="00C71B62" w:rsidRDefault="003E164A" w:rsidP="003E164A">
      <w:pPr>
        <w:bidi/>
        <w:spacing w:line="276" w:lineRule="auto"/>
        <w:ind w:left="360"/>
        <w:contextualSpacing/>
        <w:rPr>
          <w:rFonts w:ascii="David" w:hAnsi="David" w:cs="David"/>
          <w:color w:val="auto"/>
          <w:rtl/>
        </w:rPr>
      </w:pPr>
    </w:p>
    <w:p w14:paraId="39E9F525"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5F6E6993" w14:textId="77777777" w:rsidR="003E164A" w:rsidRPr="00C71B62" w:rsidRDefault="003E164A" w:rsidP="003E164A">
      <w:pPr>
        <w:bidi/>
        <w:spacing w:line="276" w:lineRule="auto"/>
        <w:contextualSpacing/>
        <w:rPr>
          <w:rFonts w:ascii="David" w:hAnsi="David" w:cs="David"/>
          <w:color w:val="auto"/>
          <w:rtl/>
        </w:rPr>
      </w:pPr>
    </w:p>
    <w:p w14:paraId="29D52424" w14:textId="77777777" w:rsidR="003E164A" w:rsidRPr="00C71B62" w:rsidRDefault="003E164A" w:rsidP="003E164A">
      <w:pPr>
        <w:bidi/>
        <w:spacing w:line="276" w:lineRule="auto"/>
        <w:ind w:left="360"/>
        <w:contextualSpacing/>
        <w:rPr>
          <w:rFonts w:ascii="David" w:hAnsi="David" w:cs="David"/>
          <w:color w:val="auto"/>
          <w:rtl/>
        </w:rPr>
      </w:pPr>
    </w:p>
    <w:p w14:paraId="70D83697"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 xml:space="preserve">תנאים נוספים </w:t>
      </w:r>
    </w:p>
    <w:p w14:paraId="31B343EE" w14:textId="77777777" w:rsidR="003E164A" w:rsidRPr="00C71B62" w:rsidRDefault="003E164A" w:rsidP="00543849">
      <w:pPr>
        <w:widowControl/>
        <w:numPr>
          <w:ilvl w:val="0"/>
          <w:numId w:val="21"/>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4541CBB7"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0831058C"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5BAE8C12" w14:textId="77777777" w:rsidR="003E164A" w:rsidRPr="00C71B62" w:rsidRDefault="003E164A" w:rsidP="003E164A">
      <w:pPr>
        <w:bidi/>
        <w:rPr>
          <w:rFonts w:ascii="David" w:hAnsi="David" w:cs="David"/>
          <w:b/>
          <w:bCs/>
          <w:color w:val="auto"/>
          <w:rtl/>
        </w:rPr>
      </w:pPr>
    </w:p>
    <w:p w14:paraId="524081EE"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הפעלה</w:t>
      </w:r>
    </w:p>
    <w:p w14:paraId="0FC556D0"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על התוכנית/המענה להיות מונגשים על פי הנדרש בחוק.</w:t>
      </w:r>
    </w:p>
    <w:p w14:paraId="20A02AC1" w14:textId="77777777" w:rsidR="003E164A" w:rsidRPr="00C71B62" w:rsidRDefault="003E164A" w:rsidP="00543849">
      <w:pPr>
        <w:widowControl/>
        <w:numPr>
          <w:ilvl w:val="0"/>
          <w:numId w:val="22"/>
        </w:numPr>
        <w:bidi/>
        <w:spacing w:line="276" w:lineRule="auto"/>
        <w:contextualSpacing/>
        <w:rPr>
          <w:rFonts w:ascii="David" w:hAnsi="David" w:cs="David"/>
          <w:b/>
          <w:bCs/>
          <w:color w:val="auto"/>
          <w:rtl/>
        </w:rPr>
      </w:pPr>
      <w:r w:rsidRPr="00C71B62">
        <w:rPr>
          <w:rFonts w:ascii="David" w:hAnsi="David" w:cs="David"/>
          <w:color w:val="auto"/>
          <w:rtl/>
        </w:rPr>
        <w:t xml:space="preserve">על התוכנית/המענה לפעול בהתאם לתקני הבטיחות העדכניים הנדרשים לפעילות המוצעת. </w:t>
      </w:r>
    </w:p>
    <w:p w14:paraId="3B94E2A3" w14:textId="77777777" w:rsidR="003E164A" w:rsidRPr="00C71B62" w:rsidRDefault="003E164A" w:rsidP="00543849">
      <w:pPr>
        <w:widowControl/>
        <w:numPr>
          <w:ilvl w:val="0"/>
          <w:numId w:val="22"/>
        </w:numPr>
        <w:bidi/>
        <w:spacing w:line="276" w:lineRule="auto"/>
        <w:contextualSpacing/>
        <w:rPr>
          <w:rFonts w:ascii="David" w:hAnsi="David" w:cs="David"/>
          <w:color w:val="auto"/>
          <w:rtl/>
        </w:rPr>
      </w:pPr>
      <w:r w:rsidRPr="00C71B62">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59C76DB7"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 xml:space="preserve">התוכנית/המענה יועברו רק בשפת ההוראה בבית הספר (כגון: עברית, ערבית). </w:t>
      </w:r>
    </w:p>
    <w:p w14:paraId="52C8F1E7" w14:textId="77777777" w:rsidR="003E164A" w:rsidRPr="00C71B62" w:rsidRDefault="003E164A" w:rsidP="003E164A">
      <w:pPr>
        <w:bidi/>
        <w:jc w:val="both"/>
        <w:rPr>
          <w:rFonts w:ascii="David" w:hAnsi="David" w:cs="David"/>
          <w:color w:val="auto"/>
          <w:rtl/>
        </w:rPr>
      </w:pPr>
    </w:p>
    <w:p w14:paraId="01F4FE64"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ED00324" w14:textId="77777777" w:rsidR="003E164A" w:rsidRPr="00C71B62" w:rsidRDefault="003E164A" w:rsidP="00543849">
      <w:pPr>
        <w:widowControl/>
        <w:numPr>
          <w:ilvl w:val="0"/>
          <w:numId w:val="21"/>
        </w:numPr>
        <w:bidi/>
        <w:spacing w:line="256" w:lineRule="auto"/>
        <w:contextualSpacing/>
        <w:jc w:val="both"/>
        <w:rPr>
          <w:rFonts w:ascii="David" w:eastAsia="Calibri" w:hAnsi="David" w:cs="David"/>
          <w:color w:val="auto"/>
          <w:rtl/>
        </w:rPr>
      </w:pPr>
      <w:r w:rsidRPr="00C71B62">
        <w:rPr>
          <w:rFonts w:ascii="David" w:eastAsia="Calibri" w:hAnsi="David" w:cs="David"/>
          <w:color w:val="auto"/>
          <w:rtl/>
        </w:rPr>
        <w:t>התוכנית/המענה מותאמים למאפיינים, יכולות או צרכים של תלמידים מחוננים או מצטיינים.</w:t>
      </w:r>
    </w:p>
    <w:p w14:paraId="7D155A7D" w14:textId="77777777" w:rsidR="003E164A" w:rsidRPr="00C71B62" w:rsidRDefault="003E164A" w:rsidP="00543849">
      <w:pPr>
        <w:widowControl/>
        <w:numPr>
          <w:ilvl w:val="0"/>
          <w:numId w:val="21"/>
        </w:numPr>
        <w:bidi/>
        <w:spacing w:line="256" w:lineRule="auto"/>
        <w:contextualSpacing/>
        <w:rPr>
          <w:rFonts w:ascii="David" w:eastAsia="Calibri" w:hAnsi="David" w:cs="David"/>
          <w:color w:val="auto"/>
          <w:rtl/>
        </w:rPr>
      </w:pPr>
      <w:r w:rsidRPr="00C71B62">
        <w:rPr>
          <w:rFonts w:ascii="David" w:eastAsia="Calibri" w:hAnsi="David" w:cs="David"/>
          <w:color w:val="auto"/>
          <w:rtl/>
        </w:rPr>
        <w:t xml:space="preserve">התוכנית/המענה מוכוונים לקדם את מצבם הלימודי או הרגשי או החברתי או ההתנהגותי של התלמידים המחוננים והמצטיינים. </w:t>
      </w:r>
    </w:p>
    <w:p w14:paraId="373D5928" w14:textId="77777777" w:rsidR="003E164A" w:rsidRPr="00C71B62" w:rsidRDefault="003E164A" w:rsidP="00543849">
      <w:pPr>
        <w:widowControl/>
        <w:numPr>
          <w:ilvl w:val="0"/>
          <w:numId w:val="21"/>
        </w:numPr>
        <w:bidi/>
        <w:spacing w:line="256" w:lineRule="auto"/>
        <w:contextualSpacing/>
        <w:rPr>
          <w:rFonts w:ascii="David" w:eastAsia="Calibri" w:hAnsi="David" w:cs="David"/>
          <w:color w:val="auto"/>
          <w:rtl/>
        </w:rPr>
      </w:pPr>
      <w:r w:rsidRPr="00C71B62">
        <w:rPr>
          <w:rFonts w:ascii="David" w:eastAsia="Calibri" w:hAnsi="David" w:cs="David"/>
          <w:color w:val="auto"/>
          <w:rtl/>
        </w:rPr>
        <w:t>התוכנית/המענה מקדמים תרבות של מצוינות והצטיינות בית ספרית.</w:t>
      </w:r>
    </w:p>
    <w:p w14:paraId="4792352A" w14:textId="77777777" w:rsidR="003E164A" w:rsidRPr="00C71B62" w:rsidRDefault="003E164A" w:rsidP="00543849">
      <w:pPr>
        <w:widowControl/>
        <w:numPr>
          <w:ilvl w:val="0"/>
          <w:numId w:val="21"/>
        </w:numPr>
        <w:bidi/>
        <w:spacing w:line="256" w:lineRule="auto"/>
        <w:contextualSpacing/>
        <w:rPr>
          <w:rFonts w:ascii="David" w:eastAsia="Calibri" w:hAnsi="David" w:cs="David"/>
          <w:color w:val="auto"/>
          <w:rtl/>
        </w:rPr>
      </w:pPr>
      <w:r w:rsidRPr="00C71B62">
        <w:rPr>
          <w:rFonts w:ascii="David" w:eastAsia="Calibri" w:hAnsi="David" w:cs="David"/>
          <w:color w:val="auto"/>
          <w:rtl/>
        </w:rPr>
        <w:t>התוכנית/המענה מקדמים שוויון הזדמנויות וצמצום פערים בקרב תלמידים מחוננים ומצטיינים בפריפריה החברתית והגאוגרפית של ישראל.</w:t>
      </w:r>
    </w:p>
    <w:p w14:paraId="4F0E59BC" w14:textId="77777777" w:rsidR="003E164A" w:rsidRPr="00C71B62" w:rsidRDefault="003E164A" w:rsidP="00543849">
      <w:pPr>
        <w:widowControl/>
        <w:numPr>
          <w:ilvl w:val="0"/>
          <w:numId w:val="21"/>
        </w:numPr>
        <w:bidi/>
        <w:spacing w:line="276" w:lineRule="auto"/>
        <w:contextualSpacing/>
        <w:jc w:val="both"/>
        <w:rPr>
          <w:rFonts w:ascii="David" w:hAnsi="David" w:cs="David"/>
          <w:color w:val="auto"/>
          <w:rtl/>
        </w:rPr>
      </w:pPr>
      <w:r w:rsidRPr="00C71B62">
        <w:rPr>
          <w:rFonts w:ascii="David" w:hAnsi="David" w:cs="David"/>
          <w:color w:val="auto"/>
          <w:rtl/>
        </w:rPr>
        <w:t>התוכנית/מענה עברו הליך הערכה ומדידה (חיצונית).</w:t>
      </w:r>
    </w:p>
    <w:p w14:paraId="74955417" w14:textId="77777777" w:rsidR="003E164A" w:rsidRPr="00C71B62" w:rsidRDefault="003E164A" w:rsidP="00543849">
      <w:pPr>
        <w:widowControl/>
        <w:numPr>
          <w:ilvl w:val="0"/>
          <w:numId w:val="21"/>
        </w:numPr>
        <w:bidi/>
        <w:spacing w:line="256" w:lineRule="auto"/>
        <w:rPr>
          <w:rFonts w:ascii="David" w:hAnsi="David" w:cs="David"/>
          <w:color w:val="auto"/>
          <w:rtl/>
        </w:rPr>
      </w:pPr>
      <w:r w:rsidRPr="00C71B62">
        <w:rPr>
          <w:rFonts w:ascii="David" w:hAnsi="David" w:cs="David"/>
          <w:color w:val="auto"/>
          <w:rtl/>
        </w:rPr>
        <w:t>התוכנית/מענה פועלים בפריסה גיאוגרפית רחבה ובפריפריה.</w:t>
      </w:r>
    </w:p>
    <w:p w14:paraId="1FC7EB8C" w14:textId="77777777" w:rsidR="003E164A" w:rsidRPr="00C71B62" w:rsidRDefault="003E164A" w:rsidP="00543849">
      <w:pPr>
        <w:widowControl/>
        <w:numPr>
          <w:ilvl w:val="0"/>
          <w:numId w:val="21"/>
        </w:numPr>
        <w:bidi/>
        <w:spacing w:line="256" w:lineRule="auto"/>
        <w:contextualSpacing/>
        <w:rPr>
          <w:rFonts w:ascii="David" w:eastAsia="Calibri" w:hAnsi="David" w:cs="David"/>
          <w:color w:val="auto"/>
          <w:rtl/>
        </w:rPr>
      </w:pPr>
      <w:r w:rsidRPr="00C71B62">
        <w:rPr>
          <w:rFonts w:ascii="David" w:eastAsia="Calibri" w:hAnsi="David" w:cs="David"/>
          <w:color w:val="auto"/>
          <w:rtl/>
        </w:rPr>
        <w:t xml:space="preserve">תוכנית/מענה המאתגרים את התלמידים בהיבטים של פיתוח יכולות החשיבה, קידום </w:t>
      </w:r>
      <w:proofErr w:type="spellStart"/>
      <w:r w:rsidRPr="00C71B62">
        <w:rPr>
          <w:rFonts w:ascii="David" w:eastAsia="Calibri" w:hAnsi="David" w:cs="David"/>
          <w:color w:val="auto"/>
          <w:rtl/>
        </w:rPr>
        <w:t>המצויינות</w:t>
      </w:r>
      <w:proofErr w:type="spellEnd"/>
      <w:r w:rsidRPr="00C71B62">
        <w:rPr>
          <w:rFonts w:ascii="David" w:eastAsia="Calibri" w:hAnsi="David" w:cs="David"/>
          <w:color w:val="auto"/>
          <w:rtl/>
        </w:rPr>
        <w:t xml:space="preserve"> האישית, הרגשית והחברתית, עידוד הסקרנות והיצירתיות והרחבת מעגלי השייכות וההשפעה של התלמידים.</w:t>
      </w:r>
    </w:p>
    <w:p w14:paraId="53A410A2" w14:textId="77777777" w:rsidR="003E164A" w:rsidRPr="00C71B62" w:rsidRDefault="003E164A" w:rsidP="00543849">
      <w:pPr>
        <w:widowControl/>
        <w:numPr>
          <w:ilvl w:val="0"/>
          <w:numId w:val="21"/>
        </w:numPr>
        <w:bidi/>
        <w:spacing w:line="254" w:lineRule="auto"/>
        <w:contextualSpacing/>
        <w:jc w:val="both"/>
        <w:rPr>
          <w:rFonts w:ascii="David" w:eastAsia="Calibri" w:hAnsi="David" w:cs="David"/>
          <w:color w:val="auto"/>
          <w:rtl/>
        </w:rPr>
      </w:pPr>
      <w:r w:rsidRPr="00C71B62">
        <w:rPr>
          <w:rFonts w:ascii="David" w:eastAsia="Calibri" w:hAnsi="David" w:cs="David"/>
          <w:color w:val="auto"/>
          <w:rtl/>
        </w:rPr>
        <w:t>תוכנית/מענה המאתגרים את התלמידים ומזמנים פיתוח יכולות חשיבה מסדר גבוה.</w:t>
      </w:r>
    </w:p>
    <w:p w14:paraId="581EE839" w14:textId="77777777" w:rsidR="003E164A" w:rsidRPr="00C64F17" w:rsidRDefault="003E164A" w:rsidP="00543849">
      <w:pPr>
        <w:widowControl/>
        <w:numPr>
          <w:ilvl w:val="0"/>
          <w:numId w:val="21"/>
        </w:numPr>
        <w:bidi/>
        <w:spacing w:line="254" w:lineRule="auto"/>
        <w:contextualSpacing/>
        <w:jc w:val="both"/>
        <w:rPr>
          <w:rFonts w:ascii="David" w:eastAsia="Calibri" w:hAnsi="David" w:cs="David"/>
          <w:color w:val="auto"/>
          <w:rtl/>
        </w:rPr>
      </w:pPr>
      <w:r w:rsidRPr="00C71B62">
        <w:rPr>
          <w:rFonts w:ascii="David" w:eastAsia="Calibri" w:hAnsi="David" w:cs="David"/>
          <w:color w:val="auto"/>
          <w:rtl/>
        </w:rPr>
        <w:t>תוכנית</w:t>
      </w:r>
      <w:r w:rsidRPr="00C64F17">
        <w:rPr>
          <w:rFonts w:ascii="David" w:eastAsia="Calibri" w:hAnsi="David" w:cs="David"/>
          <w:color w:val="auto"/>
          <w:rtl/>
        </w:rPr>
        <w:t>/מענה המזמנים התנסות פעילה וחוקרת של הצוות החינוכי בכלים יישומים הנותנים מענה עבור תלמידים מחוננים ומצטיינים.</w:t>
      </w:r>
    </w:p>
    <w:p w14:paraId="34BFB696" w14:textId="77777777" w:rsidR="003E164A" w:rsidRPr="00C64F17" w:rsidRDefault="003E164A" w:rsidP="00543849">
      <w:pPr>
        <w:widowControl/>
        <w:numPr>
          <w:ilvl w:val="0"/>
          <w:numId w:val="21"/>
        </w:numPr>
        <w:bidi/>
        <w:spacing w:line="254" w:lineRule="auto"/>
        <w:contextualSpacing/>
        <w:jc w:val="both"/>
        <w:rPr>
          <w:rFonts w:ascii="David" w:eastAsia="Calibri" w:hAnsi="David" w:cs="David"/>
          <w:color w:val="auto"/>
          <w:rtl/>
        </w:rPr>
      </w:pPr>
      <w:r w:rsidRPr="00C64F17">
        <w:rPr>
          <w:rFonts w:ascii="David" w:eastAsia="Calibri" w:hAnsi="David" w:cs="David"/>
          <w:color w:val="auto"/>
          <w:rtl/>
        </w:rPr>
        <w:t>תוכנית/מענה המטפחים תחושת שייכות וביטוי אישי ייחודי של תלמידים בעלי יכולות גבוהות, תוך דגש על פעולות המקדמות השפעה ותרומה לקהילה הבית ספרית ולקהילה בכלל.</w:t>
      </w:r>
    </w:p>
    <w:p w14:paraId="39CC7734" w14:textId="77777777" w:rsidR="003E164A" w:rsidRPr="00C64F17" w:rsidRDefault="003E164A" w:rsidP="003E164A">
      <w:pPr>
        <w:bidi/>
        <w:jc w:val="both"/>
        <w:rPr>
          <w:rFonts w:ascii="David" w:hAnsi="David" w:cs="David"/>
          <w:b/>
          <w:bCs/>
          <w:color w:val="auto"/>
          <w:rtl/>
        </w:rPr>
      </w:pPr>
    </w:p>
    <w:p w14:paraId="7405D024" w14:textId="77777777" w:rsidR="003E164A" w:rsidRPr="00C64F17" w:rsidRDefault="003E164A" w:rsidP="003E164A">
      <w:pPr>
        <w:bidi/>
        <w:jc w:val="both"/>
        <w:rPr>
          <w:rFonts w:ascii="David" w:hAnsi="David" w:cs="David"/>
          <w:b/>
          <w:bCs/>
          <w:color w:val="auto"/>
          <w:rtl/>
        </w:rPr>
      </w:pPr>
      <w:r w:rsidRPr="00C64F17">
        <w:rPr>
          <w:rFonts w:ascii="David" w:hAnsi="David" w:cs="David"/>
          <w:b/>
          <w:bCs/>
          <w:color w:val="auto"/>
          <w:rtl/>
        </w:rPr>
        <w:t>יחידה מקצועית אחראית</w:t>
      </w:r>
    </w:p>
    <w:p w14:paraId="1E0EF582" w14:textId="77777777" w:rsidR="003E164A" w:rsidRPr="00C64F17" w:rsidRDefault="003E164A" w:rsidP="003E164A">
      <w:pPr>
        <w:bidi/>
        <w:jc w:val="both"/>
        <w:rPr>
          <w:rFonts w:ascii="David" w:eastAsia="Calibri" w:hAnsi="David" w:cs="David"/>
          <w:color w:val="auto"/>
          <w:rtl/>
        </w:rPr>
      </w:pPr>
      <w:r w:rsidRPr="00C64F17">
        <w:rPr>
          <w:rFonts w:ascii="David" w:eastAsia="Calibri" w:hAnsi="David" w:cs="David"/>
          <w:color w:val="auto"/>
          <w:rtl/>
        </w:rPr>
        <w:lastRenderedPageBreak/>
        <w:t xml:space="preserve">האגף למחוננים ולמצטיינים, </w:t>
      </w:r>
      <w:proofErr w:type="spellStart"/>
      <w:r w:rsidRPr="00C64F17">
        <w:rPr>
          <w:rFonts w:ascii="David" w:eastAsia="Calibri" w:hAnsi="David" w:cs="David"/>
          <w:color w:val="auto"/>
          <w:rtl/>
        </w:rPr>
        <w:t>המינהל</w:t>
      </w:r>
      <w:proofErr w:type="spellEnd"/>
      <w:r w:rsidRPr="00C64F17">
        <w:rPr>
          <w:rFonts w:ascii="David" w:eastAsia="Calibri" w:hAnsi="David" w:cs="David"/>
          <w:color w:val="auto"/>
          <w:rtl/>
        </w:rPr>
        <w:t xml:space="preserve"> הפדגוגי </w:t>
      </w:r>
    </w:p>
    <w:p w14:paraId="7EA39ACA" w14:textId="291C1008" w:rsidR="003E164A" w:rsidRPr="00C64F17" w:rsidRDefault="00C71B62" w:rsidP="00543849">
      <w:pPr>
        <w:pStyle w:val="3-"/>
        <w:numPr>
          <w:ilvl w:val="2"/>
          <w:numId w:val="73"/>
        </w:numPr>
        <w:rPr>
          <w:rtl/>
        </w:rPr>
      </w:pPr>
      <w:bookmarkStart w:id="68" w:name="_Toc97478607"/>
      <w:r w:rsidRPr="00C64F17">
        <w:rPr>
          <w:rFonts w:hint="cs"/>
          <w:rtl/>
        </w:rPr>
        <w:t>תת סל חברה בדואית (דרום)</w:t>
      </w:r>
      <w:bookmarkEnd w:id="68"/>
    </w:p>
    <w:p w14:paraId="65763E7A" w14:textId="77777777" w:rsidR="003E164A" w:rsidRPr="00C64F17" w:rsidRDefault="003E164A" w:rsidP="003E164A">
      <w:pPr>
        <w:bidi/>
        <w:rPr>
          <w:rFonts w:ascii="David" w:hAnsi="David" w:cs="David"/>
          <w:color w:val="auto"/>
          <w:rtl/>
        </w:rPr>
      </w:pPr>
    </w:p>
    <w:p w14:paraId="0447BB58" w14:textId="4AFB602E" w:rsidR="003E164A" w:rsidRPr="00C64F17" w:rsidRDefault="009E520B" w:rsidP="003E164A">
      <w:pPr>
        <w:bidi/>
        <w:jc w:val="center"/>
        <w:rPr>
          <w:rFonts w:ascii="David" w:eastAsia="Calibri" w:hAnsi="David" w:cs="David"/>
          <w:b/>
          <w:bCs/>
          <w:color w:val="auto"/>
          <w:rtl/>
        </w:rPr>
      </w:pPr>
      <w:r w:rsidRPr="00C64F17">
        <w:rPr>
          <w:rFonts w:ascii="David" w:eastAsia="Calibri" w:hAnsi="David" w:cs="David"/>
          <w:b/>
          <w:bCs/>
          <w:color w:val="auto"/>
          <w:rtl/>
        </w:rPr>
        <w:t>תבחינים</w:t>
      </w:r>
      <w:r w:rsidR="003E164A" w:rsidRPr="00C64F17">
        <w:rPr>
          <w:rFonts w:ascii="David" w:eastAsia="Calibri" w:hAnsi="David" w:cs="David"/>
          <w:b/>
          <w:bCs/>
          <w:color w:val="auto"/>
          <w:rtl/>
        </w:rPr>
        <w:t xml:space="preserve"> להכללות</w:t>
      </w:r>
    </w:p>
    <w:p w14:paraId="4EEADD75" w14:textId="77777777" w:rsidR="003E164A" w:rsidRPr="00C64F17" w:rsidRDefault="003E164A" w:rsidP="003E164A">
      <w:pPr>
        <w:bidi/>
        <w:jc w:val="center"/>
        <w:rPr>
          <w:rFonts w:ascii="David" w:eastAsia="Calibri" w:hAnsi="David" w:cs="David"/>
          <w:b/>
          <w:bCs/>
          <w:color w:val="auto"/>
          <w:rtl/>
        </w:rPr>
      </w:pPr>
      <w:r w:rsidRPr="00C64F17">
        <w:rPr>
          <w:rFonts w:ascii="David" w:eastAsia="Calibri" w:hAnsi="David" w:cs="David"/>
          <w:b/>
          <w:bCs/>
          <w:color w:val="auto"/>
          <w:rtl/>
        </w:rPr>
        <w:t>בסל: מענים לאוכלוסיות במיקוד</w:t>
      </w:r>
    </w:p>
    <w:p w14:paraId="233EBE14" w14:textId="77777777" w:rsidR="003E164A" w:rsidRPr="00C64F17" w:rsidRDefault="003E164A" w:rsidP="003E164A">
      <w:pPr>
        <w:bidi/>
        <w:jc w:val="center"/>
        <w:rPr>
          <w:rFonts w:ascii="David" w:eastAsia="Calibri" w:hAnsi="David" w:cs="David"/>
          <w:b/>
          <w:bCs/>
          <w:color w:val="auto"/>
          <w:rtl/>
        </w:rPr>
      </w:pPr>
      <w:r w:rsidRPr="00C64F17">
        <w:rPr>
          <w:rFonts w:ascii="David" w:eastAsia="Calibri" w:hAnsi="David" w:cs="David"/>
          <w:b/>
          <w:bCs/>
          <w:color w:val="auto"/>
          <w:rtl/>
        </w:rPr>
        <w:t>תת סל: חברה בדואית (דרום)</w:t>
      </w:r>
    </w:p>
    <w:p w14:paraId="390EC04F" w14:textId="77777777" w:rsidR="003E164A" w:rsidRPr="00C64F17" w:rsidRDefault="003E164A" w:rsidP="003E164A">
      <w:pPr>
        <w:bidi/>
        <w:jc w:val="center"/>
        <w:rPr>
          <w:rFonts w:ascii="David" w:eastAsia="Calibri" w:hAnsi="David" w:cs="David"/>
          <w:b/>
          <w:bCs/>
          <w:color w:val="auto"/>
          <w:rtl/>
        </w:rPr>
      </w:pPr>
    </w:p>
    <w:p w14:paraId="05F475A3" w14:textId="77777777" w:rsidR="003E164A" w:rsidRPr="00C64F17" w:rsidRDefault="003E164A" w:rsidP="003E164A">
      <w:pPr>
        <w:bidi/>
        <w:jc w:val="center"/>
        <w:rPr>
          <w:rFonts w:ascii="David" w:eastAsia="Calibri" w:hAnsi="David" w:cs="David"/>
          <w:b/>
          <w:bCs/>
          <w:color w:val="auto"/>
          <w:rtl/>
        </w:rPr>
      </w:pPr>
    </w:p>
    <w:p w14:paraId="0E51A704" w14:textId="77777777" w:rsidR="003E164A" w:rsidRPr="00C64F17" w:rsidRDefault="003E164A" w:rsidP="003E164A">
      <w:pPr>
        <w:bidi/>
        <w:rPr>
          <w:rFonts w:ascii="David" w:hAnsi="David" w:cs="David"/>
          <w:b/>
          <w:bCs/>
          <w:color w:val="auto"/>
          <w:rtl/>
        </w:rPr>
      </w:pPr>
      <w:r w:rsidRPr="00C64F17">
        <w:rPr>
          <w:rFonts w:ascii="David" w:hAnsi="David" w:cs="David"/>
          <w:b/>
          <w:bCs/>
          <w:color w:val="auto"/>
          <w:rtl/>
        </w:rPr>
        <w:t>תיאור תת הסל</w:t>
      </w:r>
    </w:p>
    <w:p w14:paraId="6D80EBCA" w14:textId="77777777" w:rsidR="003E164A" w:rsidRPr="00C64F17" w:rsidRDefault="003E164A" w:rsidP="003E164A">
      <w:pPr>
        <w:bidi/>
        <w:rPr>
          <w:rFonts w:ascii="David" w:hAnsi="David" w:cs="David"/>
          <w:color w:val="auto"/>
          <w:rtl/>
        </w:rPr>
      </w:pPr>
      <w:r w:rsidRPr="00C64F17">
        <w:rPr>
          <w:rFonts w:ascii="David" w:hAnsi="David" w:cs="David"/>
          <w:color w:val="auto"/>
          <w:rtl/>
        </w:rPr>
        <w:t>האוכלוסייה הבדואית בדרום הינה ייחודית ומרובת אתגרים.</w:t>
      </w:r>
    </w:p>
    <w:p w14:paraId="05E28C16" w14:textId="77777777" w:rsidR="003E164A" w:rsidRPr="00C64F17" w:rsidRDefault="003E164A" w:rsidP="003E164A">
      <w:pPr>
        <w:bidi/>
        <w:rPr>
          <w:rFonts w:ascii="David" w:hAnsi="David" w:cs="David"/>
          <w:color w:val="auto"/>
          <w:rtl/>
        </w:rPr>
      </w:pPr>
      <w:r w:rsidRPr="00C64F17">
        <w:rPr>
          <w:rFonts w:ascii="David" w:hAnsi="David" w:cs="David"/>
          <w:color w:val="auto"/>
          <w:rtl/>
        </w:rPr>
        <w:t>לצורך צמצום פערים בתחומים רבים: הישגים לימודיים, נשירה, מצוינות, שפות עברית וערבית, חינוך חברתי ייעוצי ורגשי, מבקש משרד החינוך להוסיף מענים רלוונטיים ו/או ייחודיים אשר יקדמו וישתלבו בתוכניות הקיימות בכל שלבי הגיל.</w:t>
      </w:r>
    </w:p>
    <w:p w14:paraId="5F24EA74" w14:textId="77777777" w:rsidR="003E164A" w:rsidRPr="00C64F17" w:rsidRDefault="003E164A" w:rsidP="003E164A">
      <w:pPr>
        <w:bidi/>
        <w:rPr>
          <w:rFonts w:ascii="David" w:hAnsi="David" w:cs="David"/>
          <w:color w:val="auto"/>
          <w:rtl/>
        </w:rPr>
      </w:pPr>
      <w:r w:rsidRPr="00C64F17">
        <w:rPr>
          <w:rFonts w:ascii="David" w:hAnsi="David" w:cs="David"/>
          <w:color w:val="auto"/>
          <w:rtl/>
        </w:rPr>
        <w:t>מטרת התוכניות והמענים שיכללו בתת סל זה היא לאפשר יצירה של מעטפות תומכות ומותאמות לצרכים הייחודיים של אוכלוסיית התלמידים, לאפשר למוסדות החינוך גמישות תפעולית ומותאמת ולקדם מעורבות הורים בחינוך ילדיהם.</w:t>
      </w:r>
    </w:p>
    <w:p w14:paraId="26434267" w14:textId="77777777" w:rsidR="003E164A" w:rsidRPr="00C64F17" w:rsidRDefault="003E164A" w:rsidP="003E164A">
      <w:pPr>
        <w:bidi/>
        <w:rPr>
          <w:rFonts w:ascii="David" w:hAnsi="David" w:cs="David"/>
          <w:color w:val="auto"/>
          <w:rtl/>
        </w:rPr>
      </w:pPr>
      <w:r w:rsidRPr="00C64F17">
        <w:rPr>
          <w:rFonts w:ascii="David" w:hAnsi="David" w:cs="David"/>
          <w:color w:val="auto"/>
          <w:rtl/>
        </w:rPr>
        <w:t>התוכניות והמענים בתת סל זה יהיו מותאמים לצוותים ו/או לתלמידים ו/או להורים במסגרות בית ספריות ו/או קבוצתיות.</w:t>
      </w:r>
    </w:p>
    <w:p w14:paraId="7D573039" w14:textId="77777777" w:rsidR="003E164A" w:rsidRPr="00C64F17" w:rsidRDefault="003E164A" w:rsidP="003E164A">
      <w:pPr>
        <w:bidi/>
        <w:rPr>
          <w:rFonts w:ascii="David" w:hAnsi="David" w:cs="David"/>
          <w:b/>
          <w:bCs/>
          <w:color w:val="auto"/>
          <w:rtl/>
        </w:rPr>
      </w:pPr>
      <w:r w:rsidRPr="00C64F17">
        <w:rPr>
          <w:rFonts w:ascii="David" w:hAnsi="David" w:cs="David"/>
          <w:color w:val="auto"/>
          <w:rtl/>
        </w:rPr>
        <w:t xml:space="preserve"> </w:t>
      </w:r>
    </w:p>
    <w:p w14:paraId="14E1ED80" w14:textId="77777777" w:rsidR="003E164A" w:rsidRPr="00C64F17" w:rsidRDefault="003E164A" w:rsidP="003E164A">
      <w:pPr>
        <w:bidi/>
        <w:rPr>
          <w:rFonts w:ascii="David" w:hAnsi="David" w:cs="David"/>
          <w:b/>
          <w:bCs/>
          <w:color w:val="auto"/>
          <w:rtl/>
        </w:rPr>
      </w:pPr>
      <w:r w:rsidRPr="00C64F17">
        <w:rPr>
          <w:rFonts w:ascii="David" w:hAnsi="David" w:cs="David"/>
          <w:b/>
          <w:bCs/>
          <w:color w:val="auto"/>
          <w:rtl/>
        </w:rPr>
        <w:t>תנאי סף</w:t>
      </w:r>
    </w:p>
    <w:p w14:paraId="3A610577" w14:textId="77777777" w:rsidR="003E164A" w:rsidRPr="00C71B62" w:rsidRDefault="003E164A" w:rsidP="00543849">
      <w:pPr>
        <w:widowControl/>
        <w:numPr>
          <w:ilvl w:val="0"/>
          <w:numId w:val="20"/>
        </w:numPr>
        <w:bidi/>
        <w:spacing w:line="256" w:lineRule="auto"/>
        <w:rPr>
          <w:rFonts w:ascii="David" w:hAnsi="David" w:cs="David"/>
          <w:color w:val="auto"/>
          <w:rtl/>
        </w:rPr>
      </w:pPr>
      <w:r w:rsidRPr="00C64F17">
        <w:rPr>
          <w:rFonts w:ascii="David" w:hAnsi="David" w:cs="David"/>
          <w:color w:val="auto"/>
          <w:rtl/>
        </w:rPr>
        <w:t>שנה אחת</w:t>
      </w:r>
      <w:r w:rsidRPr="00C71B62">
        <w:rPr>
          <w:rFonts w:ascii="David" w:hAnsi="David" w:cs="David"/>
          <w:color w:val="auto"/>
          <w:rtl/>
        </w:rPr>
        <w:t xml:space="preserve"> לפחות של ניסיון המציע בהפעלת התוכנית/המענה המוצעים.  </w:t>
      </w:r>
    </w:p>
    <w:p w14:paraId="371B8863" w14:textId="77777777" w:rsidR="003E164A" w:rsidRPr="00C71B62" w:rsidRDefault="003E164A" w:rsidP="00543849">
      <w:pPr>
        <w:widowControl/>
        <w:numPr>
          <w:ilvl w:val="0"/>
          <w:numId w:val="20"/>
        </w:numPr>
        <w:bidi/>
        <w:spacing w:line="256" w:lineRule="auto"/>
        <w:rPr>
          <w:rFonts w:ascii="David" w:hAnsi="David" w:cs="David"/>
          <w:color w:val="auto"/>
          <w:rtl/>
        </w:rPr>
      </w:pPr>
      <w:r w:rsidRPr="00C71B62">
        <w:rPr>
          <w:rFonts w:ascii="David" w:hAnsi="David" w:cs="David"/>
          <w:color w:val="auto"/>
          <w:rtl/>
        </w:rPr>
        <w:t xml:space="preserve">עבור מציע שאינו בעל ניסיון של שנה אחת לפחות, תנאי הסף יהיה הכשרה של מפתח התוכנית/המענה כמפורט להלן: בעל תעודת מקצוע מאושרת ותקפה, ממוסד אקדמי מוכר על ידי </w:t>
      </w:r>
      <w:proofErr w:type="spellStart"/>
      <w:r w:rsidRPr="00C71B62">
        <w:rPr>
          <w:rFonts w:ascii="David" w:hAnsi="David" w:cs="David"/>
          <w:color w:val="auto"/>
          <w:rtl/>
        </w:rPr>
        <w:t>המל"ג</w:t>
      </w:r>
      <w:proofErr w:type="spellEnd"/>
      <w:r w:rsidRPr="00C71B62">
        <w:rPr>
          <w:rFonts w:ascii="David" w:hAnsi="David" w:cs="David"/>
          <w:color w:val="auto"/>
          <w:rtl/>
        </w:rPr>
        <w:t>, המעידה על היותו מוסמך בתחום חינוך, ייעוץ חינוכי, עבודה סוציאלית או טיפול.</w:t>
      </w:r>
    </w:p>
    <w:p w14:paraId="364C15DB" w14:textId="77777777" w:rsidR="003E164A" w:rsidRPr="00C71B62" w:rsidRDefault="003E164A" w:rsidP="003E164A">
      <w:pPr>
        <w:bidi/>
        <w:rPr>
          <w:rFonts w:ascii="David" w:hAnsi="David" w:cs="David"/>
          <w:color w:val="auto"/>
          <w:rtl/>
        </w:rPr>
      </w:pPr>
    </w:p>
    <w:p w14:paraId="1FEF4EDF"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3AB19276" w14:textId="746188A0"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התאמת התוכנית/המענה המוצעים, לרבות המטרות שהוגדרו, למהות תת הסל כפי שמפורט במסמך ה</w:t>
      </w:r>
      <w:r w:rsidR="009E520B" w:rsidRPr="00C71B62">
        <w:rPr>
          <w:rFonts w:ascii="David" w:hAnsi="David" w:cs="David"/>
          <w:color w:val="auto"/>
          <w:rtl/>
        </w:rPr>
        <w:t>תבחינים</w:t>
      </w:r>
      <w:r w:rsidRPr="00C71B62">
        <w:rPr>
          <w:rFonts w:ascii="David" w:hAnsi="David" w:cs="David"/>
          <w:color w:val="auto"/>
          <w:rtl/>
        </w:rPr>
        <w:t>.</w:t>
      </w:r>
    </w:p>
    <w:p w14:paraId="494C7D5A"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כמו כן יבדקו:</w:t>
      </w:r>
    </w:p>
    <w:p w14:paraId="1671C049"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24EA7B26"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52833759" w14:textId="77777777" w:rsidR="003E164A" w:rsidRPr="00C71B62" w:rsidRDefault="003E164A" w:rsidP="00543849">
      <w:pPr>
        <w:widowControl/>
        <w:numPr>
          <w:ilvl w:val="0"/>
          <w:numId w:val="69"/>
        </w:numPr>
        <w:bidi/>
        <w:spacing w:line="276" w:lineRule="auto"/>
        <w:contextualSpacing/>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0EEF234F" w14:textId="77777777" w:rsidR="003E164A" w:rsidRPr="00C71B62" w:rsidRDefault="003E164A" w:rsidP="003E164A">
      <w:pPr>
        <w:bidi/>
        <w:spacing w:line="276" w:lineRule="auto"/>
        <w:ind w:left="360"/>
        <w:contextualSpacing/>
        <w:rPr>
          <w:rFonts w:ascii="David" w:hAnsi="David" w:cs="David"/>
          <w:color w:val="auto"/>
          <w:rtl/>
        </w:rPr>
      </w:pPr>
    </w:p>
    <w:p w14:paraId="072A363D" w14:textId="77777777" w:rsidR="003E164A" w:rsidRPr="00C71B62" w:rsidRDefault="003E164A" w:rsidP="003E164A">
      <w:pPr>
        <w:bidi/>
        <w:spacing w:line="276" w:lineRule="auto"/>
        <w:ind w:left="360"/>
        <w:contextualSpacing/>
        <w:rPr>
          <w:rFonts w:ascii="David" w:hAnsi="David" w:cs="David"/>
          <w:color w:val="auto"/>
          <w:rtl/>
        </w:rPr>
      </w:pPr>
      <w:r w:rsidRPr="00C71B62">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796F7FE6" w14:textId="77777777" w:rsidR="003E164A" w:rsidRPr="00C71B62" w:rsidRDefault="003E164A" w:rsidP="003E164A">
      <w:pPr>
        <w:bidi/>
        <w:rPr>
          <w:rFonts w:ascii="David" w:hAnsi="David" w:cs="David"/>
          <w:color w:val="auto"/>
          <w:rtl/>
        </w:rPr>
      </w:pPr>
    </w:p>
    <w:p w14:paraId="458A8E2B" w14:textId="77777777" w:rsidR="003E164A" w:rsidRPr="00C71B62" w:rsidRDefault="003E164A" w:rsidP="003E164A">
      <w:pPr>
        <w:bidi/>
        <w:rPr>
          <w:rFonts w:ascii="David" w:hAnsi="David" w:cs="David"/>
          <w:b/>
          <w:bCs/>
          <w:color w:val="auto"/>
          <w:rtl/>
        </w:rPr>
      </w:pPr>
    </w:p>
    <w:p w14:paraId="6F7CEBF3"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 xml:space="preserve">תנאים נוספים </w:t>
      </w:r>
    </w:p>
    <w:p w14:paraId="2674AB6F" w14:textId="77777777" w:rsidR="003E164A" w:rsidRPr="00C71B62" w:rsidRDefault="003E164A" w:rsidP="00543849">
      <w:pPr>
        <w:widowControl/>
        <w:numPr>
          <w:ilvl w:val="0"/>
          <w:numId w:val="21"/>
        </w:numPr>
        <w:bidi/>
        <w:spacing w:line="276" w:lineRule="auto"/>
        <w:contextualSpacing/>
        <w:rPr>
          <w:rFonts w:ascii="David" w:hAnsi="David" w:cs="David"/>
          <w:color w:val="auto"/>
          <w:rtl/>
        </w:rPr>
      </w:pPr>
      <w:r w:rsidRPr="00C71B62">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64E1995D" w14:textId="77777777" w:rsidR="003E164A" w:rsidRPr="00C71B62" w:rsidRDefault="003E164A" w:rsidP="00543849">
      <w:pPr>
        <w:widowControl/>
        <w:numPr>
          <w:ilvl w:val="0"/>
          <w:numId w:val="21"/>
        </w:numPr>
        <w:bidi/>
        <w:spacing w:line="254" w:lineRule="auto"/>
        <w:rPr>
          <w:rFonts w:ascii="David" w:hAnsi="David" w:cs="David"/>
          <w:color w:val="auto"/>
          <w:rtl/>
        </w:rPr>
      </w:pPr>
      <w:r w:rsidRPr="00C71B62">
        <w:rPr>
          <w:rFonts w:ascii="David" w:hAnsi="David" w:cs="David"/>
          <w:color w:val="auto"/>
          <w:rtl/>
        </w:rPr>
        <w:t>התוכנית/המענה מתאימים מבחינת התכנים והייעוד לתלמידים או לאנשי צוות חינוכי.</w:t>
      </w:r>
    </w:p>
    <w:p w14:paraId="3DC56F09" w14:textId="77777777" w:rsidR="003E164A" w:rsidRPr="00C71B62" w:rsidRDefault="003E164A" w:rsidP="00543849">
      <w:pPr>
        <w:widowControl/>
        <w:numPr>
          <w:ilvl w:val="0"/>
          <w:numId w:val="21"/>
        </w:numPr>
        <w:bidi/>
        <w:spacing w:line="254" w:lineRule="auto"/>
        <w:rPr>
          <w:rFonts w:ascii="David" w:hAnsi="David" w:cs="David"/>
          <w:color w:val="auto"/>
          <w:rtl/>
        </w:rPr>
      </w:pPr>
      <w:r w:rsidRPr="00C71B62">
        <w:rPr>
          <w:rFonts w:ascii="David" w:hAnsi="David" w:cs="David"/>
          <w:color w:val="auto"/>
          <w:rtl/>
        </w:rPr>
        <w:t>התוכנית/המענה מותאמים לשכבות הגיל המוצעות, מבחינת העזרים/המסרים/הכלים.</w:t>
      </w:r>
    </w:p>
    <w:p w14:paraId="5A417579" w14:textId="77777777" w:rsidR="003E164A" w:rsidRPr="00C71B62" w:rsidRDefault="003E164A" w:rsidP="003E164A">
      <w:pPr>
        <w:bidi/>
        <w:rPr>
          <w:rFonts w:ascii="David" w:hAnsi="David" w:cs="David"/>
          <w:b/>
          <w:bCs/>
          <w:color w:val="auto"/>
          <w:rtl/>
        </w:rPr>
      </w:pPr>
    </w:p>
    <w:p w14:paraId="1C448E8E" w14:textId="77777777" w:rsidR="003E164A" w:rsidRPr="00C71B62" w:rsidRDefault="003E164A" w:rsidP="003E164A">
      <w:pPr>
        <w:bidi/>
        <w:rPr>
          <w:rFonts w:ascii="David" w:hAnsi="David" w:cs="David"/>
          <w:b/>
          <w:bCs/>
          <w:color w:val="auto"/>
          <w:rtl/>
        </w:rPr>
      </w:pPr>
      <w:r w:rsidRPr="00C71B62">
        <w:rPr>
          <w:rFonts w:ascii="David" w:hAnsi="David" w:cs="David"/>
          <w:b/>
          <w:bCs/>
          <w:color w:val="auto"/>
          <w:rtl/>
        </w:rPr>
        <w:t>תנאי הפעלה</w:t>
      </w:r>
    </w:p>
    <w:p w14:paraId="0D1DB122"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על התוכנית/המענה להיות מונגשים על פי הנדרש בחוק.</w:t>
      </w:r>
    </w:p>
    <w:p w14:paraId="47212D22" w14:textId="77777777" w:rsidR="003E164A" w:rsidRPr="00C71B62" w:rsidRDefault="003E164A" w:rsidP="00543849">
      <w:pPr>
        <w:widowControl/>
        <w:numPr>
          <w:ilvl w:val="0"/>
          <w:numId w:val="22"/>
        </w:numPr>
        <w:bidi/>
        <w:spacing w:line="276" w:lineRule="auto"/>
        <w:contextualSpacing/>
        <w:rPr>
          <w:rFonts w:ascii="David" w:hAnsi="David" w:cs="David"/>
          <w:b/>
          <w:bCs/>
          <w:color w:val="auto"/>
          <w:rtl/>
        </w:rPr>
      </w:pPr>
      <w:r w:rsidRPr="00C71B62">
        <w:rPr>
          <w:rFonts w:ascii="David" w:hAnsi="David" w:cs="David"/>
          <w:color w:val="auto"/>
          <w:rtl/>
        </w:rPr>
        <w:lastRenderedPageBreak/>
        <w:t xml:space="preserve">על התוכנית/המענה לפעול בהתאם לתקני הבטיחות העדכניים הנדרשים לפעילות המוצעת. </w:t>
      </w:r>
    </w:p>
    <w:p w14:paraId="5ECD4BA3" w14:textId="77777777" w:rsidR="003E164A" w:rsidRPr="00C71B62" w:rsidRDefault="003E164A" w:rsidP="00543849">
      <w:pPr>
        <w:widowControl/>
        <w:numPr>
          <w:ilvl w:val="0"/>
          <w:numId w:val="22"/>
        </w:numPr>
        <w:bidi/>
        <w:spacing w:line="276" w:lineRule="auto"/>
        <w:contextualSpacing/>
        <w:rPr>
          <w:rFonts w:ascii="David" w:hAnsi="David" w:cs="David"/>
          <w:color w:val="auto"/>
          <w:rtl/>
        </w:rPr>
      </w:pPr>
      <w:r w:rsidRPr="00C71B62">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04DBA7B3" w14:textId="77777777" w:rsidR="003E164A" w:rsidRPr="00C71B62" w:rsidRDefault="003E164A" w:rsidP="00543849">
      <w:pPr>
        <w:widowControl/>
        <w:numPr>
          <w:ilvl w:val="0"/>
          <w:numId w:val="22"/>
        </w:numPr>
        <w:bidi/>
        <w:spacing w:line="276" w:lineRule="auto"/>
        <w:contextualSpacing/>
        <w:jc w:val="both"/>
        <w:rPr>
          <w:rFonts w:ascii="David" w:hAnsi="David" w:cs="David"/>
          <w:color w:val="auto"/>
          <w:rtl/>
        </w:rPr>
      </w:pPr>
      <w:r w:rsidRPr="00C71B62">
        <w:rPr>
          <w:rFonts w:ascii="David" w:hAnsi="David" w:cs="David"/>
          <w:color w:val="auto"/>
          <w:rtl/>
        </w:rPr>
        <w:t xml:space="preserve">התוכנית/המענה יועברו רק בשפת ההוראה בבית הספר (כגון: עברית, ערבית). </w:t>
      </w:r>
    </w:p>
    <w:p w14:paraId="79BD3EB0" w14:textId="77777777" w:rsidR="003E164A" w:rsidRPr="00C71B62" w:rsidRDefault="003E164A" w:rsidP="003E164A">
      <w:pPr>
        <w:bidi/>
        <w:jc w:val="both"/>
        <w:rPr>
          <w:rFonts w:ascii="David" w:hAnsi="David" w:cs="David"/>
          <w:color w:val="auto"/>
          <w:rtl/>
        </w:rPr>
      </w:pPr>
    </w:p>
    <w:p w14:paraId="6C1ADCC5"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5D947510" w14:textId="77777777" w:rsidR="003E164A" w:rsidRPr="00C71B62" w:rsidRDefault="003E164A" w:rsidP="00543849">
      <w:pPr>
        <w:widowControl/>
        <w:numPr>
          <w:ilvl w:val="0"/>
          <w:numId w:val="41"/>
        </w:numPr>
        <w:bidi/>
        <w:spacing w:after="200" w:line="276" w:lineRule="auto"/>
        <w:contextualSpacing/>
        <w:rPr>
          <w:rFonts w:ascii="David" w:eastAsia="Calibri" w:hAnsi="David" w:cs="David"/>
          <w:color w:val="auto"/>
          <w:rtl/>
        </w:rPr>
      </w:pPr>
      <w:r w:rsidRPr="00C71B62">
        <w:rPr>
          <w:rFonts w:ascii="David" w:eastAsia="Calibri" w:hAnsi="David" w:cs="David"/>
          <w:color w:val="auto"/>
          <w:rtl/>
        </w:rPr>
        <w:t>התוכנית/המענה מקדמים תחום או תחומים המופיעים בתיאור תת הסל.</w:t>
      </w:r>
    </w:p>
    <w:p w14:paraId="235BDEA0" w14:textId="77777777" w:rsidR="003E164A" w:rsidRPr="00C71B62" w:rsidRDefault="003E164A" w:rsidP="003E164A">
      <w:pPr>
        <w:bidi/>
        <w:spacing w:after="200" w:line="276" w:lineRule="auto"/>
        <w:ind w:left="360"/>
        <w:contextualSpacing/>
        <w:rPr>
          <w:rFonts w:ascii="David" w:eastAsia="Calibri" w:hAnsi="David" w:cs="David"/>
          <w:color w:val="auto"/>
          <w:rtl/>
        </w:rPr>
      </w:pPr>
    </w:p>
    <w:p w14:paraId="1678649D" w14:textId="77777777" w:rsidR="003E164A" w:rsidRPr="00C71B62" w:rsidRDefault="003E164A" w:rsidP="003E164A">
      <w:pPr>
        <w:bidi/>
        <w:jc w:val="both"/>
        <w:rPr>
          <w:rFonts w:ascii="David" w:hAnsi="David" w:cs="David"/>
          <w:b/>
          <w:bCs/>
          <w:color w:val="auto"/>
          <w:rtl/>
        </w:rPr>
      </w:pPr>
      <w:r w:rsidRPr="00C71B62">
        <w:rPr>
          <w:rFonts w:ascii="David" w:hAnsi="David" w:cs="David"/>
          <w:b/>
          <w:bCs/>
          <w:color w:val="auto"/>
          <w:rtl/>
        </w:rPr>
        <w:t>יחידה מקצועית אחראית</w:t>
      </w:r>
    </w:p>
    <w:p w14:paraId="23B88F43" w14:textId="77777777" w:rsidR="003E164A" w:rsidRPr="00C71B62" w:rsidRDefault="003E164A" w:rsidP="003E164A">
      <w:pPr>
        <w:bidi/>
        <w:rPr>
          <w:rFonts w:ascii="David" w:hAnsi="David" w:cs="David"/>
          <w:color w:val="auto"/>
          <w:rtl/>
        </w:rPr>
      </w:pPr>
      <w:r w:rsidRPr="00C71B62">
        <w:rPr>
          <w:rFonts w:ascii="David" w:hAnsi="David" w:cs="David"/>
          <w:color w:val="auto"/>
          <w:rtl/>
        </w:rPr>
        <w:t>פיקוח מחוז דרום</w:t>
      </w:r>
    </w:p>
    <w:p w14:paraId="7A5CC7F7" w14:textId="7090EEB6" w:rsidR="003E164A" w:rsidRDefault="003E164A" w:rsidP="003E164A">
      <w:pPr>
        <w:bidi/>
        <w:rPr>
          <w:rFonts w:ascii="David" w:hAnsi="David" w:cs="David"/>
          <w:color w:val="auto"/>
          <w:highlight w:val="yellow"/>
          <w:rtl/>
        </w:rPr>
      </w:pPr>
    </w:p>
    <w:p w14:paraId="0322A52C" w14:textId="63272F92" w:rsidR="00A26893" w:rsidRDefault="00A26893" w:rsidP="00A26893">
      <w:pPr>
        <w:bidi/>
        <w:rPr>
          <w:rFonts w:ascii="David" w:hAnsi="David" w:cs="David"/>
          <w:color w:val="auto"/>
          <w:highlight w:val="yellow"/>
          <w:rtl/>
        </w:rPr>
      </w:pPr>
    </w:p>
    <w:p w14:paraId="7158E2C8" w14:textId="77777777" w:rsidR="00A26893" w:rsidRPr="00276C63" w:rsidRDefault="00A26893" w:rsidP="00A26893">
      <w:pPr>
        <w:bidi/>
        <w:rPr>
          <w:rFonts w:ascii="David" w:hAnsi="David" w:cs="David"/>
          <w:color w:val="auto"/>
          <w:highlight w:val="yellow"/>
          <w:lang w:val="en-US"/>
        </w:rPr>
      </w:pPr>
    </w:p>
    <w:p w14:paraId="733C434C" w14:textId="13928C95" w:rsidR="003E164A" w:rsidRPr="00A26893" w:rsidRDefault="00C71B62" w:rsidP="00543849">
      <w:pPr>
        <w:pStyle w:val="3-"/>
        <w:numPr>
          <w:ilvl w:val="2"/>
          <w:numId w:val="73"/>
        </w:numPr>
        <w:tabs>
          <w:tab w:val="left" w:pos="1776"/>
        </w:tabs>
        <w:rPr>
          <w:rtl/>
        </w:rPr>
      </w:pPr>
      <w:bookmarkStart w:id="69" w:name="_Toc97478608"/>
      <w:r>
        <w:rPr>
          <w:rFonts w:hint="cs"/>
          <w:rtl/>
        </w:rPr>
        <w:t xml:space="preserve">תת סל </w:t>
      </w:r>
      <w:r w:rsidR="00A26893">
        <w:rPr>
          <w:rFonts w:hint="cs"/>
          <w:rtl/>
        </w:rPr>
        <w:t>חברה ערבית (אתגרים)</w:t>
      </w:r>
      <w:bookmarkEnd w:id="69"/>
    </w:p>
    <w:p w14:paraId="69EEC2C0" w14:textId="77777777" w:rsidR="003E164A" w:rsidRPr="003E164A" w:rsidRDefault="003E164A" w:rsidP="003E164A">
      <w:pPr>
        <w:tabs>
          <w:tab w:val="left" w:pos="1776"/>
        </w:tabs>
        <w:bidi/>
        <w:rPr>
          <w:rFonts w:ascii="David" w:hAnsi="David" w:cs="David"/>
          <w:rtl/>
        </w:rPr>
      </w:pPr>
    </w:p>
    <w:p w14:paraId="07B2419B" w14:textId="77777777" w:rsidR="003E164A" w:rsidRPr="00276C63" w:rsidRDefault="003E164A" w:rsidP="003E164A">
      <w:pPr>
        <w:tabs>
          <w:tab w:val="left" w:pos="1776"/>
        </w:tabs>
        <w:bidi/>
        <w:rPr>
          <w:rFonts w:ascii="David" w:hAnsi="David" w:cs="David"/>
          <w:color w:val="auto"/>
          <w:rtl/>
        </w:rPr>
      </w:pPr>
    </w:p>
    <w:p w14:paraId="5C8B8277" w14:textId="4ABD6F02" w:rsidR="003E164A" w:rsidRPr="00276C63" w:rsidRDefault="009E520B" w:rsidP="003E164A">
      <w:pPr>
        <w:bidi/>
        <w:jc w:val="center"/>
        <w:rPr>
          <w:rFonts w:ascii="David" w:eastAsia="Calibri" w:hAnsi="David" w:cs="David"/>
          <w:b/>
          <w:bCs/>
          <w:color w:val="auto"/>
          <w:rtl/>
        </w:rPr>
      </w:pPr>
      <w:r w:rsidRPr="00276C63">
        <w:rPr>
          <w:rFonts w:ascii="David" w:eastAsia="Calibri" w:hAnsi="David" w:cs="David"/>
          <w:b/>
          <w:bCs/>
          <w:color w:val="auto"/>
          <w:rtl/>
        </w:rPr>
        <w:t>תבחינים</w:t>
      </w:r>
      <w:r w:rsidR="003E164A" w:rsidRPr="00276C63">
        <w:rPr>
          <w:rFonts w:ascii="David" w:eastAsia="Calibri" w:hAnsi="David" w:cs="David"/>
          <w:b/>
          <w:bCs/>
          <w:color w:val="auto"/>
          <w:rtl/>
        </w:rPr>
        <w:t xml:space="preserve"> להכללות</w:t>
      </w:r>
    </w:p>
    <w:p w14:paraId="6F19010B" w14:textId="77777777" w:rsidR="003E164A" w:rsidRPr="00276C63" w:rsidRDefault="003E164A" w:rsidP="003E164A">
      <w:pPr>
        <w:bidi/>
        <w:jc w:val="center"/>
        <w:rPr>
          <w:rFonts w:ascii="David" w:eastAsia="Calibri" w:hAnsi="David" w:cs="David"/>
          <w:b/>
          <w:bCs/>
          <w:color w:val="auto"/>
          <w:rtl/>
        </w:rPr>
      </w:pPr>
      <w:r w:rsidRPr="00276C63">
        <w:rPr>
          <w:rFonts w:ascii="David" w:eastAsia="Calibri" w:hAnsi="David" w:cs="David"/>
          <w:b/>
          <w:bCs/>
          <w:color w:val="auto"/>
          <w:rtl/>
        </w:rPr>
        <w:t>בסל: מענים לאוכלוסיות במיקוד</w:t>
      </w:r>
    </w:p>
    <w:p w14:paraId="2D49FFD4" w14:textId="77777777" w:rsidR="003E164A" w:rsidRPr="00276C63" w:rsidRDefault="003E164A" w:rsidP="003E164A">
      <w:pPr>
        <w:bidi/>
        <w:jc w:val="center"/>
        <w:rPr>
          <w:rFonts w:ascii="David" w:eastAsia="Calibri" w:hAnsi="David" w:cs="David"/>
          <w:b/>
          <w:bCs/>
          <w:color w:val="auto"/>
          <w:rtl/>
        </w:rPr>
      </w:pPr>
      <w:r w:rsidRPr="00276C63">
        <w:rPr>
          <w:rFonts w:ascii="David" w:eastAsia="Calibri" w:hAnsi="David" w:cs="David"/>
          <w:b/>
          <w:bCs/>
          <w:color w:val="auto"/>
          <w:rtl/>
        </w:rPr>
        <w:t>תת סל: חברה ערבית (אתגרים)</w:t>
      </w:r>
    </w:p>
    <w:p w14:paraId="0AE8332C" w14:textId="77777777" w:rsidR="003E164A" w:rsidRPr="00276C63" w:rsidRDefault="003E164A" w:rsidP="003E164A">
      <w:pPr>
        <w:bidi/>
        <w:jc w:val="center"/>
        <w:rPr>
          <w:rFonts w:ascii="David" w:eastAsia="Calibri" w:hAnsi="David" w:cs="David"/>
          <w:b/>
          <w:bCs/>
          <w:color w:val="auto"/>
          <w:rtl/>
        </w:rPr>
      </w:pPr>
    </w:p>
    <w:p w14:paraId="08FFD995" w14:textId="77777777" w:rsidR="003E164A" w:rsidRPr="00276C63" w:rsidRDefault="003E164A" w:rsidP="003E164A">
      <w:pPr>
        <w:bidi/>
        <w:jc w:val="center"/>
        <w:rPr>
          <w:rFonts w:ascii="David" w:eastAsia="Calibri" w:hAnsi="David" w:cs="David"/>
          <w:b/>
          <w:bCs/>
          <w:color w:val="auto"/>
          <w:rtl/>
        </w:rPr>
      </w:pPr>
    </w:p>
    <w:p w14:paraId="5A4ADE40" w14:textId="77777777" w:rsidR="003E164A" w:rsidRPr="00276C63" w:rsidRDefault="003E164A" w:rsidP="003E164A">
      <w:pPr>
        <w:bidi/>
        <w:rPr>
          <w:rFonts w:ascii="David" w:hAnsi="David" w:cs="David"/>
          <w:b/>
          <w:bCs/>
          <w:color w:val="auto"/>
          <w:rtl/>
        </w:rPr>
      </w:pPr>
      <w:r w:rsidRPr="00276C63">
        <w:rPr>
          <w:rFonts w:ascii="David" w:hAnsi="David" w:cs="David"/>
          <w:b/>
          <w:bCs/>
          <w:color w:val="auto"/>
          <w:rtl/>
        </w:rPr>
        <w:t>תיאור תת הסל</w:t>
      </w:r>
    </w:p>
    <w:p w14:paraId="053D3524" w14:textId="77777777" w:rsidR="003E164A" w:rsidRPr="00276C63" w:rsidRDefault="003E164A" w:rsidP="003E164A">
      <w:pPr>
        <w:bidi/>
        <w:rPr>
          <w:rFonts w:ascii="David" w:hAnsi="David" w:cs="David"/>
          <w:color w:val="auto"/>
          <w:rtl/>
        </w:rPr>
      </w:pPr>
      <w:r w:rsidRPr="00276C63">
        <w:rPr>
          <w:rFonts w:ascii="David" w:hAnsi="David" w:cs="David"/>
          <w:color w:val="auto"/>
          <w:rtl/>
        </w:rPr>
        <w:t>תוכנית "אתגרים לקידום מערכת חינוך חברתית ערכית קהילתית בלתי פורמאלית בחברה הערבית"  שמה לה למטרה לאפשר לילדים ובני הנוער בחברה הערבית הזדמנות שווה לשכלל מיומנויות אישיות וחברתיות ולפתח תחושת מסוגלות אישית לטובת פיתוח אופק הדמיון, לעצב את עתידם כרצונם ולהביא למוביליות חברתית. לצורך קידום פנאי משמעותי מאורגן להעשרת עולמו של הילד/ה והנער/ה בהתאמה תרבותית מבקש משרד החינוך לפתח, לקדם, לבסס ולמסד מענים חינוכיים ערכיים, חברתיים וקהילתיים בזירת החינוך הבלתי פורמאלית על הרצף החינוכי, המותאמים לחברה הערבית ובהתאמה לצורכי הילדים, בני הנוער והקהילה. התוכניות והמענים החינוכיים מצויים בשני מסלולי הכרה פדגוגית: חוגי העשרה לילדים בגילאי/כיתות ג'-ו' ותוכניות חינוכיות לבני נוער בגילאי/כיתות ז'-</w:t>
      </w:r>
      <w:proofErr w:type="spellStart"/>
      <w:r w:rsidRPr="00276C63">
        <w:rPr>
          <w:rFonts w:ascii="David" w:hAnsi="David" w:cs="David"/>
          <w:color w:val="auto"/>
          <w:rtl/>
        </w:rPr>
        <w:t>יב</w:t>
      </w:r>
      <w:proofErr w:type="spellEnd"/>
      <w:r w:rsidRPr="00276C63">
        <w:rPr>
          <w:rFonts w:ascii="David" w:hAnsi="David" w:cs="David"/>
          <w:color w:val="auto"/>
          <w:rtl/>
        </w:rPr>
        <w:t xml:space="preserve">' שיכללו גם מעורבות הורים וגם תוכניות העשרה תהליכיות ליוזמות חינוכיות במגוון תחומים חברתיים. תוכניות ומענים אלו יעשירו את עולם המשתתפים במגוון התנסויות חווייתיות איכותיות עם קבוצת השווים ומקורות סמכות, ישלבו פרויקטים קהילתיים תוך יצירת חוויה קהילתית, יטפחו מנהיגות צעירה, יזמות, גילוי אחריות ומערובות חברתית שיגבירו את השייכות והחיבור לקהילה בפרט, לחברה ולמדינה בכלל. </w:t>
      </w:r>
    </w:p>
    <w:p w14:paraId="182C4B2C" w14:textId="77777777" w:rsidR="003E164A" w:rsidRPr="00276C63" w:rsidRDefault="003E164A" w:rsidP="003E164A">
      <w:pPr>
        <w:bidi/>
        <w:rPr>
          <w:rFonts w:ascii="David" w:hAnsi="David" w:cs="David"/>
          <w:b/>
          <w:bCs/>
          <w:color w:val="auto"/>
          <w:rtl/>
        </w:rPr>
      </w:pPr>
      <w:r w:rsidRPr="00276C63">
        <w:rPr>
          <w:rFonts w:ascii="David" w:hAnsi="David" w:cs="David"/>
          <w:color w:val="auto"/>
          <w:rtl/>
        </w:rPr>
        <w:t xml:space="preserve"> </w:t>
      </w:r>
    </w:p>
    <w:p w14:paraId="764C8716" w14:textId="77777777" w:rsidR="003E164A" w:rsidRPr="00276C63" w:rsidRDefault="003E164A" w:rsidP="003E164A">
      <w:pPr>
        <w:bidi/>
        <w:rPr>
          <w:rFonts w:ascii="David" w:hAnsi="David" w:cs="David"/>
          <w:b/>
          <w:bCs/>
          <w:color w:val="auto"/>
          <w:rtl/>
        </w:rPr>
      </w:pPr>
      <w:r w:rsidRPr="00276C63">
        <w:rPr>
          <w:rFonts w:ascii="David" w:hAnsi="David" w:cs="David"/>
          <w:b/>
          <w:bCs/>
          <w:color w:val="auto"/>
          <w:rtl/>
        </w:rPr>
        <w:t>תנאי סף</w:t>
      </w:r>
    </w:p>
    <w:p w14:paraId="70E7485B" w14:textId="77777777" w:rsidR="003E164A" w:rsidRPr="00276C63" w:rsidRDefault="003E164A" w:rsidP="00543849">
      <w:pPr>
        <w:widowControl/>
        <w:numPr>
          <w:ilvl w:val="0"/>
          <w:numId w:val="20"/>
        </w:numPr>
        <w:bidi/>
        <w:spacing w:line="276" w:lineRule="auto"/>
        <w:contextualSpacing/>
        <w:rPr>
          <w:rFonts w:ascii="David" w:hAnsi="David" w:cs="David"/>
          <w:color w:val="auto"/>
          <w:rtl/>
        </w:rPr>
      </w:pPr>
      <w:r w:rsidRPr="00276C63">
        <w:rPr>
          <w:rFonts w:ascii="David" w:hAnsi="David" w:cs="David"/>
          <w:color w:val="auto"/>
          <w:rtl/>
        </w:rPr>
        <w:t>שנה אחת לפחות של ניסיון המציע בהפעלת התוכנית/המענה המוצעים.</w:t>
      </w:r>
    </w:p>
    <w:p w14:paraId="73CFC484" w14:textId="77777777" w:rsidR="003E164A" w:rsidRPr="00276C63" w:rsidRDefault="003E164A" w:rsidP="00543849">
      <w:pPr>
        <w:widowControl/>
        <w:numPr>
          <w:ilvl w:val="0"/>
          <w:numId w:val="20"/>
        </w:numPr>
        <w:bidi/>
        <w:spacing w:line="276" w:lineRule="auto"/>
        <w:contextualSpacing/>
        <w:rPr>
          <w:rFonts w:ascii="David" w:hAnsi="David" w:cs="David"/>
          <w:color w:val="auto"/>
          <w:rtl/>
        </w:rPr>
      </w:pPr>
      <w:r w:rsidRPr="00276C63">
        <w:rPr>
          <w:rFonts w:ascii="David" w:hAnsi="David" w:cs="David"/>
          <w:color w:val="auto"/>
          <w:rtl/>
        </w:rPr>
        <w:t xml:space="preserve">מפתח התוכנית והמבצעים בשטח הינם בעלי תעודת מקצוע מאושרת ותקפה, ממוסד אקדמי מוכר על ידי </w:t>
      </w:r>
      <w:proofErr w:type="spellStart"/>
      <w:r w:rsidRPr="00276C63">
        <w:rPr>
          <w:rFonts w:ascii="David" w:hAnsi="David" w:cs="David"/>
          <w:color w:val="auto"/>
          <w:rtl/>
        </w:rPr>
        <w:t>המל"ג</w:t>
      </w:r>
      <w:proofErr w:type="spellEnd"/>
      <w:r w:rsidRPr="00276C63">
        <w:rPr>
          <w:rFonts w:ascii="David" w:hAnsi="David" w:cs="David"/>
          <w:color w:val="auto"/>
          <w:rtl/>
        </w:rPr>
        <w:t xml:space="preserve"> בתחום חינוך, חינוך בלתי פורמאלי או מדריך מוסמך בכיר להדרכה במקצוע המוצע או מורה מוסמך בכיר במקצוע המוצע או בוגר מוסד הכשרה בתחום המקצועי שאושר כמוסמך להדרכה על ידי משרד החינוך או תעודת הוראה עם התמחות בתחום המקצועי.</w:t>
      </w:r>
    </w:p>
    <w:p w14:paraId="04B2E6BB" w14:textId="77777777" w:rsidR="003E164A" w:rsidRPr="00276C63" w:rsidRDefault="003E164A" w:rsidP="003E164A">
      <w:pPr>
        <w:bidi/>
        <w:spacing w:line="276" w:lineRule="auto"/>
        <w:contextualSpacing/>
        <w:rPr>
          <w:rFonts w:ascii="David" w:hAnsi="David" w:cs="David"/>
          <w:color w:val="auto"/>
          <w:rtl/>
        </w:rPr>
      </w:pPr>
    </w:p>
    <w:p w14:paraId="5E4A4144" w14:textId="77777777" w:rsidR="003E164A" w:rsidRPr="00276C63" w:rsidRDefault="003E164A" w:rsidP="003E164A">
      <w:pPr>
        <w:bidi/>
        <w:spacing w:line="276" w:lineRule="auto"/>
        <w:ind w:left="360"/>
        <w:contextualSpacing/>
        <w:rPr>
          <w:rFonts w:ascii="David" w:hAnsi="David" w:cs="David"/>
          <w:color w:val="auto"/>
          <w:rtl/>
        </w:rPr>
      </w:pPr>
      <w:r w:rsidRPr="00276C63">
        <w:rPr>
          <w:rFonts w:ascii="David" w:hAnsi="David" w:cs="David"/>
          <w:color w:val="auto"/>
          <w:rtl/>
        </w:rPr>
        <w:t xml:space="preserve">*עבור שנת הלימודים תשפ"ג, המשרד שומר לעצמו את הזכות לבדוק בשלב ראשון ומיידי את עמידת התוכנית/המענה בתנאי הסף המפורטים לעיל, וכן את התאמת התוכנית/המענה לתת-הסל המוצע לפי הפרמטרים שלהלן: </w:t>
      </w:r>
    </w:p>
    <w:p w14:paraId="61B6A36B" w14:textId="3F2DCAFA" w:rsidR="003E164A" w:rsidRPr="00276C63" w:rsidRDefault="003E164A" w:rsidP="003E164A">
      <w:pPr>
        <w:bidi/>
        <w:spacing w:line="276" w:lineRule="auto"/>
        <w:ind w:left="360"/>
        <w:contextualSpacing/>
        <w:rPr>
          <w:rFonts w:ascii="David" w:hAnsi="David" w:cs="David"/>
          <w:color w:val="auto"/>
          <w:rtl/>
        </w:rPr>
      </w:pPr>
      <w:r w:rsidRPr="00276C63">
        <w:rPr>
          <w:rFonts w:ascii="David" w:hAnsi="David" w:cs="David"/>
          <w:color w:val="auto"/>
          <w:rtl/>
        </w:rPr>
        <w:t>התאמת התוכנית/המענה המוצעים, לרבות המטרות שהוגדרו, למהות תת הסל כפי שמפורט במסמך ה</w:t>
      </w:r>
      <w:r w:rsidR="009E520B" w:rsidRPr="00276C63">
        <w:rPr>
          <w:rFonts w:ascii="David" w:hAnsi="David" w:cs="David"/>
          <w:color w:val="auto"/>
          <w:rtl/>
        </w:rPr>
        <w:t>תבחינים</w:t>
      </w:r>
      <w:r w:rsidRPr="00276C63">
        <w:rPr>
          <w:rFonts w:ascii="David" w:hAnsi="David" w:cs="David"/>
          <w:color w:val="auto"/>
          <w:rtl/>
        </w:rPr>
        <w:t>.</w:t>
      </w:r>
    </w:p>
    <w:p w14:paraId="36A83848" w14:textId="77777777" w:rsidR="003E164A" w:rsidRPr="00276C63" w:rsidRDefault="003E164A" w:rsidP="003E164A">
      <w:pPr>
        <w:bidi/>
        <w:spacing w:line="276" w:lineRule="auto"/>
        <w:ind w:left="360"/>
        <w:contextualSpacing/>
        <w:rPr>
          <w:rFonts w:ascii="David" w:hAnsi="David" w:cs="David"/>
          <w:color w:val="auto"/>
          <w:rtl/>
        </w:rPr>
      </w:pPr>
      <w:r w:rsidRPr="00276C63">
        <w:rPr>
          <w:rFonts w:ascii="David" w:hAnsi="David" w:cs="David"/>
          <w:color w:val="auto"/>
          <w:rtl/>
        </w:rPr>
        <w:t>כמו כן יבדקו:</w:t>
      </w:r>
    </w:p>
    <w:p w14:paraId="6E83F806" w14:textId="77777777" w:rsidR="003E164A" w:rsidRPr="00276C63" w:rsidRDefault="003E164A" w:rsidP="00543849">
      <w:pPr>
        <w:widowControl/>
        <w:numPr>
          <w:ilvl w:val="0"/>
          <w:numId w:val="69"/>
        </w:numPr>
        <w:bidi/>
        <w:spacing w:line="276" w:lineRule="auto"/>
        <w:contextualSpacing/>
        <w:rPr>
          <w:rFonts w:ascii="David" w:hAnsi="David" w:cs="David"/>
          <w:color w:val="auto"/>
          <w:rtl/>
        </w:rPr>
      </w:pPr>
      <w:r w:rsidRPr="00276C63">
        <w:rPr>
          <w:rFonts w:ascii="David" w:hAnsi="David" w:cs="David"/>
          <w:color w:val="auto"/>
          <w:rtl/>
        </w:rPr>
        <w:lastRenderedPageBreak/>
        <w:t xml:space="preserve">התוכנית/המענה בהלימה ליעדי משרד החינוך ולמטרות החינוך הממלכתי המפורטות בחוק חינוך ממלכתי, התשי"ג-1953. </w:t>
      </w:r>
    </w:p>
    <w:p w14:paraId="57CEDE29" w14:textId="77777777" w:rsidR="003E164A" w:rsidRPr="00276C63" w:rsidRDefault="003E164A" w:rsidP="00543849">
      <w:pPr>
        <w:widowControl/>
        <w:numPr>
          <w:ilvl w:val="0"/>
          <w:numId w:val="69"/>
        </w:numPr>
        <w:bidi/>
        <w:spacing w:line="276" w:lineRule="auto"/>
        <w:contextualSpacing/>
        <w:rPr>
          <w:rFonts w:ascii="David" w:hAnsi="David" w:cs="David"/>
          <w:color w:val="auto"/>
          <w:rtl/>
        </w:rPr>
      </w:pPr>
      <w:r w:rsidRPr="00276C63">
        <w:rPr>
          <w:rFonts w:ascii="David" w:hAnsi="David" w:cs="David"/>
          <w:color w:val="auto"/>
          <w:rtl/>
        </w:rPr>
        <w:t>התוכנית/המענה מתאימים מבחינת התכנים והייעוד לתלמידים או לאנשי צוות חינוכי.</w:t>
      </w:r>
    </w:p>
    <w:p w14:paraId="362DBEF6" w14:textId="77777777" w:rsidR="003E164A" w:rsidRPr="00276C63" w:rsidRDefault="003E164A" w:rsidP="00543849">
      <w:pPr>
        <w:widowControl/>
        <w:numPr>
          <w:ilvl w:val="0"/>
          <w:numId w:val="69"/>
        </w:numPr>
        <w:bidi/>
        <w:spacing w:line="276" w:lineRule="auto"/>
        <w:contextualSpacing/>
        <w:rPr>
          <w:rFonts w:ascii="David" w:hAnsi="David" w:cs="David"/>
          <w:color w:val="auto"/>
          <w:rtl/>
        </w:rPr>
      </w:pPr>
      <w:r w:rsidRPr="00276C63">
        <w:rPr>
          <w:rFonts w:ascii="David" w:hAnsi="David" w:cs="David"/>
          <w:color w:val="auto"/>
          <w:rtl/>
        </w:rPr>
        <w:t>התוכנית/המענה מותאמים לשכבות הגיל המוצעות, מבחינת העזרים/המסרים/הכלים.</w:t>
      </w:r>
    </w:p>
    <w:p w14:paraId="1403A4B5" w14:textId="77777777" w:rsidR="003E164A" w:rsidRPr="00276C63" w:rsidRDefault="003E164A" w:rsidP="003E164A">
      <w:pPr>
        <w:bidi/>
        <w:spacing w:line="276" w:lineRule="auto"/>
        <w:ind w:left="360"/>
        <w:contextualSpacing/>
        <w:rPr>
          <w:rFonts w:ascii="David" w:hAnsi="David" w:cs="David"/>
          <w:color w:val="auto"/>
          <w:rtl/>
        </w:rPr>
      </w:pPr>
    </w:p>
    <w:p w14:paraId="6AD27637" w14:textId="77777777" w:rsidR="003E164A" w:rsidRPr="00276C63" w:rsidRDefault="003E164A" w:rsidP="003E164A">
      <w:pPr>
        <w:bidi/>
        <w:spacing w:line="276" w:lineRule="auto"/>
        <w:ind w:left="360"/>
        <w:contextualSpacing/>
        <w:rPr>
          <w:rFonts w:ascii="David" w:hAnsi="David" w:cs="David"/>
          <w:color w:val="auto"/>
          <w:rtl/>
        </w:rPr>
      </w:pPr>
      <w:r w:rsidRPr="00276C63">
        <w:rPr>
          <w:rFonts w:ascii="David" w:hAnsi="David" w:cs="David"/>
          <w:color w:val="auto"/>
          <w:rtl/>
        </w:rPr>
        <w:t>פירוט הנדרש יתבצע במערכת המקוונת. עמידה בדרישות אלה תקנה לתוכנית/למענה אישור זמני להפעלה לשנת הלימודים תשפ"ג.</w:t>
      </w:r>
    </w:p>
    <w:p w14:paraId="270DFA3E" w14:textId="77777777" w:rsidR="003E164A" w:rsidRPr="00276C63" w:rsidRDefault="003E164A" w:rsidP="003E164A">
      <w:pPr>
        <w:bidi/>
        <w:spacing w:line="276" w:lineRule="auto"/>
        <w:contextualSpacing/>
        <w:rPr>
          <w:rFonts w:ascii="David" w:hAnsi="David" w:cs="David"/>
          <w:color w:val="auto"/>
          <w:rtl/>
        </w:rPr>
      </w:pPr>
    </w:p>
    <w:p w14:paraId="5E45E37B" w14:textId="77777777" w:rsidR="003E164A" w:rsidRPr="00276C63" w:rsidRDefault="003E164A" w:rsidP="003E164A">
      <w:pPr>
        <w:bidi/>
        <w:rPr>
          <w:rFonts w:ascii="David" w:hAnsi="David" w:cs="David"/>
          <w:b/>
          <w:bCs/>
          <w:color w:val="auto"/>
          <w:rtl/>
        </w:rPr>
      </w:pPr>
    </w:p>
    <w:p w14:paraId="3A34C00C" w14:textId="77777777" w:rsidR="003E164A" w:rsidRPr="00276C63" w:rsidRDefault="003E164A" w:rsidP="003E164A">
      <w:pPr>
        <w:bidi/>
        <w:rPr>
          <w:rFonts w:ascii="David" w:hAnsi="David" w:cs="David"/>
          <w:b/>
          <w:bCs/>
          <w:color w:val="auto"/>
          <w:rtl/>
        </w:rPr>
      </w:pPr>
      <w:r w:rsidRPr="00276C63">
        <w:rPr>
          <w:rFonts w:ascii="David" w:hAnsi="David" w:cs="David"/>
          <w:b/>
          <w:bCs/>
          <w:color w:val="auto"/>
          <w:rtl/>
        </w:rPr>
        <w:t xml:space="preserve">תנאים נוספים </w:t>
      </w:r>
    </w:p>
    <w:p w14:paraId="14B86873" w14:textId="77777777" w:rsidR="003E164A" w:rsidRPr="00276C63" w:rsidRDefault="003E164A" w:rsidP="00543849">
      <w:pPr>
        <w:widowControl/>
        <w:numPr>
          <w:ilvl w:val="0"/>
          <w:numId w:val="21"/>
        </w:numPr>
        <w:bidi/>
        <w:spacing w:line="276" w:lineRule="auto"/>
        <w:contextualSpacing/>
        <w:rPr>
          <w:rFonts w:ascii="David" w:hAnsi="David" w:cs="David"/>
          <w:color w:val="auto"/>
          <w:rtl/>
        </w:rPr>
      </w:pPr>
      <w:r w:rsidRPr="00276C63">
        <w:rPr>
          <w:rFonts w:ascii="David" w:hAnsi="David" w:cs="David"/>
          <w:color w:val="auto"/>
          <w:rtl/>
        </w:rPr>
        <w:t xml:space="preserve">התוכנית/המענה בהלימה ליעדי משרד החינוך ולמטרות החינוך הממלכתי המפורטות בחוק חינוך ממלכתי, התשי"ג-1953. </w:t>
      </w:r>
    </w:p>
    <w:p w14:paraId="018BC053" w14:textId="77777777" w:rsidR="003E164A" w:rsidRPr="00276C63" w:rsidRDefault="003E164A" w:rsidP="00543849">
      <w:pPr>
        <w:widowControl/>
        <w:numPr>
          <w:ilvl w:val="0"/>
          <w:numId w:val="21"/>
        </w:numPr>
        <w:bidi/>
        <w:spacing w:line="254" w:lineRule="auto"/>
        <w:rPr>
          <w:rFonts w:ascii="David" w:hAnsi="David" w:cs="David"/>
          <w:color w:val="auto"/>
          <w:rtl/>
        </w:rPr>
      </w:pPr>
      <w:r w:rsidRPr="00276C63">
        <w:rPr>
          <w:rFonts w:ascii="David" w:hAnsi="David" w:cs="David"/>
          <w:color w:val="auto"/>
          <w:rtl/>
        </w:rPr>
        <w:t>התוכנית/המענה מתאימים מבחינת התכנים והייעוד לתלמידים או לאנשי צוות חינוכי.</w:t>
      </w:r>
    </w:p>
    <w:p w14:paraId="695DDAA2" w14:textId="77777777" w:rsidR="003E164A" w:rsidRPr="00276C63" w:rsidRDefault="003E164A" w:rsidP="00543849">
      <w:pPr>
        <w:widowControl/>
        <w:numPr>
          <w:ilvl w:val="0"/>
          <w:numId w:val="21"/>
        </w:numPr>
        <w:bidi/>
        <w:spacing w:line="254" w:lineRule="auto"/>
        <w:rPr>
          <w:rFonts w:ascii="David" w:hAnsi="David" w:cs="David"/>
          <w:color w:val="auto"/>
          <w:rtl/>
        </w:rPr>
      </w:pPr>
      <w:r w:rsidRPr="00276C63">
        <w:rPr>
          <w:rFonts w:ascii="David" w:hAnsi="David" w:cs="David"/>
          <w:color w:val="auto"/>
          <w:rtl/>
        </w:rPr>
        <w:t>התוכנית/המענה מותאמים לשכבות הגיל המוצעות, מבחינת העזרים/המסרים/הכלים.</w:t>
      </w:r>
    </w:p>
    <w:p w14:paraId="509978AE" w14:textId="77777777" w:rsidR="003E164A" w:rsidRPr="00276C63" w:rsidRDefault="003E164A" w:rsidP="003E164A">
      <w:pPr>
        <w:bidi/>
        <w:rPr>
          <w:rFonts w:ascii="David" w:hAnsi="David" w:cs="David"/>
          <w:b/>
          <w:bCs/>
          <w:color w:val="auto"/>
          <w:rtl/>
        </w:rPr>
      </w:pPr>
    </w:p>
    <w:p w14:paraId="2AB78BDF" w14:textId="77777777" w:rsidR="003E164A" w:rsidRPr="00276C63" w:rsidRDefault="003E164A" w:rsidP="003E164A">
      <w:pPr>
        <w:bidi/>
        <w:rPr>
          <w:rFonts w:ascii="David" w:hAnsi="David" w:cs="David"/>
          <w:b/>
          <w:bCs/>
          <w:color w:val="auto"/>
          <w:rtl/>
        </w:rPr>
      </w:pPr>
      <w:r w:rsidRPr="00276C63">
        <w:rPr>
          <w:rFonts w:ascii="David" w:hAnsi="David" w:cs="David"/>
          <w:b/>
          <w:bCs/>
          <w:color w:val="auto"/>
          <w:rtl/>
        </w:rPr>
        <w:t>תנאי הפעלה</w:t>
      </w:r>
    </w:p>
    <w:p w14:paraId="5E7DA9A0" w14:textId="77777777" w:rsidR="003E164A" w:rsidRPr="00276C63" w:rsidRDefault="003E164A" w:rsidP="00543849">
      <w:pPr>
        <w:widowControl/>
        <w:numPr>
          <w:ilvl w:val="0"/>
          <w:numId w:val="22"/>
        </w:numPr>
        <w:bidi/>
        <w:spacing w:line="276" w:lineRule="auto"/>
        <w:contextualSpacing/>
        <w:jc w:val="both"/>
        <w:rPr>
          <w:rFonts w:ascii="David" w:hAnsi="David" w:cs="David"/>
          <w:color w:val="auto"/>
          <w:rtl/>
        </w:rPr>
      </w:pPr>
      <w:r w:rsidRPr="00276C63">
        <w:rPr>
          <w:rFonts w:ascii="David" w:hAnsi="David" w:cs="David"/>
          <w:color w:val="auto"/>
          <w:rtl/>
        </w:rPr>
        <w:t>על התוכנית/המענה להיות מונגשים על פי הנדרש בחוק.</w:t>
      </w:r>
    </w:p>
    <w:p w14:paraId="15E14122" w14:textId="77777777" w:rsidR="003E164A" w:rsidRPr="00276C63" w:rsidRDefault="003E164A" w:rsidP="00543849">
      <w:pPr>
        <w:widowControl/>
        <w:numPr>
          <w:ilvl w:val="0"/>
          <w:numId w:val="22"/>
        </w:numPr>
        <w:bidi/>
        <w:spacing w:line="276" w:lineRule="auto"/>
        <w:contextualSpacing/>
        <w:rPr>
          <w:rFonts w:ascii="David" w:hAnsi="David" w:cs="David"/>
          <w:b/>
          <w:bCs/>
          <w:color w:val="auto"/>
          <w:rtl/>
        </w:rPr>
      </w:pPr>
      <w:r w:rsidRPr="00276C63">
        <w:rPr>
          <w:rFonts w:ascii="David" w:hAnsi="David" w:cs="David"/>
          <w:color w:val="auto"/>
          <w:rtl/>
        </w:rPr>
        <w:t xml:space="preserve">על התוכנית/המענה לפעול בהתאם לתקני הבטיחות העדכניים הנדרשים לפעילות המוצעת. </w:t>
      </w:r>
    </w:p>
    <w:p w14:paraId="7D8C7F4D" w14:textId="77777777" w:rsidR="003E164A" w:rsidRPr="00276C63" w:rsidRDefault="003E164A" w:rsidP="00543849">
      <w:pPr>
        <w:widowControl/>
        <w:numPr>
          <w:ilvl w:val="0"/>
          <w:numId w:val="22"/>
        </w:numPr>
        <w:bidi/>
        <w:spacing w:line="276" w:lineRule="auto"/>
        <w:contextualSpacing/>
        <w:rPr>
          <w:rFonts w:ascii="David" w:hAnsi="David" w:cs="David"/>
          <w:color w:val="auto"/>
          <w:rtl/>
        </w:rPr>
      </w:pPr>
      <w:r w:rsidRPr="00276C63">
        <w:rPr>
          <w:rFonts w:ascii="David" w:hAnsi="David" w:cs="David"/>
          <w:color w:val="auto"/>
          <w:rtl/>
        </w:rPr>
        <w:t>בפרסומי התוכנית/המענה ובחומרי התוכנית/המענה לא מתבצעת פעילות מסחרית או פרסומת מסחרית (כהגדרתה במסמכי המאגר) מכל סוג שהוא או מתן וקבלת חסות לכל גורם שהוא.</w:t>
      </w:r>
    </w:p>
    <w:p w14:paraId="11FCB7E5" w14:textId="77777777" w:rsidR="003E164A" w:rsidRPr="00276C63" w:rsidRDefault="003E164A" w:rsidP="00543849">
      <w:pPr>
        <w:widowControl/>
        <w:numPr>
          <w:ilvl w:val="0"/>
          <w:numId w:val="22"/>
        </w:numPr>
        <w:bidi/>
        <w:spacing w:line="276" w:lineRule="auto"/>
        <w:contextualSpacing/>
        <w:jc w:val="both"/>
        <w:rPr>
          <w:rFonts w:ascii="David" w:hAnsi="David" w:cs="David"/>
          <w:color w:val="auto"/>
          <w:rtl/>
        </w:rPr>
      </w:pPr>
      <w:r w:rsidRPr="00276C63">
        <w:rPr>
          <w:rFonts w:ascii="David" w:hAnsi="David" w:cs="David"/>
          <w:color w:val="auto"/>
          <w:rtl/>
        </w:rPr>
        <w:t xml:space="preserve">התוכנית/המענה יועברו רק בשפת ההוראה בבית הספר (כגון: עברית, ערבית). </w:t>
      </w:r>
    </w:p>
    <w:p w14:paraId="272776AD" w14:textId="77777777" w:rsidR="003E164A" w:rsidRPr="00276C63" w:rsidRDefault="003E164A" w:rsidP="003E164A">
      <w:pPr>
        <w:bidi/>
        <w:jc w:val="both"/>
        <w:rPr>
          <w:rFonts w:ascii="David" w:hAnsi="David" w:cs="David"/>
          <w:color w:val="auto"/>
          <w:rtl/>
        </w:rPr>
      </w:pPr>
    </w:p>
    <w:p w14:paraId="3000A450" w14:textId="77777777" w:rsidR="003E164A" w:rsidRPr="00276C63" w:rsidRDefault="003E164A" w:rsidP="003E164A">
      <w:pPr>
        <w:bidi/>
        <w:jc w:val="both"/>
        <w:rPr>
          <w:rFonts w:ascii="David" w:hAnsi="David" w:cs="David"/>
          <w:b/>
          <w:bCs/>
          <w:color w:val="auto"/>
          <w:rtl/>
        </w:rPr>
      </w:pPr>
      <w:r w:rsidRPr="00276C63">
        <w:rPr>
          <w:rFonts w:ascii="David" w:hAnsi="David" w:cs="David"/>
          <w:b/>
          <w:bCs/>
          <w:color w:val="auto"/>
          <w:rtl/>
        </w:rPr>
        <w:t xml:space="preserve">בעת בחינת הצוות המקצועי את התאמת התוכנית/המענה המוצעים לתת הסל המבוקש, הצוות רשאי להתחשב באחד או יותר מהסעיפים הבאים: </w:t>
      </w:r>
    </w:p>
    <w:p w14:paraId="23AC6642" w14:textId="77777777" w:rsidR="003E164A" w:rsidRPr="00276C63" w:rsidRDefault="003E164A" w:rsidP="00543849">
      <w:pPr>
        <w:widowControl/>
        <w:numPr>
          <w:ilvl w:val="0"/>
          <w:numId w:val="21"/>
        </w:numPr>
        <w:bidi/>
        <w:spacing w:line="254" w:lineRule="auto"/>
        <w:rPr>
          <w:rFonts w:ascii="David" w:eastAsia="Calibri" w:hAnsi="David" w:cs="David"/>
          <w:color w:val="auto"/>
          <w:rtl/>
        </w:rPr>
      </w:pPr>
      <w:r w:rsidRPr="00276C63">
        <w:rPr>
          <w:rFonts w:ascii="David" w:eastAsia="Calibri" w:hAnsi="David" w:cs="David"/>
          <w:color w:val="auto"/>
          <w:rtl/>
        </w:rPr>
        <w:t xml:space="preserve">התוכנית/המענה המוצעים במסלול חוגי העשרה לגילאי ג'-ו' מותאמים לאחד מאשכולות התוכן הבאים: 1. ספורט 2. אומנויות, מוזיקה וריקוד 3. מדע וטכנולוגיה 4. טיפוח מיומנויות אישיות וחברתיות ומצוינות. התכנים יהיו מותאמים לגיל המודרך ומכוונים לקידום למידה חברתית וטיפוח מיומנויות חברתיות בזירת החינוך הבלתי פורמאלי והקהילה. </w:t>
      </w:r>
    </w:p>
    <w:p w14:paraId="27DBB99C" w14:textId="77777777" w:rsidR="003E164A" w:rsidRPr="00276C63" w:rsidRDefault="003E164A" w:rsidP="00543849">
      <w:pPr>
        <w:widowControl/>
        <w:numPr>
          <w:ilvl w:val="0"/>
          <w:numId w:val="21"/>
        </w:numPr>
        <w:bidi/>
        <w:spacing w:line="254" w:lineRule="auto"/>
        <w:rPr>
          <w:rFonts w:ascii="David" w:eastAsia="Calibri" w:hAnsi="David" w:cs="David"/>
          <w:color w:val="auto"/>
          <w:rtl/>
        </w:rPr>
      </w:pPr>
      <w:r w:rsidRPr="00276C63">
        <w:rPr>
          <w:rFonts w:ascii="David" w:eastAsia="Calibri" w:hAnsi="David" w:cs="David"/>
          <w:color w:val="auto"/>
          <w:rtl/>
        </w:rPr>
        <w:t>התוכנית/המענה המוצעים במסלול תוכניות חינוכיות לנוער בגילאי ז'-</w:t>
      </w:r>
      <w:proofErr w:type="spellStart"/>
      <w:r w:rsidRPr="00276C63">
        <w:rPr>
          <w:rFonts w:ascii="David" w:eastAsia="Calibri" w:hAnsi="David" w:cs="David"/>
          <w:color w:val="auto"/>
          <w:rtl/>
        </w:rPr>
        <w:t>יב</w:t>
      </w:r>
      <w:proofErr w:type="spellEnd"/>
      <w:r w:rsidRPr="00276C63">
        <w:rPr>
          <w:rFonts w:ascii="David" w:eastAsia="Calibri" w:hAnsi="David" w:cs="David"/>
          <w:color w:val="auto"/>
          <w:rtl/>
        </w:rPr>
        <w:t>' פועלים לקידום אחד מתחומי התוכן הבאים: פנאי ותרבות ערבית והחברה הישראלית, בינוי קהילה ומעורבות חברתית, טיפוח מנהיגות צעירה והקניית מיומנויות תעסוקה.</w:t>
      </w:r>
    </w:p>
    <w:p w14:paraId="336C6206" w14:textId="77777777" w:rsidR="003E164A" w:rsidRPr="00276C63" w:rsidRDefault="003E164A" w:rsidP="00543849">
      <w:pPr>
        <w:widowControl/>
        <w:numPr>
          <w:ilvl w:val="0"/>
          <w:numId w:val="21"/>
        </w:numPr>
        <w:bidi/>
        <w:spacing w:line="254" w:lineRule="auto"/>
        <w:rPr>
          <w:rFonts w:ascii="David" w:eastAsia="Calibri" w:hAnsi="David" w:cs="David"/>
          <w:color w:val="auto"/>
          <w:rtl/>
        </w:rPr>
      </w:pPr>
      <w:r w:rsidRPr="00276C63">
        <w:rPr>
          <w:rFonts w:ascii="David" w:eastAsia="Calibri" w:hAnsi="David" w:cs="David"/>
          <w:color w:val="auto"/>
          <w:rtl/>
        </w:rPr>
        <w:t xml:space="preserve">חוגי העשרה ותוכניות חינוכיות המתקיימים באופן תהליכי, על פני שנת לימודים, אשר ערוכים להפעלה גם בחופשות על בסיס מפגש שבועי (60 דק' לחוג ו- 90 דק' לתוכנית חינוכית) בהלימה לתפיסה החינוכית ולהנחיות הקיימות. </w:t>
      </w:r>
    </w:p>
    <w:p w14:paraId="5FF95D8A" w14:textId="77777777" w:rsidR="003E164A" w:rsidRPr="00276C63" w:rsidRDefault="003E164A" w:rsidP="00543849">
      <w:pPr>
        <w:widowControl/>
        <w:numPr>
          <w:ilvl w:val="0"/>
          <w:numId w:val="21"/>
        </w:numPr>
        <w:bidi/>
        <w:spacing w:line="254" w:lineRule="auto"/>
        <w:rPr>
          <w:rFonts w:ascii="David" w:eastAsia="Calibri" w:hAnsi="David" w:cs="David"/>
          <w:color w:val="auto"/>
          <w:rtl/>
        </w:rPr>
      </w:pPr>
      <w:r w:rsidRPr="00276C63">
        <w:rPr>
          <w:rFonts w:ascii="David" w:eastAsia="Calibri" w:hAnsi="David" w:cs="David"/>
          <w:color w:val="auto"/>
          <w:rtl/>
        </w:rPr>
        <w:t>התכנים החינוכיים מובנים בהתפתחות ובהתאמה לגילאים, לתחום החינוך הבלתי פורמאלי ולמרחבי הלמידה החברתית.</w:t>
      </w:r>
    </w:p>
    <w:p w14:paraId="7C865D68" w14:textId="77777777" w:rsidR="003E164A" w:rsidRPr="00276C63" w:rsidRDefault="003E164A" w:rsidP="00543849">
      <w:pPr>
        <w:widowControl/>
        <w:numPr>
          <w:ilvl w:val="0"/>
          <w:numId w:val="21"/>
        </w:numPr>
        <w:bidi/>
        <w:spacing w:line="254" w:lineRule="auto"/>
        <w:rPr>
          <w:rFonts w:ascii="David" w:eastAsia="Calibri" w:hAnsi="David" w:cs="David"/>
          <w:color w:val="auto"/>
          <w:rtl/>
        </w:rPr>
      </w:pPr>
      <w:r w:rsidRPr="00276C63">
        <w:rPr>
          <w:rFonts w:ascii="David" w:eastAsia="Calibri" w:hAnsi="David" w:cs="David"/>
          <w:color w:val="auto"/>
          <w:rtl/>
        </w:rPr>
        <w:t xml:space="preserve">התוכנית/המענה כוללים תוכן חברתי-ערכי ואקטיביזם (פרויקט חברתי-ערכי, </w:t>
      </w:r>
      <w:proofErr w:type="spellStart"/>
      <w:r w:rsidRPr="00276C63">
        <w:rPr>
          <w:rFonts w:ascii="David" w:eastAsia="Calibri" w:hAnsi="David" w:cs="David"/>
          <w:color w:val="auto"/>
          <w:rtl/>
        </w:rPr>
        <w:t>שיכלל</w:t>
      </w:r>
      <w:proofErr w:type="spellEnd"/>
      <w:r w:rsidRPr="00276C63">
        <w:rPr>
          <w:rFonts w:ascii="David" w:eastAsia="Calibri" w:hAnsi="David" w:cs="David"/>
          <w:color w:val="auto"/>
          <w:rtl/>
        </w:rPr>
        <w:t xml:space="preserve"> בסילבוס התוכנית) של בני הנוער הפעילים בתוכנית, לאורך התוכנית או בסופה, באמצעות פרויקט קהילתי שיביא ליישום את תכני התוכנית החינוכית. </w:t>
      </w:r>
    </w:p>
    <w:p w14:paraId="49BA5CA9" w14:textId="77777777" w:rsidR="003E164A" w:rsidRPr="00276C63" w:rsidRDefault="003E164A" w:rsidP="00543849">
      <w:pPr>
        <w:widowControl/>
        <w:numPr>
          <w:ilvl w:val="0"/>
          <w:numId w:val="22"/>
        </w:numPr>
        <w:bidi/>
        <w:spacing w:after="200" w:line="276" w:lineRule="auto"/>
        <w:contextualSpacing/>
        <w:rPr>
          <w:rFonts w:ascii="David" w:eastAsia="Calibri" w:hAnsi="David" w:cs="David"/>
          <w:color w:val="auto"/>
          <w:rtl/>
        </w:rPr>
      </w:pPr>
      <w:r w:rsidRPr="00276C63">
        <w:rPr>
          <w:rFonts w:ascii="David" w:eastAsia="Calibri" w:hAnsi="David" w:cs="David"/>
          <w:color w:val="auto"/>
          <w:rtl/>
        </w:rPr>
        <w:t xml:space="preserve">המענה המוצע נותן היצע תהליכי של הרצאות, הדרכות, סדנאות למידה חווייתיות, כלים ועזרים לקידום יוזמות חברתיות וקהילתיות (בתחום תוכן אחד). </w:t>
      </w:r>
    </w:p>
    <w:p w14:paraId="0D819F3B" w14:textId="77777777" w:rsidR="003E164A" w:rsidRPr="00276C63" w:rsidRDefault="003E164A" w:rsidP="00543849">
      <w:pPr>
        <w:widowControl/>
        <w:numPr>
          <w:ilvl w:val="0"/>
          <w:numId w:val="22"/>
        </w:numPr>
        <w:bidi/>
        <w:spacing w:after="200" w:line="276" w:lineRule="auto"/>
        <w:contextualSpacing/>
        <w:rPr>
          <w:rFonts w:ascii="David" w:eastAsia="Calibri" w:hAnsi="David" w:cs="David"/>
          <w:color w:val="auto"/>
          <w:rtl/>
        </w:rPr>
      </w:pPr>
      <w:r w:rsidRPr="00276C63">
        <w:rPr>
          <w:rFonts w:ascii="David" w:eastAsia="Calibri" w:hAnsi="David" w:cs="David"/>
          <w:color w:val="auto"/>
          <w:rtl/>
        </w:rPr>
        <w:t xml:space="preserve">תוכניות/מענים הכוללים את הציוד הנדרש להפעלה כחלק מהתוכנית/המענה. </w:t>
      </w:r>
    </w:p>
    <w:p w14:paraId="40C65A1F" w14:textId="77777777" w:rsidR="003E164A" w:rsidRPr="00276C63" w:rsidRDefault="003E164A" w:rsidP="00543849">
      <w:pPr>
        <w:widowControl/>
        <w:numPr>
          <w:ilvl w:val="0"/>
          <w:numId w:val="22"/>
        </w:numPr>
        <w:bidi/>
        <w:spacing w:after="200" w:line="276" w:lineRule="auto"/>
        <w:contextualSpacing/>
        <w:rPr>
          <w:rFonts w:ascii="David" w:eastAsia="Calibri" w:hAnsi="David" w:cs="David"/>
          <w:color w:val="auto"/>
          <w:rtl/>
        </w:rPr>
      </w:pPr>
      <w:r w:rsidRPr="00276C63">
        <w:rPr>
          <w:rFonts w:ascii="David" w:eastAsia="Calibri" w:hAnsi="David" w:cs="David"/>
          <w:color w:val="auto"/>
          <w:rtl/>
        </w:rPr>
        <w:t xml:space="preserve">תוכניות/מענים הנותנים דגש על שילוב הורים בפעילות, במפגשים נקודתיים או שילוב תהליכי. </w:t>
      </w:r>
    </w:p>
    <w:p w14:paraId="147C403D" w14:textId="77777777" w:rsidR="003E164A" w:rsidRPr="00276C63" w:rsidRDefault="003E164A" w:rsidP="00543849">
      <w:pPr>
        <w:widowControl/>
        <w:numPr>
          <w:ilvl w:val="0"/>
          <w:numId w:val="22"/>
        </w:numPr>
        <w:bidi/>
        <w:spacing w:after="200" w:line="276" w:lineRule="auto"/>
        <w:contextualSpacing/>
        <w:rPr>
          <w:rFonts w:ascii="David" w:eastAsia="Calibri" w:hAnsi="David" w:cs="David"/>
          <w:color w:val="auto"/>
          <w:rtl/>
        </w:rPr>
      </w:pPr>
      <w:r w:rsidRPr="00276C63">
        <w:rPr>
          <w:rFonts w:ascii="David" w:eastAsia="Calibri" w:hAnsi="David" w:cs="David"/>
          <w:color w:val="auto"/>
          <w:rtl/>
        </w:rPr>
        <w:t xml:space="preserve">תוכנית/מענה הניתן בפריסה גאוגרפית ולמגוון אוכלוסיות עבור החברה הערבית והבדואית.  </w:t>
      </w:r>
    </w:p>
    <w:p w14:paraId="7DB929FD" w14:textId="77777777" w:rsidR="003E164A" w:rsidRPr="00276C63" w:rsidRDefault="003E164A" w:rsidP="00543849">
      <w:pPr>
        <w:widowControl/>
        <w:numPr>
          <w:ilvl w:val="0"/>
          <w:numId w:val="22"/>
        </w:numPr>
        <w:bidi/>
        <w:spacing w:after="200" w:line="276" w:lineRule="auto"/>
        <w:contextualSpacing/>
        <w:rPr>
          <w:rFonts w:ascii="David" w:eastAsia="Calibri" w:hAnsi="David" w:cs="David"/>
          <w:color w:val="auto"/>
          <w:rtl/>
        </w:rPr>
      </w:pPr>
      <w:r w:rsidRPr="00276C63">
        <w:rPr>
          <w:rFonts w:ascii="David" w:eastAsia="Calibri" w:hAnsi="David" w:cs="David"/>
          <w:color w:val="auto"/>
          <w:rtl/>
        </w:rPr>
        <w:t>תוכנית/מענה שעברו הליך הערכה ומדידה (חיצונית).</w:t>
      </w:r>
    </w:p>
    <w:p w14:paraId="438CDA34" w14:textId="77777777" w:rsidR="003E164A" w:rsidRPr="00276C63" w:rsidRDefault="003E164A" w:rsidP="003E164A">
      <w:pPr>
        <w:bidi/>
        <w:spacing w:after="200" w:line="276" w:lineRule="auto"/>
        <w:ind w:left="360"/>
        <w:contextualSpacing/>
        <w:rPr>
          <w:rFonts w:ascii="David" w:eastAsia="Calibri" w:hAnsi="David" w:cs="David"/>
          <w:color w:val="auto"/>
          <w:rtl/>
        </w:rPr>
      </w:pPr>
    </w:p>
    <w:p w14:paraId="0D9BCA25" w14:textId="77777777" w:rsidR="003E164A" w:rsidRPr="00276C63" w:rsidRDefault="003E164A" w:rsidP="003E164A">
      <w:pPr>
        <w:bidi/>
        <w:jc w:val="both"/>
        <w:rPr>
          <w:rFonts w:ascii="David" w:hAnsi="David" w:cs="David"/>
          <w:b/>
          <w:bCs/>
          <w:color w:val="auto"/>
          <w:rtl/>
        </w:rPr>
      </w:pPr>
      <w:r w:rsidRPr="00276C63">
        <w:rPr>
          <w:rFonts w:ascii="David" w:hAnsi="David" w:cs="David"/>
          <w:b/>
          <w:bCs/>
          <w:color w:val="auto"/>
          <w:rtl/>
        </w:rPr>
        <w:t>יחידה מקצועית אחראית</w:t>
      </w:r>
    </w:p>
    <w:p w14:paraId="2CA6AB55" w14:textId="77777777" w:rsidR="003E164A" w:rsidRPr="00276C63" w:rsidRDefault="003E164A" w:rsidP="003E164A">
      <w:pPr>
        <w:bidi/>
        <w:jc w:val="both"/>
        <w:rPr>
          <w:rFonts w:ascii="David" w:hAnsi="David" w:cs="David"/>
          <w:color w:val="auto"/>
          <w:rtl/>
        </w:rPr>
      </w:pPr>
      <w:r w:rsidRPr="00276C63">
        <w:rPr>
          <w:rFonts w:ascii="David" w:eastAsia="Calibri" w:hAnsi="David" w:cs="David"/>
          <w:color w:val="auto"/>
          <w:rtl/>
        </w:rPr>
        <w:lastRenderedPageBreak/>
        <w:t>אגף חברה ערבית, מינהל חברה ונוער</w:t>
      </w:r>
      <w:r w:rsidRPr="00276C63">
        <w:rPr>
          <w:rFonts w:ascii="David" w:hAnsi="David" w:cs="David"/>
          <w:color w:val="auto"/>
          <w:rtl/>
        </w:rPr>
        <w:t xml:space="preserve"> </w:t>
      </w:r>
    </w:p>
    <w:p w14:paraId="1107B712" w14:textId="77777777" w:rsidR="003E164A" w:rsidRPr="003E164A" w:rsidRDefault="003E164A" w:rsidP="003E164A">
      <w:pPr>
        <w:bidi/>
        <w:rPr>
          <w:rFonts w:ascii="David" w:hAnsi="David" w:cs="David"/>
          <w:color w:val="44546A" w:themeColor="text2"/>
          <w:highlight w:val="yellow"/>
          <w:rtl/>
        </w:rPr>
      </w:pPr>
    </w:p>
    <w:p w14:paraId="7006E32F" w14:textId="77777777" w:rsidR="003E164A" w:rsidRPr="003E164A" w:rsidRDefault="003E164A" w:rsidP="003E164A">
      <w:pPr>
        <w:bidi/>
        <w:spacing w:line="360" w:lineRule="auto"/>
        <w:rPr>
          <w:rFonts w:ascii="David" w:hAnsi="David" w:cs="David"/>
          <w:color w:val="44546A" w:themeColor="text2"/>
          <w:rtl/>
        </w:rPr>
      </w:pPr>
    </w:p>
    <w:p w14:paraId="4799145B" w14:textId="77777777" w:rsidR="008E09C2" w:rsidRDefault="008E09C2" w:rsidP="00AF5446">
      <w:pPr>
        <w:pStyle w:val="1-"/>
        <w:numPr>
          <w:ilvl w:val="0"/>
          <w:numId w:val="6"/>
        </w:numPr>
        <w:ind w:left="177"/>
        <w:rPr>
          <w:rtl/>
        </w:rPr>
      </w:pPr>
      <w:bookmarkStart w:id="70" w:name="_Toc97478609"/>
      <w:r>
        <w:rPr>
          <w:rFonts w:hint="cs"/>
          <w:rtl/>
        </w:rPr>
        <w:t>מחירים מקסימליים ליחידות תפוקה</w:t>
      </w:r>
      <w:bookmarkEnd w:id="70"/>
    </w:p>
    <w:tbl>
      <w:tblPr>
        <w:tblpPr w:leftFromText="180" w:rightFromText="180" w:vertAnchor="text" w:tblpXSpec="right" w:tblpY="1"/>
        <w:tblOverlap w:val="never"/>
        <w:bidiVisual/>
        <w:tblW w:w="0" w:type="auto"/>
        <w:tblLook w:val="04A0" w:firstRow="1" w:lastRow="0" w:firstColumn="1" w:lastColumn="0" w:noHBand="0" w:noVBand="1"/>
      </w:tblPr>
      <w:tblGrid>
        <w:gridCol w:w="2745"/>
        <w:gridCol w:w="1608"/>
        <w:gridCol w:w="258"/>
        <w:gridCol w:w="2487"/>
        <w:gridCol w:w="1858"/>
      </w:tblGrid>
      <w:tr w:rsidR="00D052F5" w:rsidRPr="00D052F5" w14:paraId="5AA08929" w14:textId="77777777" w:rsidTr="00D054DE">
        <w:trPr>
          <w:tblHeader/>
        </w:trPr>
        <w:tc>
          <w:tcPr>
            <w:tcW w:w="4353" w:type="dxa"/>
            <w:gridSpan w:val="2"/>
            <w:tcBorders>
              <w:top w:val="single" w:sz="4" w:space="0" w:color="auto"/>
              <w:left w:val="single" w:sz="4" w:space="0" w:color="auto"/>
              <w:bottom w:val="single" w:sz="4" w:space="0" w:color="auto"/>
              <w:right w:val="single" w:sz="4" w:space="0" w:color="auto"/>
            </w:tcBorders>
            <w:shd w:val="clear" w:color="000000" w:fill="DDEBF7"/>
            <w:hideMark/>
          </w:tcPr>
          <w:p w14:paraId="56AEB283" w14:textId="3DAF2030" w:rsidR="00D052F5" w:rsidRPr="00D054DE" w:rsidRDefault="00D054DE" w:rsidP="00D054DE">
            <w:pPr>
              <w:widowControl/>
              <w:bidi/>
              <w:spacing w:line="360" w:lineRule="auto"/>
              <w:rPr>
                <w:rFonts w:ascii="David" w:eastAsia="Times New Roman" w:hAnsi="David" w:cs="David"/>
                <w:b/>
                <w:bCs/>
                <w:color w:val="auto"/>
                <w:rtl/>
                <w:lang w:val="en-US" w:eastAsia="en-US"/>
              </w:rPr>
            </w:pPr>
            <w:r w:rsidRPr="00D054DE">
              <w:rPr>
                <w:rFonts w:ascii="David" w:eastAsia="Times New Roman" w:hAnsi="David" w:cs="David" w:hint="cs"/>
                <w:b/>
                <w:bCs/>
                <w:color w:val="auto"/>
                <w:rtl/>
                <w:lang w:val="en-US" w:eastAsia="en-US"/>
              </w:rPr>
              <w:t>שירות/מענה</w:t>
            </w:r>
          </w:p>
        </w:tc>
        <w:tc>
          <w:tcPr>
            <w:tcW w:w="2745" w:type="dxa"/>
            <w:gridSpan w:val="2"/>
            <w:tcBorders>
              <w:top w:val="single" w:sz="4" w:space="0" w:color="auto"/>
              <w:left w:val="single" w:sz="4" w:space="0" w:color="auto"/>
              <w:bottom w:val="single" w:sz="4" w:space="0" w:color="auto"/>
              <w:right w:val="single" w:sz="4" w:space="0" w:color="auto"/>
            </w:tcBorders>
            <w:shd w:val="clear" w:color="000000" w:fill="DDEBF7"/>
            <w:hideMark/>
          </w:tcPr>
          <w:p w14:paraId="07032210" w14:textId="77777777" w:rsidR="00D052F5" w:rsidRPr="00D054DE" w:rsidRDefault="00D052F5" w:rsidP="00D054DE">
            <w:pPr>
              <w:widowControl/>
              <w:bidi/>
              <w:spacing w:line="360" w:lineRule="auto"/>
              <w:rPr>
                <w:rFonts w:ascii="David" w:eastAsia="Times New Roman" w:hAnsi="David" w:cs="David"/>
                <w:b/>
                <w:bCs/>
                <w:color w:val="auto"/>
                <w:lang w:val="en-US" w:eastAsia="en-US"/>
              </w:rPr>
            </w:pPr>
            <w:r w:rsidRPr="00D054DE">
              <w:rPr>
                <w:rFonts w:ascii="David" w:eastAsia="Times New Roman" w:hAnsi="David" w:cs="David"/>
                <w:b/>
                <w:bCs/>
                <w:color w:val="auto"/>
                <w:rtl/>
                <w:lang w:val="en-US" w:eastAsia="en-US"/>
              </w:rPr>
              <w:t>יחידת מדידה</w:t>
            </w:r>
          </w:p>
        </w:tc>
        <w:tc>
          <w:tcPr>
            <w:tcW w:w="1858" w:type="dxa"/>
            <w:tcBorders>
              <w:top w:val="single" w:sz="4" w:space="0" w:color="auto"/>
              <w:left w:val="single" w:sz="4" w:space="0" w:color="auto"/>
              <w:bottom w:val="single" w:sz="4" w:space="0" w:color="auto"/>
              <w:right w:val="single" w:sz="4" w:space="0" w:color="auto"/>
            </w:tcBorders>
            <w:shd w:val="clear" w:color="000000" w:fill="DDEBF7"/>
            <w:hideMark/>
          </w:tcPr>
          <w:p w14:paraId="1E3E6474" w14:textId="77777777" w:rsidR="00D052F5" w:rsidRPr="00D054DE" w:rsidRDefault="00D052F5" w:rsidP="00D054DE">
            <w:pPr>
              <w:widowControl/>
              <w:bidi/>
              <w:spacing w:line="360" w:lineRule="auto"/>
              <w:rPr>
                <w:rFonts w:ascii="David" w:eastAsia="Times New Roman" w:hAnsi="David" w:cs="David"/>
                <w:b/>
                <w:bCs/>
                <w:color w:val="auto"/>
                <w:rtl/>
                <w:lang w:val="en-US" w:eastAsia="en-US"/>
              </w:rPr>
            </w:pPr>
            <w:r w:rsidRPr="00D054DE">
              <w:rPr>
                <w:rFonts w:ascii="David" w:eastAsia="Times New Roman" w:hAnsi="David" w:cs="David"/>
                <w:b/>
                <w:bCs/>
                <w:color w:val="auto"/>
                <w:rtl/>
                <w:lang w:val="en-US" w:eastAsia="en-US"/>
              </w:rPr>
              <w:t>מחיר מקסימלי כולל מע"מ</w:t>
            </w:r>
          </w:p>
        </w:tc>
      </w:tr>
      <w:tr w:rsidR="00D052F5" w:rsidRPr="00D052F5" w14:paraId="610B4909"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BBACD9F"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רשימת מרצים שמנוהלים דרך מכרז מינהל עובדי הוראה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286F43E6"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 xml:space="preserve">שעת הרצאה </w:t>
            </w:r>
            <w:r w:rsidRPr="00AF5446">
              <w:rPr>
                <w:rFonts w:ascii="David" w:eastAsia="Times New Roman" w:hAnsi="David" w:cs="David"/>
                <w:lang w:val="en-US" w:eastAsia="en-US"/>
              </w:rPr>
              <w:t>MA</w:t>
            </w:r>
          </w:p>
        </w:tc>
        <w:tc>
          <w:tcPr>
            <w:tcW w:w="1858" w:type="dxa"/>
            <w:tcBorders>
              <w:top w:val="nil"/>
              <w:left w:val="single" w:sz="4" w:space="0" w:color="auto"/>
              <w:bottom w:val="single" w:sz="4" w:space="0" w:color="auto"/>
              <w:right w:val="single" w:sz="4" w:space="0" w:color="auto"/>
            </w:tcBorders>
            <w:shd w:val="clear" w:color="auto" w:fill="auto"/>
            <w:hideMark/>
          </w:tcPr>
          <w:p w14:paraId="4F8CA10D"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500</w:t>
            </w:r>
          </w:p>
        </w:tc>
      </w:tr>
      <w:tr w:rsidR="00D052F5" w:rsidRPr="00D052F5" w14:paraId="30BE69A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08FDCBE5"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 xml:space="preserve">רשימת מרצים שמנוהלים דרך מכרז מינהל עובדי הוראה </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0B83B9B5"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 xml:space="preserve">שעת </w:t>
            </w:r>
            <w:proofErr w:type="spellStart"/>
            <w:r w:rsidRPr="00AF5446">
              <w:rPr>
                <w:rFonts w:ascii="David" w:eastAsia="Times New Roman" w:hAnsi="David" w:cs="David"/>
                <w:color w:val="auto"/>
                <w:rtl/>
                <w:lang w:val="en-US" w:eastAsia="en-US"/>
              </w:rPr>
              <w:t>הרמאה</w:t>
            </w:r>
            <w:proofErr w:type="spellEnd"/>
            <w:r w:rsidRPr="00AF5446">
              <w:rPr>
                <w:rFonts w:ascii="David" w:eastAsia="Times New Roman" w:hAnsi="David" w:cs="David"/>
                <w:color w:val="auto"/>
                <w:rtl/>
                <w:lang w:val="en-US" w:eastAsia="en-US"/>
              </w:rPr>
              <w:t xml:space="preserve"> </w:t>
            </w:r>
            <w:r w:rsidRPr="00AF5446">
              <w:rPr>
                <w:rFonts w:ascii="David" w:eastAsia="Times New Roman" w:hAnsi="David" w:cs="David"/>
                <w:color w:val="auto"/>
                <w:lang w:val="en-US" w:eastAsia="en-US"/>
              </w:rPr>
              <w:t>BA</w:t>
            </w:r>
          </w:p>
        </w:tc>
        <w:tc>
          <w:tcPr>
            <w:tcW w:w="1858" w:type="dxa"/>
            <w:tcBorders>
              <w:top w:val="nil"/>
              <w:left w:val="single" w:sz="4" w:space="0" w:color="auto"/>
              <w:bottom w:val="single" w:sz="4" w:space="0" w:color="auto"/>
              <w:right w:val="single" w:sz="4" w:space="0" w:color="auto"/>
            </w:tcBorders>
            <w:shd w:val="clear" w:color="auto" w:fill="auto"/>
            <w:hideMark/>
          </w:tcPr>
          <w:p w14:paraId="5777F9FE"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350</w:t>
            </w:r>
          </w:p>
        </w:tc>
      </w:tr>
      <w:tr w:rsidR="00D052F5" w:rsidRPr="00D052F5" w14:paraId="54BB3F7A"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13E8FAFA"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הרצאות - תלמידים, הורים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6BF0F639"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שעת הרצאה</w:t>
            </w:r>
          </w:p>
        </w:tc>
        <w:tc>
          <w:tcPr>
            <w:tcW w:w="1858" w:type="dxa"/>
            <w:tcBorders>
              <w:top w:val="nil"/>
              <w:left w:val="single" w:sz="4" w:space="0" w:color="auto"/>
              <w:bottom w:val="single" w:sz="4" w:space="0" w:color="auto"/>
              <w:right w:val="single" w:sz="4" w:space="0" w:color="auto"/>
            </w:tcBorders>
            <w:shd w:val="clear" w:color="auto" w:fill="auto"/>
            <w:hideMark/>
          </w:tcPr>
          <w:p w14:paraId="1622EBC2"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400</w:t>
            </w:r>
          </w:p>
        </w:tc>
      </w:tr>
      <w:tr w:rsidR="00D052F5" w:rsidRPr="00D052F5" w14:paraId="3BE57687"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2E7F0888" w14:textId="77777777" w:rsidR="00D052F5" w:rsidRPr="00AF5446" w:rsidRDefault="00D052F5" w:rsidP="00AF5446">
            <w:pPr>
              <w:widowControl/>
              <w:bidi/>
              <w:spacing w:line="360" w:lineRule="auto"/>
              <w:rPr>
                <w:rFonts w:ascii="David" w:eastAsia="Times New Roman" w:hAnsi="David" w:cs="David"/>
                <w:color w:val="auto"/>
                <w:rtl/>
                <w:lang w:val="en-US" w:eastAsia="en-US"/>
              </w:rPr>
            </w:pPr>
            <w:proofErr w:type="spellStart"/>
            <w:r w:rsidRPr="00AF5446">
              <w:rPr>
                <w:rFonts w:ascii="David" w:eastAsia="Times New Roman" w:hAnsi="David" w:cs="David"/>
                <w:color w:val="auto"/>
                <w:rtl/>
                <w:lang w:val="en-US" w:eastAsia="en-US"/>
              </w:rPr>
              <w:t>סדנה+כולל</w:t>
            </w:r>
            <w:proofErr w:type="spellEnd"/>
            <w:r w:rsidRPr="00AF5446">
              <w:rPr>
                <w:rFonts w:ascii="David" w:eastAsia="Times New Roman" w:hAnsi="David" w:cs="David"/>
                <w:color w:val="auto"/>
                <w:rtl/>
                <w:lang w:val="en-US" w:eastAsia="en-US"/>
              </w:rPr>
              <w:t xml:space="preserve"> חומרי פעילות מתכלים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A7721BF"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w:t>
            </w:r>
          </w:p>
        </w:tc>
        <w:tc>
          <w:tcPr>
            <w:tcW w:w="1858" w:type="dxa"/>
            <w:tcBorders>
              <w:top w:val="nil"/>
              <w:left w:val="single" w:sz="4" w:space="0" w:color="auto"/>
              <w:bottom w:val="single" w:sz="4" w:space="0" w:color="auto"/>
              <w:right w:val="single" w:sz="4" w:space="0" w:color="auto"/>
            </w:tcBorders>
            <w:shd w:val="clear" w:color="auto" w:fill="auto"/>
            <w:hideMark/>
          </w:tcPr>
          <w:p w14:paraId="27567C26"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750</w:t>
            </w:r>
          </w:p>
        </w:tc>
      </w:tr>
      <w:tr w:rsidR="00D052F5" w:rsidRPr="00AF5446" w14:paraId="3437862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6D00DFC6"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סדנה (ללא חומרי פעילות)</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5959AC0"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w:t>
            </w:r>
          </w:p>
        </w:tc>
        <w:tc>
          <w:tcPr>
            <w:tcW w:w="1858" w:type="dxa"/>
            <w:tcBorders>
              <w:top w:val="nil"/>
              <w:left w:val="single" w:sz="4" w:space="0" w:color="auto"/>
              <w:bottom w:val="single" w:sz="4" w:space="0" w:color="auto"/>
              <w:right w:val="single" w:sz="4" w:space="0" w:color="auto"/>
            </w:tcBorders>
            <w:shd w:val="clear" w:color="auto" w:fill="auto"/>
            <w:hideMark/>
          </w:tcPr>
          <w:p w14:paraId="675EA046"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500</w:t>
            </w:r>
          </w:p>
        </w:tc>
      </w:tr>
      <w:tr w:rsidR="00D052F5" w:rsidRPr="00D052F5" w14:paraId="3CC0DB76"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1236A00"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מופע</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6A6734A" w14:textId="77777777" w:rsidR="00D052F5" w:rsidRPr="00AF5446" w:rsidRDefault="00D052F5" w:rsidP="00AF5446">
            <w:pPr>
              <w:widowControl/>
              <w:spacing w:line="360" w:lineRule="auto"/>
              <w:rPr>
                <w:rFonts w:ascii="David" w:eastAsia="Times New Roman" w:hAnsi="David" w:cs="David"/>
                <w:color w:val="auto"/>
                <w:rtl/>
                <w:lang w:val="en-US" w:eastAsia="en-US"/>
              </w:rPr>
            </w:pPr>
            <w:r w:rsidRPr="00AF5446">
              <w:rPr>
                <w:rFonts w:ascii="David" w:eastAsia="Times New Roman" w:hAnsi="David" w:cs="David"/>
                <w:color w:val="auto"/>
                <w:lang w:val="en-US" w:eastAsia="en-US"/>
              </w:rPr>
              <w:t> </w:t>
            </w:r>
          </w:p>
        </w:tc>
        <w:tc>
          <w:tcPr>
            <w:tcW w:w="1858" w:type="dxa"/>
            <w:tcBorders>
              <w:top w:val="nil"/>
              <w:left w:val="single" w:sz="4" w:space="0" w:color="auto"/>
              <w:bottom w:val="single" w:sz="4" w:space="0" w:color="auto"/>
              <w:right w:val="single" w:sz="4" w:space="0" w:color="auto"/>
            </w:tcBorders>
            <w:shd w:val="clear" w:color="auto" w:fill="auto"/>
            <w:hideMark/>
          </w:tcPr>
          <w:p w14:paraId="4AA1D04C" w14:textId="77777777" w:rsidR="00D052F5" w:rsidRPr="00AF5446" w:rsidRDefault="00D052F5" w:rsidP="00AF5446">
            <w:pPr>
              <w:widowControl/>
              <w:spacing w:line="360" w:lineRule="auto"/>
              <w:rPr>
                <w:rFonts w:ascii="David" w:eastAsia="Times New Roman" w:hAnsi="David" w:cs="David"/>
                <w:color w:val="auto"/>
                <w:lang w:val="en-US" w:eastAsia="en-US"/>
              </w:rPr>
            </w:pPr>
            <w:r w:rsidRPr="00AF5446">
              <w:rPr>
                <w:rFonts w:ascii="David" w:eastAsia="Times New Roman" w:hAnsi="David" w:cs="David"/>
                <w:color w:val="auto"/>
                <w:lang w:val="en-US" w:eastAsia="en-US"/>
              </w:rPr>
              <w:t> </w:t>
            </w:r>
          </w:p>
        </w:tc>
      </w:tr>
      <w:tr w:rsidR="00D052F5" w:rsidRPr="00D052F5" w14:paraId="53C2A0A9"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4DB00E44"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טיול לינה (הסעות, לינה, מזון)</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6201CB8"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יחיד ליום</w:t>
            </w:r>
          </w:p>
        </w:tc>
        <w:tc>
          <w:tcPr>
            <w:tcW w:w="1858" w:type="dxa"/>
            <w:tcBorders>
              <w:top w:val="nil"/>
              <w:left w:val="single" w:sz="4" w:space="0" w:color="auto"/>
              <w:bottom w:val="single" w:sz="4" w:space="0" w:color="auto"/>
              <w:right w:val="single" w:sz="4" w:space="0" w:color="auto"/>
            </w:tcBorders>
            <w:shd w:val="clear" w:color="auto" w:fill="auto"/>
            <w:hideMark/>
          </w:tcPr>
          <w:p w14:paraId="48FAACC3"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500</w:t>
            </w:r>
          </w:p>
        </w:tc>
      </w:tr>
      <w:tr w:rsidR="00D052F5" w:rsidRPr="00D052F5" w14:paraId="7D1F9541"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6C9A5BD8"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 xml:space="preserve">סיור (הסעה וכניסה </w:t>
            </w:r>
            <w:proofErr w:type="spellStart"/>
            <w:r w:rsidRPr="00AF5446">
              <w:rPr>
                <w:rFonts w:ascii="David" w:eastAsia="Times New Roman" w:hAnsi="David" w:cs="David"/>
                <w:color w:val="auto"/>
                <w:rtl/>
                <w:lang w:val="en-US" w:eastAsia="en-US"/>
              </w:rPr>
              <w:t>לאתר+ע"ר</w:t>
            </w:r>
            <w:proofErr w:type="spellEnd"/>
            <w:r w:rsidRPr="00AF5446">
              <w:rPr>
                <w:rFonts w:ascii="David" w:eastAsia="Times New Roman" w:hAnsi="David" w:cs="David"/>
                <w:color w:val="auto"/>
                <w:rtl/>
                <w:lang w:val="en-US" w:eastAsia="en-US"/>
              </w:rPr>
              <w:t>)</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8C24F3F"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יחיד ליום</w:t>
            </w:r>
          </w:p>
        </w:tc>
        <w:tc>
          <w:tcPr>
            <w:tcW w:w="1858" w:type="dxa"/>
            <w:tcBorders>
              <w:top w:val="nil"/>
              <w:left w:val="single" w:sz="4" w:space="0" w:color="auto"/>
              <w:bottom w:val="single" w:sz="4" w:space="0" w:color="auto"/>
              <w:right w:val="single" w:sz="4" w:space="0" w:color="auto"/>
            </w:tcBorders>
            <w:shd w:val="clear" w:color="auto" w:fill="auto"/>
            <w:hideMark/>
          </w:tcPr>
          <w:p w14:paraId="516725BD"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128</w:t>
            </w:r>
          </w:p>
        </w:tc>
      </w:tr>
      <w:tr w:rsidR="00D052F5" w:rsidRPr="00D052F5" w14:paraId="1665D99C"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FADD766"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יועץ</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0B2D3668"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שעת יעוץ</w:t>
            </w:r>
          </w:p>
        </w:tc>
        <w:tc>
          <w:tcPr>
            <w:tcW w:w="1858" w:type="dxa"/>
            <w:tcBorders>
              <w:top w:val="nil"/>
              <w:left w:val="single" w:sz="4" w:space="0" w:color="auto"/>
              <w:bottom w:val="single" w:sz="4" w:space="0" w:color="auto"/>
              <w:right w:val="single" w:sz="4" w:space="0" w:color="auto"/>
            </w:tcBorders>
            <w:shd w:val="clear" w:color="auto" w:fill="auto"/>
            <w:hideMark/>
          </w:tcPr>
          <w:p w14:paraId="608CD8CB"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318</w:t>
            </w:r>
          </w:p>
        </w:tc>
      </w:tr>
      <w:tr w:rsidR="00D052F5" w:rsidRPr="00D052F5" w14:paraId="1566142B"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C5A04CB"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תעריף נסיעה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0476D8C2"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ק"מ</w:t>
            </w:r>
          </w:p>
        </w:tc>
        <w:tc>
          <w:tcPr>
            <w:tcW w:w="1858" w:type="dxa"/>
            <w:tcBorders>
              <w:top w:val="nil"/>
              <w:left w:val="single" w:sz="4" w:space="0" w:color="auto"/>
              <w:bottom w:val="single" w:sz="4" w:space="0" w:color="auto"/>
              <w:right w:val="single" w:sz="4" w:space="0" w:color="auto"/>
            </w:tcBorders>
            <w:shd w:val="clear" w:color="auto" w:fill="auto"/>
            <w:hideMark/>
          </w:tcPr>
          <w:p w14:paraId="5E664B5D"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1.638</w:t>
            </w:r>
          </w:p>
        </w:tc>
      </w:tr>
      <w:tr w:rsidR="00D052F5" w:rsidRPr="00D052F5" w14:paraId="01FF6DEB"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256BB0B9"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תוכניות חינוכיות/חוג 1-5 מפגשים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2F6777A9"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 למפגש</w:t>
            </w:r>
          </w:p>
        </w:tc>
        <w:tc>
          <w:tcPr>
            <w:tcW w:w="1858" w:type="dxa"/>
            <w:tcBorders>
              <w:top w:val="nil"/>
              <w:left w:val="single" w:sz="4" w:space="0" w:color="auto"/>
              <w:bottom w:val="single" w:sz="4" w:space="0" w:color="auto"/>
              <w:right w:val="single" w:sz="4" w:space="0" w:color="auto"/>
            </w:tcBorders>
            <w:shd w:val="clear" w:color="auto" w:fill="auto"/>
            <w:hideMark/>
          </w:tcPr>
          <w:p w14:paraId="2F6648B1"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380</w:t>
            </w:r>
          </w:p>
        </w:tc>
      </w:tr>
      <w:tr w:rsidR="00D052F5" w:rsidRPr="00D052F5" w14:paraId="7BC4F53C"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F288C04"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תוכניות חינוכיות/ חוג 5-10 מפגשים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11903F6A"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 למפגש</w:t>
            </w:r>
          </w:p>
        </w:tc>
        <w:tc>
          <w:tcPr>
            <w:tcW w:w="1858" w:type="dxa"/>
            <w:tcBorders>
              <w:top w:val="nil"/>
              <w:left w:val="single" w:sz="4" w:space="0" w:color="auto"/>
              <w:bottom w:val="single" w:sz="4" w:space="0" w:color="auto"/>
              <w:right w:val="single" w:sz="4" w:space="0" w:color="auto"/>
            </w:tcBorders>
            <w:shd w:val="clear" w:color="auto" w:fill="auto"/>
            <w:hideMark/>
          </w:tcPr>
          <w:p w14:paraId="65DD7456"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365</w:t>
            </w:r>
          </w:p>
        </w:tc>
      </w:tr>
      <w:tr w:rsidR="00D052F5" w:rsidRPr="00D052F5" w14:paraId="6D083BF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4E00F183"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תוכניות חינוכיות/ חוג 10-15 מפגשים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153E0C07"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 למפגש</w:t>
            </w:r>
          </w:p>
        </w:tc>
        <w:tc>
          <w:tcPr>
            <w:tcW w:w="1858" w:type="dxa"/>
            <w:tcBorders>
              <w:top w:val="nil"/>
              <w:left w:val="single" w:sz="4" w:space="0" w:color="auto"/>
              <w:bottom w:val="single" w:sz="4" w:space="0" w:color="auto"/>
              <w:right w:val="single" w:sz="4" w:space="0" w:color="auto"/>
            </w:tcBorders>
            <w:shd w:val="clear" w:color="auto" w:fill="auto"/>
            <w:hideMark/>
          </w:tcPr>
          <w:p w14:paraId="08602F6E"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350</w:t>
            </w:r>
          </w:p>
        </w:tc>
      </w:tr>
      <w:tr w:rsidR="00D052F5" w:rsidRPr="00D052F5" w14:paraId="42C82246"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6FF25F7B"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תוכניות חינוכיות/ חוג 15-30 מפגשים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4045D437"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לכיתה למפגש</w:t>
            </w:r>
          </w:p>
        </w:tc>
        <w:tc>
          <w:tcPr>
            <w:tcW w:w="1858" w:type="dxa"/>
            <w:tcBorders>
              <w:top w:val="nil"/>
              <w:left w:val="single" w:sz="4" w:space="0" w:color="auto"/>
              <w:bottom w:val="single" w:sz="4" w:space="0" w:color="auto"/>
              <w:right w:val="single" w:sz="4" w:space="0" w:color="auto"/>
            </w:tcBorders>
            <w:shd w:val="clear" w:color="auto" w:fill="auto"/>
            <w:hideMark/>
          </w:tcPr>
          <w:p w14:paraId="51EB166D"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320</w:t>
            </w:r>
          </w:p>
        </w:tc>
      </w:tr>
      <w:tr w:rsidR="00D052F5" w:rsidRPr="00D052F5" w14:paraId="3A6C1D3B"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12D7A6A2"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מדריך טיול</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6204819"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לקבוצה</w:t>
            </w:r>
          </w:p>
        </w:tc>
        <w:tc>
          <w:tcPr>
            <w:tcW w:w="1858" w:type="dxa"/>
            <w:tcBorders>
              <w:top w:val="nil"/>
              <w:left w:val="single" w:sz="4" w:space="0" w:color="auto"/>
              <w:bottom w:val="single" w:sz="4" w:space="0" w:color="auto"/>
              <w:right w:val="single" w:sz="4" w:space="0" w:color="auto"/>
            </w:tcBorders>
            <w:shd w:val="clear" w:color="auto" w:fill="auto"/>
            <w:hideMark/>
          </w:tcPr>
          <w:p w14:paraId="4F7AF093"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750</w:t>
            </w:r>
          </w:p>
        </w:tc>
      </w:tr>
      <w:tr w:rsidR="00D052F5" w:rsidRPr="00D052F5" w14:paraId="08C4EF5C"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60AA3480"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מאבטח</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CAD0B0E"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ליום</w:t>
            </w:r>
          </w:p>
        </w:tc>
        <w:tc>
          <w:tcPr>
            <w:tcW w:w="1858" w:type="dxa"/>
            <w:tcBorders>
              <w:top w:val="nil"/>
              <w:left w:val="single" w:sz="4" w:space="0" w:color="auto"/>
              <w:bottom w:val="single" w:sz="4" w:space="0" w:color="auto"/>
              <w:right w:val="single" w:sz="4" w:space="0" w:color="auto"/>
            </w:tcBorders>
            <w:shd w:val="clear" w:color="auto" w:fill="auto"/>
            <w:hideMark/>
          </w:tcPr>
          <w:p w14:paraId="158E2242"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400</w:t>
            </w:r>
          </w:p>
        </w:tc>
      </w:tr>
      <w:tr w:rsidR="00D052F5" w:rsidRPr="00D052F5" w14:paraId="152B8C12"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061F4470"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מגיש עזרה ראשונה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8913003"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ליום</w:t>
            </w:r>
          </w:p>
        </w:tc>
        <w:tc>
          <w:tcPr>
            <w:tcW w:w="1858" w:type="dxa"/>
            <w:tcBorders>
              <w:top w:val="nil"/>
              <w:left w:val="single" w:sz="4" w:space="0" w:color="auto"/>
              <w:bottom w:val="single" w:sz="4" w:space="0" w:color="auto"/>
              <w:right w:val="single" w:sz="4" w:space="0" w:color="auto"/>
            </w:tcBorders>
            <w:shd w:val="clear" w:color="auto" w:fill="auto"/>
            <w:hideMark/>
          </w:tcPr>
          <w:p w14:paraId="74EBCD2F"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400</w:t>
            </w:r>
          </w:p>
        </w:tc>
      </w:tr>
      <w:tr w:rsidR="00D052F5" w:rsidRPr="00D052F5" w14:paraId="7417AC5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42A95C17"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 xml:space="preserve"> העשרה ללא חומרי פעילות</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63EB81E"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שעת פעילות</w:t>
            </w:r>
          </w:p>
        </w:tc>
        <w:tc>
          <w:tcPr>
            <w:tcW w:w="1858" w:type="dxa"/>
            <w:tcBorders>
              <w:top w:val="nil"/>
              <w:left w:val="single" w:sz="4" w:space="0" w:color="auto"/>
              <w:bottom w:val="single" w:sz="4" w:space="0" w:color="auto"/>
              <w:right w:val="single" w:sz="4" w:space="0" w:color="auto"/>
            </w:tcBorders>
            <w:shd w:val="clear" w:color="auto" w:fill="auto"/>
            <w:hideMark/>
          </w:tcPr>
          <w:p w14:paraId="5F2A47F7"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150</w:t>
            </w:r>
          </w:p>
        </w:tc>
      </w:tr>
      <w:tr w:rsidR="00D052F5" w:rsidRPr="00D052F5" w14:paraId="4321BC58"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4B3A743F"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העשרה כולל חומרי פעילות מתכלים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1C8A600B"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שעת פעילות</w:t>
            </w:r>
          </w:p>
        </w:tc>
        <w:tc>
          <w:tcPr>
            <w:tcW w:w="1858" w:type="dxa"/>
            <w:tcBorders>
              <w:top w:val="nil"/>
              <w:left w:val="single" w:sz="4" w:space="0" w:color="auto"/>
              <w:bottom w:val="single" w:sz="4" w:space="0" w:color="auto"/>
              <w:right w:val="single" w:sz="4" w:space="0" w:color="auto"/>
            </w:tcBorders>
            <w:shd w:val="clear" w:color="auto" w:fill="auto"/>
            <w:hideMark/>
          </w:tcPr>
          <w:p w14:paraId="03934098"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200</w:t>
            </w:r>
          </w:p>
        </w:tc>
      </w:tr>
      <w:tr w:rsidR="00D052F5" w:rsidRPr="00D052F5" w14:paraId="720DE885"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00434D7F"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הסעות</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3100A63A" w14:textId="77777777" w:rsidR="00D052F5" w:rsidRPr="00AF5446" w:rsidRDefault="00D052F5" w:rsidP="00AF5446">
            <w:pPr>
              <w:widowControl/>
              <w:spacing w:line="360" w:lineRule="auto"/>
              <w:rPr>
                <w:rFonts w:ascii="David" w:eastAsia="Times New Roman" w:hAnsi="David" w:cs="David"/>
                <w:color w:val="auto"/>
                <w:rtl/>
                <w:lang w:val="en-US" w:eastAsia="en-US"/>
              </w:rPr>
            </w:pPr>
            <w:r w:rsidRPr="00AF5446">
              <w:rPr>
                <w:rFonts w:ascii="David" w:eastAsia="Times New Roman" w:hAnsi="David" w:cs="David"/>
                <w:color w:val="auto"/>
                <w:lang w:val="en-US" w:eastAsia="en-US"/>
              </w:rPr>
              <w:t> </w:t>
            </w:r>
          </w:p>
        </w:tc>
        <w:tc>
          <w:tcPr>
            <w:tcW w:w="1858" w:type="dxa"/>
            <w:tcBorders>
              <w:top w:val="nil"/>
              <w:left w:val="single" w:sz="4" w:space="0" w:color="auto"/>
              <w:bottom w:val="single" w:sz="4" w:space="0" w:color="auto"/>
              <w:right w:val="single" w:sz="4" w:space="0" w:color="auto"/>
            </w:tcBorders>
            <w:shd w:val="clear" w:color="auto" w:fill="auto"/>
            <w:hideMark/>
          </w:tcPr>
          <w:p w14:paraId="00F5D58B" w14:textId="77777777" w:rsidR="00D052F5" w:rsidRPr="00AF5446" w:rsidRDefault="00D052F5" w:rsidP="00AF5446">
            <w:pPr>
              <w:widowControl/>
              <w:spacing w:line="360" w:lineRule="auto"/>
              <w:rPr>
                <w:rFonts w:ascii="David" w:eastAsia="Times New Roman" w:hAnsi="David" w:cs="David"/>
                <w:color w:val="auto"/>
                <w:lang w:val="en-US" w:eastAsia="en-US"/>
              </w:rPr>
            </w:pPr>
            <w:r w:rsidRPr="00AF5446">
              <w:rPr>
                <w:rFonts w:ascii="David" w:eastAsia="Times New Roman" w:hAnsi="David" w:cs="David"/>
                <w:color w:val="auto"/>
                <w:lang w:val="en-US" w:eastAsia="en-US"/>
              </w:rPr>
              <w:t> </w:t>
            </w:r>
          </w:p>
        </w:tc>
      </w:tr>
      <w:tr w:rsidR="00D052F5" w:rsidRPr="00D052F5" w14:paraId="78A257E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1A9E2AE9" w14:textId="77777777" w:rsidR="00D052F5" w:rsidRPr="00AF5446" w:rsidRDefault="00D052F5" w:rsidP="00AF5446">
            <w:pPr>
              <w:widowControl/>
              <w:bidi/>
              <w:spacing w:line="360" w:lineRule="auto"/>
              <w:rPr>
                <w:rFonts w:ascii="David" w:eastAsia="Times New Roman" w:hAnsi="David" w:cs="David"/>
                <w:color w:val="auto"/>
                <w:lang w:val="en-US" w:eastAsia="en-US"/>
              </w:rPr>
            </w:pPr>
            <w:r w:rsidRPr="00AF5446">
              <w:rPr>
                <w:rFonts w:ascii="David" w:eastAsia="Times New Roman" w:hAnsi="David" w:cs="David"/>
                <w:color w:val="auto"/>
                <w:rtl/>
                <w:lang w:val="en-US" w:eastAsia="en-US"/>
              </w:rPr>
              <w:t>תוכניות ליווי הוליסטי</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40E0DD93" w14:textId="77777777" w:rsidR="00D052F5" w:rsidRPr="00AF5446" w:rsidRDefault="00D052F5" w:rsidP="00AF5446">
            <w:pPr>
              <w:widowControl/>
              <w:bidi/>
              <w:spacing w:line="360" w:lineRule="auto"/>
              <w:rPr>
                <w:rFonts w:ascii="David" w:eastAsia="Times New Roman" w:hAnsi="David" w:cs="David"/>
                <w:color w:val="auto"/>
                <w:rtl/>
                <w:lang w:val="en-US" w:eastAsia="en-US"/>
              </w:rPr>
            </w:pPr>
            <w:r w:rsidRPr="00AF5446">
              <w:rPr>
                <w:rFonts w:ascii="David" w:eastAsia="Times New Roman" w:hAnsi="David" w:cs="David"/>
                <w:color w:val="auto"/>
                <w:rtl/>
                <w:lang w:val="en-US" w:eastAsia="en-US"/>
              </w:rPr>
              <w:t>עלות כוללת שנתית לבית ספר</w:t>
            </w:r>
          </w:p>
        </w:tc>
        <w:tc>
          <w:tcPr>
            <w:tcW w:w="1858" w:type="dxa"/>
            <w:tcBorders>
              <w:top w:val="nil"/>
              <w:left w:val="single" w:sz="4" w:space="0" w:color="auto"/>
              <w:bottom w:val="single" w:sz="4" w:space="0" w:color="auto"/>
              <w:right w:val="single" w:sz="4" w:space="0" w:color="auto"/>
            </w:tcBorders>
            <w:shd w:val="clear" w:color="auto" w:fill="auto"/>
            <w:hideMark/>
          </w:tcPr>
          <w:p w14:paraId="0DA11B56" w14:textId="77777777" w:rsidR="00D052F5" w:rsidRPr="00AF5446" w:rsidRDefault="00D052F5" w:rsidP="00AF5446">
            <w:pPr>
              <w:widowControl/>
              <w:spacing w:line="360" w:lineRule="auto"/>
              <w:jc w:val="right"/>
              <w:rPr>
                <w:rFonts w:ascii="David" w:eastAsia="Times New Roman" w:hAnsi="David" w:cs="David"/>
                <w:color w:val="auto"/>
                <w:rtl/>
                <w:lang w:val="en-US" w:eastAsia="en-US"/>
              </w:rPr>
            </w:pPr>
            <w:r w:rsidRPr="00AF5446">
              <w:rPr>
                <w:rFonts w:ascii="David" w:eastAsia="Times New Roman" w:hAnsi="David" w:cs="David"/>
                <w:color w:val="auto"/>
                <w:lang w:val="en-US" w:eastAsia="en-US"/>
              </w:rPr>
              <w:t>155,000</w:t>
            </w:r>
          </w:p>
        </w:tc>
      </w:tr>
      <w:tr w:rsidR="00D052F5" w:rsidRPr="00D052F5" w14:paraId="6A5C52CD"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268FC9F8"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התערבות לימודית-פרטנית או קבוצתית</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5440987"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4E2E8976"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200</w:t>
            </w:r>
          </w:p>
        </w:tc>
      </w:tr>
      <w:tr w:rsidR="00D052F5" w:rsidRPr="00D052F5" w14:paraId="64CFA76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72E161A1"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התערבות טיפולית-פרטנית או קבוצתית עד 5 תלמידים</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4B6B518D"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6F2475FF"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250</w:t>
            </w:r>
          </w:p>
        </w:tc>
      </w:tr>
      <w:tr w:rsidR="00D052F5" w:rsidRPr="00D052F5" w14:paraId="63A8A86A"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0D57011A"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 xml:space="preserve">שעת טיפול פסיכו-תרפויטי פרטני לתלמידים או </w:t>
            </w:r>
            <w:r w:rsidRPr="00AF5446">
              <w:rPr>
                <w:rFonts w:ascii="David" w:eastAsia="Times New Roman" w:hAnsi="David" w:cs="David"/>
                <w:rtl/>
                <w:lang w:val="en-US" w:eastAsia="en-US"/>
              </w:rPr>
              <w:lastRenderedPageBreak/>
              <w:t>הדרכה להורים - פסיכולוג</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DD209A0"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lastRenderedPageBreak/>
              <w:t>שעה</w:t>
            </w:r>
          </w:p>
        </w:tc>
        <w:tc>
          <w:tcPr>
            <w:tcW w:w="1858" w:type="dxa"/>
            <w:tcBorders>
              <w:top w:val="nil"/>
              <w:left w:val="single" w:sz="4" w:space="0" w:color="auto"/>
              <w:bottom w:val="single" w:sz="4" w:space="0" w:color="auto"/>
              <w:right w:val="single" w:sz="4" w:space="0" w:color="auto"/>
            </w:tcBorders>
            <w:shd w:val="clear" w:color="auto" w:fill="auto"/>
            <w:hideMark/>
          </w:tcPr>
          <w:p w14:paraId="5DC82E64"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261</w:t>
            </w:r>
          </w:p>
        </w:tc>
      </w:tr>
      <w:tr w:rsidR="00D052F5" w:rsidRPr="00D052F5" w14:paraId="331134EA"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851CE89"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lastRenderedPageBreak/>
              <w:t>שעת טיפול פסיכו-תרפויטי פרטני לתלמידים או הדרכה להורים - מומחה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56D4A6A"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5CCCACE2"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293</w:t>
            </w:r>
          </w:p>
        </w:tc>
      </w:tr>
      <w:tr w:rsidR="00D052F5" w:rsidRPr="00D052F5" w14:paraId="22109D4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627D48B"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טיפול פסיכו-תרפויטי פרטני לתלמידים או הדרכה להורים - מומחה בכיר</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3111A2AD"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0C9A99F2"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330</w:t>
            </w:r>
          </w:p>
        </w:tc>
      </w:tr>
      <w:tr w:rsidR="00D052F5" w:rsidRPr="00D052F5" w14:paraId="0A36322F"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726D6CE6"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טיפול פסיכו-תרפויטי קבוצתי או משפחתי-פסיכולוג</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6AF7ACC9"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3AAC9754"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313</w:t>
            </w:r>
          </w:p>
        </w:tc>
      </w:tr>
      <w:tr w:rsidR="00D052F5" w:rsidRPr="00D052F5" w14:paraId="3CBEC502"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C2FDF2F"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טיפול פסיכו-תרפויטי קבוצתי או משפחתי -מומחה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3391EB10"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7FF3883F"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367</w:t>
            </w:r>
          </w:p>
        </w:tc>
      </w:tr>
      <w:tr w:rsidR="00D052F5" w:rsidRPr="00D052F5" w14:paraId="6ACC6487"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7D98BBC2"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טיפול פסיכו-תרפויטי קבוצתי או משפחתי-מומחה בכיר</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6768001A"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1BD8E4C0"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411</w:t>
            </w:r>
          </w:p>
        </w:tc>
      </w:tr>
      <w:tr w:rsidR="00D052F5" w:rsidRPr="00D052F5" w14:paraId="341DBEB3"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E397386"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ליווי/הדרכה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לאיש מקצוע - פסיכולוג</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3D11A57C"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69065CA9"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251</w:t>
            </w:r>
          </w:p>
        </w:tc>
      </w:tr>
      <w:tr w:rsidR="00D052F5" w:rsidRPr="00D052F5" w14:paraId="6CCD112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7429A3CE"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ליווי/הדרכה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לאיש מקצוע - מומחה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7C7DFA50"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07F8BF3C"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293</w:t>
            </w:r>
          </w:p>
        </w:tc>
      </w:tr>
      <w:tr w:rsidR="00D052F5" w:rsidRPr="00D052F5" w14:paraId="1C46B05A"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1216D889"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ליווי/הדרכה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לאיש מקצוע - מומחה בכיר</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117DC66E"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21322874"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330</w:t>
            </w:r>
          </w:p>
        </w:tc>
      </w:tr>
      <w:tr w:rsidR="00D052F5" w:rsidRPr="00D052F5" w14:paraId="6B37E0F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EE827BD"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קבוצתית לצוותי חינוך (כולל סדנה/הרצאה) - פסיכולוג</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0B495C99"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18721261"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313</w:t>
            </w:r>
          </w:p>
        </w:tc>
      </w:tr>
      <w:tr w:rsidR="00D052F5" w:rsidRPr="00D052F5" w14:paraId="04179E41"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59BD3EE3"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קבוצתית לצוותי חינוך (כולל סדנה/הרצאה).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4C22734A"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60ADBC24"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367</w:t>
            </w:r>
          </w:p>
        </w:tc>
      </w:tr>
      <w:tr w:rsidR="00D052F5" w:rsidRPr="00D052F5" w14:paraId="796A52C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191EC9AE"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שעת הדרכה (</w:t>
            </w:r>
            <w:r w:rsidRPr="00AF5446">
              <w:rPr>
                <w:rFonts w:ascii="David" w:eastAsia="Times New Roman" w:hAnsi="David" w:cs="David"/>
                <w:lang w:val="en-US" w:eastAsia="en-US"/>
              </w:rPr>
              <w:t>Supervision</w:t>
            </w:r>
            <w:r w:rsidRPr="00AF5446">
              <w:rPr>
                <w:rFonts w:ascii="David" w:eastAsia="Times New Roman" w:hAnsi="David" w:cs="David"/>
                <w:rtl/>
                <w:lang w:val="en-US" w:eastAsia="en-US"/>
              </w:rPr>
              <w:t>) קבוצתית לצוותי חינוך (כולל סדנה/הרצאה).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4D2BD62D"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25C45E81"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411</w:t>
            </w:r>
          </w:p>
        </w:tc>
      </w:tr>
      <w:tr w:rsidR="00D052F5" w:rsidRPr="00D052F5" w14:paraId="2C64E1EE"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7EF5926C"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עובד נוער</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2DFF310C"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32095DEC"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105*</w:t>
            </w:r>
          </w:p>
        </w:tc>
      </w:tr>
      <w:tr w:rsidR="00D052F5" w:rsidRPr="00D052F5" w14:paraId="0EECD5CB"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53C2DF8"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עובד סוציאלי</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60BC5A02"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34D5F38A"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250</w:t>
            </w:r>
          </w:p>
        </w:tc>
      </w:tr>
      <w:tr w:rsidR="00D052F5" w:rsidRPr="00D052F5" w14:paraId="25BC0590"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2ED28C5D"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רכז בית ספר כעוגן בקהילה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5E5F876D"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שעה</w:t>
            </w:r>
          </w:p>
        </w:tc>
        <w:tc>
          <w:tcPr>
            <w:tcW w:w="1858" w:type="dxa"/>
            <w:tcBorders>
              <w:top w:val="nil"/>
              <w:left w:val="single" w:sz="4" w:space="0" w:color="auto"/>
              <w:bottom w:val="single" w:sz="4" w:space="0" w:color="auto"/>
              <w:right w:val="single" w:sz="4" w:space="0" w:color="auto"/>
            </w:tcBorders>
            <w:shd w:val="clear" w:color="auto" w:fill="auto"/>
            <w:hideMark/>
          </w:tcPr>
          <w:p w14:paraId="11DB50EB"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70*</w:t>
            </w:r>
          </w:p>
        </w:tc>
      </w:tr>
      <w:tr w:rsidR="00D052F5" w:rsidRPr="00D052F5" w14:paraId="6431B69F"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392E3603"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סדנאות סימולציה</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3CDADC9E" w14:textId="77777777" w:rsidR="00D052F5" w:rsidRPr="00AF5446" w:rsidRDefault="00D052F5" w:rsidP="00AF5446">
            <w:pPr>
              <w:widowControl/>
              <w:bidi/>
              <w:spacing w:line="360" w:lineRule="auto"/>
              <w:rPr>
                <w:rFonts w:ascii="David" w:eastAsia="Times New Roman" w:hAnsi="David" w:cs="David"/>
                <w:rtl/>
                <w:lang w:val="en-US" w:eastAsia="en-US"/>
              </w:rPr>
            </w:pPr>
            <w:r w:rsidRPr="00AF5446">
              <w:rPr>
                <w:rFonts w:ascii="David" w:eastAsia="Times New Roman" w:hAnsi="David" w:cs="David"/>
                <w:rtl/>
                <w:lang w:val="en-US" w:eastAsia="en-US"/>
              </w:rPr>
              <w:t>לסדנה</w:t>
            </w:r>
          </w:p>
        </w:tc>
        <w:tc>
          <w:tcPr>
            <w:tcW w:w="1858" w:type="dxa"/>
            <w:tcBorders>
              <w:top w:val="nil"/>
              <w:left w:val="single" w:sz="4" w:space="0" w:color="auto"/>
              <w:bottom w:val="single" w:sz="4" w:space="0" w:color="auto"/>
              <w:right w:val="single" w:sz="4" w:space="0" w:color="auto"/>
            </w:tcBorders>
            <w:shd w:val="clear" w:color="auto" w:fill="auto"/>
            <w:hideMark/>
          </w:tcPr>
          <w:p w14:paraId="334E76D6" w14:textId="77777777" w:rsidR="00D052F5" w:rsidRPr="00AF5446" w:rsidRDefault="00D052F5" w:rsidP="00AF5446">
            <w:pPr>
              <w:widowControl/>
              <w:spacing w:line="360" w:lineRule="auto"/>
              <w:jc w:val="right"/>
              <w:rPr>
                <w:rFonts w:ascii="David" w:eastAsia="Times New Roman" w:hAnsi="David" w:cs="David"/>
                <w:rtl/>
                <w:lang w:val="en-US" w:eastAsia="en-US"/>
              </w:rPr>
            </w:pPr>
            <w:r w:rsidRPr="00AF5446">
              <w:rPr>
                <w:rFonts w:ascii="David" w:eastAsia="Times New Roman" w:hAnsi="David" w:cs="David"/>
                <w:lang w:val="en-US" w:eastAsia="en-US"/>
              </w:rPr>
              <w:t>1000</w:t>
            </w:r>
          </w:p>
        </w:tc>
      </w:tr>
      <w:tr w:rsidR="00D052F5" w:rsidRPr="00D052F5" w14:paraId="5D3FFBFC" w14:textId="77777777" w:rsidTr="00AF5446">
        <w:tc>
          <w:tcPr>
            <w:tcW w:w="4353" w:type="dxa"/>
            <w:gridSpan w:val="2"/>
            <w:tcBorders>
              <w:top w:val="nil"/>
              <w:left w:val="single" w:sz="4" w:space="0" w:color="auto"/>
              <w:bottom w:val="single" w:sz="4" w:space="0" w:color="auto"/>
              <w:right w:val="single" w:sz="4" w:space="0" w:color="auto"/>
            </w:tcBorders>
            <w:shd w:val="clear" w:color="auto" w:fill="auto"/>
            <w:hideMark/>
          </w:tcPr>
          <w:p w14:paraId="6237EB85" w14:textId="77777777" w:rsidR="00D052F5" w:rsidRPr="00AF5446" w:rsidRDefault="00D052F5" w:rsidP="00AF5446">
            <w:pPr>
              <w:widowControl/>
              <w:bidi/>
              <w:spacing w:line="360" w:lineRule="auto"/>
              <w:rPr>
                <w:rFonts w:ascii="David" w:eastAsia="Times New Roman" w:hAnsi="David" w:cs="David"/>
                <w:lang w:val="en-US" w:eastAsia="en-US"/>
              </w:rPr>
            </w:pPr>
            <w:r w:rsidRPr="00AF5446">
              <w:rPr>
                <w:rFonts w:ascii="David" w:eastAsia="Times New Roman" w:hAnsi="David" w:cs="David"/>
                <w:rtl/>
                <w:lang w:val="en-US" w:eastAsia="en-US"/>
              </w:rPr>
              <w:t>עוזרי חינוך</w:t>
            </w:r>
          </w:p>
        </w:tc>
        <w:tc>
          <w:tcPr>
            <w:tcW w:w="2745" w:type="dxa"/>
            <w:gridSpan w:val="2"/>
            <w:tcBorders>
              <w:top w:val="nil"/>
              <w:left w:val="single" w:sz="4" w:space="0" w:color="auto"/>
              <w:bottom w:val="single" w:sz="4" w:space="0" w:color="auto"/>
              <w:right w:val="single" w:sz="4" w:space="0" w:color="auto"/>
            </w:tcBorders>
            <w:shd w:val="clear" w:color="auto" w:fill="auto"/>
            <w:hideMark/>
          </w:tcPr>
          <w:p w14:paraId="16532D87" w14:textId="77777777" w:rsidR="00D052F5" w:rsidRPr="00AF5446" w:rsidRDefault="00D052F5" w:rsidP="00AF5446">
            <w:pPr>
              <w:widowControl/>
              <w:spacing w:line="360" w:lineRule="auto"/>
              <w:rPr>
                <w:rFonts w:ascii="David" w:eastAsia="Times New Roman" w:hAnsi="David" w:cs="David"/>
                <w:rtl/>
                <w:lang w:val="en-US" w:eastAsia="en-US"/>
              </w:rPr>
            </w:pPr>
            <w:r w:rsidRPr="00AF5446">
              <w:rPr>
                <w:rFonts w:ascii="David" w:eastAsia="Times New Roman" w:hAnsi="David" w:cs="David"/>
                <w:lang w:val="en-US" w:eastAsia="en-US"/>
              </w:rPr>
              <w:t> </w:t>
            </w:r>
          </w:p>
        </w:tc>
        <w:tc>
          <w:tcPr>
            <w:tcW w:w="1858" w:type="dxa"/>
            <w:tcBorders>
              <w:top w:val="nil"/>
              <w:left w:val="single" w:sz="4" w:space="0" w:color="auto"/>
              <w:bottom w:val="single" w:sz="4" w:space="0" w:color="auto"/>
              <w:right w:val="single" w:sz="4" w:space="0" w:color="auto"/>
            </w:tcBorders>
            <w:shd w:val="clear" w:color="auto" w:fill="auto"/>
            <w:hideMark/>
          </w:tcPr>
          <w:p w14:paraId="10065037" w14:textId="77777777" w:rsidR="00D052F5" w:rsidRPr="00AF5446" w:rsidRDefault="00D052F5" w:rsidP="00AF5446">
            <w:pPr>
              <w:widowControl/>
              <w:spacing w:line="360" w:lineRule="auto"/>
              <w:jc w:val="right"/>
              <w:rPr>
                <w:rFonts w:ascii="David" w:eastAsia="Times New Roman" w:hAnsi="David" w:cs="David"/>
                <w:lang w:val="en-US" w:eastAsia="en-US"/>
              </w:rPr>
            </w:pPr>
            <w:r w:rsidRPr="00AF5446">
              <w:rPr>
                <w:rFonts w:ascii="David" w:eastAsia="Times New Roman" w:hAnsi="David" w:cs="David"/>
                <w:lang w:val="en-US" w:eastAsia="en-US"/>
              </w:rPr>
              <w:t>105</w:t>
            </w:r>
          </w:p>
        </w:tc>
      </w:tr>
      <w:tr w:rsidR="00D052F5" w:rsidRPr="00D052F5" w14:paraId="3CFC49A8" w14:textId="77777777" w:rsidTr="00AF5446">
        <w:tc>
          <w:tcPr>
            <w:tcW w:w="4353" w:type="dxa"/>
            <w:gridSpan w:val="2"/>
            <w:tcBorders>
              <w:top w:val="nil"/>
              <w:left w:val="nil"/>
              <w:bottom w:val="nil"/>
              <w:right w:val="nil"/>
            </w:tcBorders>
            <w:shd w:val="clear" w:color="auto" w:fill="auto"/>
            <w:hideMark/>
          </w:tcPr>
          <w:p w14:paraId="400C2627" w14:textId="77777777" w:rsidR="00D052F5" w:rsidRPr="00AF5446" w:rsidRDefault="00D052F5" w:rsidP="00AF5446">
            <w:pPr>
              <w:widowControl/>
              <w:spacing w:line="360" w:lineRule="auto"/>
              <w:jc w:val="right"/>
              <w:rPr>
                <w:rFonts w:ascii="David" w:eastAsia="Times New Roman" w:hAnsi="David" w:cs="David"/>
                <w:lang w:val="en-US" w:eastAsia="en-US"/>
              </w:rPr>
            </w:pPr>
          </w:p>
        </w:tc>
        <w:tc>
          <w:tcPr>
            <w:tcW w:w="2745" w:type="dxa"/>
            <w:gridSpan w:val="2"/>
            <w:tcBorders>
              <w:top w:val="nil"/>
              <w:left w:val="nil"/>
              <w:bottom w:val="nil"/>
              <w:right w:val="nil"/>
            </w:tcBorders>
            <w:shd w:val="clear" w:color="auto" w:fill="auto"/>
            <w:hideMark/>
          </w:tcPr>
          <w:p w14:paraId="2D207179"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50ADF77D"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D052F5" w:rsidRPr="00D052F5" w14:paraId="4F518A7A" w14:textId="77777777" w:rsidTr="00AF5446">
        <w:tc>
          <w:tcPr>
            <w:tcW w:w="4353" w:type="dxa"/>
            <w:gridSpan w:val="2"/>
            <w:tcBorders>
              <w:top w:val="nil"/>
              <w:left w:val="nil"/>
              <w:bottom w:val="nil"/>
              <w:right w:val="nil"/>
            </w:tcBorders>
            <w:shd w:val="clear" w:color="auto" w:fill="auto"/>
            <w:hideMark/>
          </w:tcPr>
          <w:p w14:paraId="35A2844E"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hideMark/>
          </w:tcPr>
          <w:p w14:paraId="36BA68BF"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28513B02"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D052F5" w:rsidRPr="00D052F5" w14:paraId="72C03E76" w14:textId="77777777" w:rsidTr="00AF5446">
        <w:tc>
          <w:tcPr>
            <w:tcW w:w="4353" w:type="dxa"/>
            <w:gridSpan w:val="2"/>
            <w:tcBorders>
              <w:top w:val="nil"/>
              <w:left w:val="nil"/>
              <w:bottom w:val="nil"/>
              <w:right w:val="nil"/>
            </w:tcBorders>
            <w:shd w:val="clear" w:color="auto" w:fill="auto"/>
            <w:hideMark/>
          </w:tcPr>
          <w:p w14:paraId="063A407E"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hideMark/>
          </w:tcPr>
          <w:p w14:paraId="03C8D0E8"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4A03116C"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1F089D" w:rsidRPr="00AF5446" w14:paraId="631B9288" w14:textId="77777777" w:rsidTr="00AF5446">
        <w:trPr>
          <w:gridAfter w:val="2"/>
          <w:wAfter w:w="4345" w:type="dxa"/>
        </w:trPr>
        <w:tc>
          <w:tcPr>
            <w:tcW w:w="2745" w:type="dxa"/>
            <w:tcBorders>
              <w:top w:val="nil"/>
              <w:left w:val="nil"/>
              <w:bottom w:val="nil"/>
              <w:right w:val="nil"/>
            </w:tcBorders>
            <w:shd w:val="clear" w:color="auto" w:fill="auto"/>
            <w:hideMark/>
          </w:tcPr>
          <w:p w14:paraId="0D1E3CA4" w14:textId="77777777" w:rsidR="001F089D" w:rsidRPr="00AF5446" w:rsidRDefault="001F089D" w:rsidP="00AF5446">
            <w:pPr>
              <w:widowControl/>
              <w:spacing w:line="360" w:lineRule="auto"/>
              <w:rPr>
                <w:rFonts w:ascii="David" w:eastAsia="Times New Roman" w:hAnsi="David" w:cs="David"/>
                <w:color w:val="auto"/>
                <w:lang w:val="en-US" w:eastAsia="en-US"/>
              </w:rPr>
            </w:pPr>
          </w:p>
        </w:tc>
        <w:tc>
          <w:tcPr>
            <w:tcW w:w="1866" w:type="dxa"/>
            <w:gridSpan w:val="2"/>
            <w:tcBorders>
              <w:top w:val="nil"/>
              <w:left w:val="nil"/>
              <w:bottom w:val="nil"/>
              <w:right w:val="nil"/>
            </w:tcBorders>
            <w:shd w:val="clear" w:color="auto" w:fill="auto"/>
            <w:noWrap/>
            <w:hideMark/>
          </w:tcPr>
          <w:p w14:paraId="5C09129A" w14:textId="77777777" w:rsidR="001F089D" w:rsidRPr="00AF5446" w:rsidRDefault="001F089D" w:rsidP="00AF5446">
            <w:pPr>
              <w:widowControl/>
              <w:spacing w:line="360" w:lineRule="auto"/>
              <w:rPr>
                <w:rFonts w:ascii="David" w:eastAsia="Times New Roman" w:hAnsi="David" w:cs="David"/>
                <w:color w:val="auto"/>
                <w:lang w:val="en-US" w:eastAsia="en-US"/>
              </w:rPr>
            </w:pPr>
          </w:p>
        </w:tc>
      </w:tr>
      <w:tr w:rsidR="001F089D" w:rsidRPr="00AF5446" w14:paraId="0ADF4F88" w14:textId="77777777" w:rsidTr="00AF5446">
        <w:trPr>
          <w:gridAfter w:val="2"/>
          <w:wAfter w:w="4345" w:type="dxa"/>
        </w:trPr>
        <w:tc>
          <w:tcPr>
            <w:tcW w:w="2745" w:type="dxa"/>
            <w:tcBorders>
              <w:top w:val="nil"/>
              <w:left w:val="nil"/>
              <w:bottom w:val="nil"/>
              <w:right w:val="nil"/>
            </w:tcBorders>
            <w:shd w:val="clear" w:color="auto" w:fill="auto"/>
            <w:hideMark/>
          </w:tcPr>
          <w:p w14:paraId="01FDA9A9" w14:textId="77777777" w:rsidR="001F089D" w:rsidRPr="00AF5446" w:rsidRDefault="001F089D" w:rsidP="00AF5446">
            <w:pPr>
              <w:widowControl/>
              <w:spacing w:line="360" w:lineRule="auto"/>
              <w:rPr>
                <w:rFonts w:ascii="David" w:eastAsia="Times New Roman" w:hAnsi="David" w:cs="David"/>
                <w:color w:val="auto"/>
                <w:lang w:val="en-US" w:eastAsia="en-US"/>
              </w:rPr>
            </w:pPr>
          </w:p>
        </w:tc>
        <w:tc>
          <w:tcPr>
            <w:tcW w:w="1866" w:type="dxa"/>
            <w:gridSpan w:val="2"/>
            <w:tcBorders>
              <w:top w:val="nil"/>
              <w:left w:val="nil"/>
              <w:bottom w:val="nil"/>
              <w:right w:val="nil"/>
            </w:tcBorders>
            <w:shd w:val="clear" w:color="auto" w:fill="auto"/>
            <w:noWrap/>
            <w:hideMark/>
          </w:tcPr>
          <w:p w14:paraId="7B6272E9" w14:textId="77777777" w:rsidR="001F089D" w:rsidRPr="00AF5446" w:rsidRDefault="001F089D" w:rsidP="00AF5446">
            <w:pPr>
              <w:widowControl/>
              <w:spacing w:line="360" w:lineRule="auto"/>
              <w:rPr>
                <w:rFonts w:ascii="David" w:eastAsia="Times New Roman" w:hAnsi="David" w:cs="David"/>
                <w:color w:val="auto"/>
                <w:lang w:val="en-US" w:eastAsia="en-US"/>
              </w:rPr>
            </w:pPr>
          </w:p>
        </w:tc>
      </w:tr>
      <w:tr w:rsidR="001F089D" w:rsidRPr="00AF5446" w14:paraId="5CA0A61C" w14:textId="77777777" w:rsidTr="00AF5446">
        <w:trPr>
          <w:gridAfter w:val="2"/>
          <w:wAfter w:w="4345" w:type="dxa"/>
        </w:trPr>
        <w:tc>
          <w:tcPr>
            <w:tcW w:w="2745" w:type="dxa"/>
            <w:tcBorders>
              <w:top w:val="nil"/>
              <w:left w:val="nil"/>
              <w:bottom w:val="nil"/>
              <w:right w:val="nil"/>
            </w:tcBorders>
            <w:shd w:val="clear" w:color="auto" w:fill="auto"/>
            <w:hideMark/>
          </w:tcPr>
          <w:p w14:paraId="39A75A2F" w14:textId="77777777" w:rsidR="001F089D" w:rsidRPr="00AF5446" w:rsidRDefault="001F089D" w:rsidP="00AF5446">
            <w:pPr>
              <w:widowControl/>
              <w:spacing w:line="360" w:lineRule="auto"/>
              <w:rPr>
                <w:rFonts w:ascii="David" w:eastAsia="Times New Roman" w:hAnsi="David" w:cs="David"/>
                <w:color w:val="auto"/>
                <w:lang w:val="en-US" w:eastAsia="en-US"/>
              </w:rPr>
            </w:pPr>
          </w:p>
        </w:tc>
        <w:tc>
          <w:tcPr>
            <w:tcW w:w="1866" w:type="dxa"/>
            <w:gridSpan w:val="2"/>
            <w:tcBorders>
              <w:top w:val="nil"/>
              <w:left w:val="nil"/>
              <w:bottom w:val="nil"/>
              <w:right w:val="nil"/>
            </w:tcBorders>
            <w:shd w:val="clear" w:color="auto" w:fill="auto"/>
            <w:noWrap/>
            <w:hideMark/>
          </w:tcPr>
          <w:p w14:paraId="643B93C4" w14:textId="77777777" w:rsidR="001F089D" w:rsidRPr="00AF5446" w:rsidRDefault="001F089D" w:rsidP="00AF5446">
            <w:pPr>
              <w:widowControl/>
              <w:spacing w:line="360" w:lineRule="auto"/>
              <w:rPr>
                <w:rFonts w:ascii="David" w:eastAsia="Times New Roman" w:hAnsi="David" w:cs="David"/>
                <w:color w:val="auto"/>
                <w:lang w:val="en-US" w:eastAsia="en-US"/>
              </w:rPr>
            </w:pPr>
          </w:p>
        </w:tc>
      </w:tr>
      <w:tr w:rsidR="001F089D" w:rsidRPr="00AF5446" w14:paraId="079F8992" w14:textId="77777777" w:rsidTr="00AF5446">
        <w:trPr>
          <w:gridAfter w:val="2"/>
          <w:wAfter w:w="4345" w:type="dxa"/>
        </w:trPr>
        <w:tc>
          <w:tcPr>
            <w:tcW w:w="2745" w:type="dxa"/>
            <w:tcBorders>
              <w:top w:val="nil"/>
              <w:left w:val="nil"/>
              <w:bottom w:val="nil"/>
              <w:right w:val="nil"/>
            </w:tcBorders>
            <w:shd w:val="clear" w:color="auto" w:fill="auto"/>
            <w:hideMark/>
          </w:tcPr>
          <w:p w14:paraId="2996D5A8" w14:textId="77777777" w:rsidR="001F089D" w:rsidRPr="00AF5446" w:rsidRDefault="001F089D" w:rsidP="00AF5446">
            <w:pPr>
              <w:widowControl/>
              <w:spacing w:line="360" w:lineRule="auto"/>
              <w:rPr>
                <w:rFonts w:ascii="David" w:eastAsia="Times New Roman" w:hAnsi="David" w:cs="David"/>
                <w:color w:val="auto"/>
                <w:lang w:val="en-US" w:eastAsia="en-US"/>
              </w:rPr>
            </w:pPr>
          </w:p>
        </w:tc>
        <w:tc>
          <w:tcPr>
            <w:tcW w:w="1866" w:type="dxa"/>
            <w:gridSpan w:val="2"/>
            <w:tcBorders>
              <w:top w:val="nil"/>
              <w:left w:val="nil"/>
              <w:bottom w:val="nil"/>
              <w:right w:val="nil"/>
            </w:tcBorders>
            <w:shd w:val="clear" w:color="auto" w:fill="auto"/>
            <w:noWrap/>
            <w:hideMark/>
          </w:tcPr>
          <w:p w14:paraId="1A8F543E" w14:textId="77777777" w:rsidR="001F089D" w:rsidRPr="00AF5446" w:rsidRDefault="001F089D" w:rsidP="00AF5446">
            <w:pPr>
              <w:widowControl/>
              <w:spacing w:line="360" w:lineRule="auto"/>
              <w:rPr>
                <w:rFonts w:ascii="David" w:eastAsia="Times New Roman" w:hAnsi="David" w:cs="David"/>
                <w:color w:val="auto"/>
                <w:lang w:val="en-US" w:eastAsia="en-US"/>
              </w:rPr>
            </w:pPr>
          </w:p>
        </w:tc>
      </w:tr>
      <w:tr w:rsidR="001F089D" w:rsidRPr="00AF5446" w14:paraId="645068F7" w14:textId="77777777" w:rsidTr="00AF5446">
        <w:trPr>
          <w:gridAfter w:val="2"/>
          <w:wAfter w:w="4345" w:type="dxa"/>
        </w:trPr>
        <w:tc>
          <w:tcPr>
            <w:tcW w:w="2745" w:type="dxa"/>
            <w:tcBorders>
              <w:top w:val="nil"/>
              <w:left w:val="nil"/>
              <w:bottom w:val="nil"/>
              <w:right w:val="nil"/>
            </w:tcBorders>
            <w:shd w:val="clear" w:color="auto" w:fill="auto"/>
            <w:hideMark/>
          </w:tcPr>
          <w:p w14:paraId="14D365D5" w14:textId="77777777" w:rsidR="001F089D" w:rsidRPr="00AF5446" w:rsidRDefault="001F089D" w:rsidP="00AF5446">
            <w:pPr>
              <w:widowControl/>
              <w:spacing w:line="360" w:lineRule="auto"/>
              <w:rPr>
                <w:rFonts w:ascii="David" w:eastAsia="Times New Roman" w:hAnsi="David" w:cs="David"/>
                <w:color w:val="auto"/>
                <w:lang w:val="en-US" w:eastAsia="en-US"/>
              </w:rPr>
            </w:pPr>
          </w:p>
        </w:tc>
        <w:tc>
          <w:tcPr>
            <w:tcW w:w="1866" w:type="dxa"/>
            <w:gridSpan w:val="2"/>
            <w:tcBorders>
              <w:top w:val="nil"/>
              <w:left w:val="nil"/>
              <w:bottom w:val="nil"/>
              <w:right w:val="nil"/>
            </w:tcBorders>
            <w:shd w:val="clear" w:color="auto" w:fill="auto"/>
            <w:noWrap/>
            <w:hideMark/>
          </w:tcPr>
          <w:p w14:paraId="0CF66A15" w14:textId="77777777" w:rsidR="001F089D" w:rsidRPr="00AF5446" w:rsidRDefault="001F089D" w:rsidP="00AF5446">
            <w:pPr>
              <w:widowControl/>
              <w:spacing w:line="360" w:lineRule="auto"/>
              <w:rPr>
                <w:rFonts w:ascii="David" w:eastAsia="Times New Roman" w:hAnsi="David" w:cs="David"/>
                <w:color w:val="auto"/>
                <w:lang w:val="en-US" w:eastAsia="en-US"/>
              </w:rPr>
            </w:pPr>
          </w:p>
        </w:tc>
      </w:tr>
      <w:tr w:rsidR="00D052F5" w:rsidRPr="00D052F5" w14:paraId="1DB7EFC0" w14:textId="77777777" w:rsidTr="00AF5446">
        <w:tc>
          <w:tcPr>
            <w:tcW w:w="4353" w:type="dxa"/>
            <w:gridSpan w:val="2"/>
            <w:tcBorders>
              <w:top w:val="nil"/>
              <w:left w:val="nil"/>
              <w:bottom w:val="nil"/>
              <w:right w:val="nil"/>
            </w:tcBorders>
            <w:shd w:val="clear" w:color="auto" w:fill="auto"/>
            <w:hideMark/>
          </w:tcPr>
          <w:p w14:paraId="7BD7B48D"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hideMark/>
          </w:tcPr>
          <w:p w14:paraId="1D3689D9"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505310CA"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D052F5" w:rsidRPr="00D052F5" w14:paraId="6EC46ED0" w14:textId="77777777" w:rsidTr="00AF5446">
        <w:tc>
          <w:tcPr>
            <w:tcW w:w="4353" w:type="dxa"/>
            <w:gridSpan w:val="2"/>
            <w:tcBorders>
              <w:top w:val="nil"/>
              <w:left w:val="nil"/>
              <w:bottom w:val="nil"/>
              <w:right w:val="nil"/>
            </w:tcBorders>
            <w:shd w:val="clear" w:color="auto" w:fill="auto"/>
            <w:noWrap/>
            <w:hideMark/>
          </w:tcPr>
          <w:p w14:paraId="34754E7A"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noWrap/>
            <w:hideMark/>
          </w:tcPr>
          <w:p w14:paraId="13505ADE"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0CBAA123"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D052F5" w:rsidRPr="00D052F5" w14:paraId="7B320D3F" w14:textId="77777777" w:rsidTr="00AF5446">
        <w:tc>
          <w:tcPr>
            <w:tcW w:w="4353" w:type="dxa"/>
            <w:gridSpan w:val="2"/>
            <w:tcBorders>
              <w:top w:val="nil"/>
              <w:left w:val="nil"/>
              <w:bottom w:val="nil"/>
              <w:right w:val="nil"/>
            </w:tcBorders>
            <w:shd w:val="clear" w:color="auto" w:fill="auto"/>
            <w:noWrap/>
            <w:hideMark/>
          </w:tcPr>
          <w:p w14:paraId="00DC1D20"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noWrap/>
            <w:hideMark/>
          </w:tcPr>
          <w:p w14:paraId="1755F5F9"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57C9FE6A" w14:textId="77777777" w:rsidR="00D052F5" w:rsidRPr="00AF5446" w:rsidRDefault="00D052F5" w:rsidP="00AF5446">
            <w:pPr>
              <w:widowControl/>
              <w:spacing w:line="360" w:lineRule="auto"/>
              <w:rPr>
                <w:rFonts w:ascii="David" w:eastAsia="Times New Roman" w:hAnsi="David" w:cs="David"/>
                <w:color w:val="auto"/>
                <w:lang w:val="en-US" w:eastAsia="en-US"/>
              </w:rPr>
            </w:pPr>
          </w:p>
        </w:tc>
      </w:tr>
      <w:tr w:rsidR="00D052F5" w:rsidRPr="00D052F5" w14:paraId="05576C6F" w14:textId="77777777" w:rsidTr="00AF5446">
        <w:tc>
          <w:tcPr>
            <w:tcW w:w="4353" w:type="dxa"/>
            <w:gridSpan w:val="2"/>
            <w:tcBorders>
              <w:top w:val="nil"/>
              <w:left w:val="nil"/>
              <w:bottom w:val="nil"/>
              <w:right w:val="nil"/>
            </w:tcBorders>
            <w:shd w:val="clear" w:color="auto" w:fill="auto"/>
            <w:noWrap/>
            <w:hideMark/>
          </w:tcPr>
          <w:p w14:paraId="4A331F39" w14:textId="77777777" w:rsidR="00D052F5" w:rsidRPr="00AF5446" w:rsidRDefault="00D052F5" w:rsidP="00AF5446">
            <w:pPr>
              <w:widowControl/>
              <w:spacing w:line="360" w:lineRule="auto"/>
              <w:jc w:val="right"/>
              <w:rPr>
                <w:rFonts w:ascii="David" w:eastAsia="Times New Roman" w:hAnsi="David" w:cs="David"/>
                <w:color w:val="auto"/>
                <w:lang w:val="en-US" w:eastAsia="en-US"/>
              </w:rPr>
            </w:pPr>
          </w:p>
        </w:tc>
        <w:tc>
          <w:tcPr>
            <w:tcW w:w="2745" w:type="dxa"/>
            <w:gridSpan w:val="2"/>
            <w:tcBorders>
              <w:top w:val="nil"/>
              <w:left w:val="nil"/>
              <w:bottom w:val="nil"/>
              <w:right w:val="nil"/>
            </w:tcBorders>
            <w:shd w:val="clear" w:color="auto" w:fill="auto"/>
            <w:noWrap/>
            <w:hideMark/>
          </w:tcPr>
          <w:p w14:paraId="2641B8EE" w14:textId="77777777" w:rsidR="00D052F5" w:rsidRPr="00AF5446" w:rsidRDefault="00D052F5" w:rsidP="00AF5446">
            <w:pPr>
              <w:widowControl/>
              <w:spacing w:line="360" w:lineRule="auto"/>
              <w:rPr>
                <w:rFonts w:ascii="David" w:eastAsia="Times New Roman" w:hAnsi="David" w:cs="David"/>
                <w:color w:val="auto"/>
                <w:lang w:val="en-US" w:eastAsia="en-US"/>
              </w:rPr>
            </w:pPr>
          </w:p>
        </w:tc>
        <w:tc>
          <w:tcPr>
            <w:tcW w:w="1858" w:type="dxa"/>
            <w:tcBorders>
              <w:top w:val="nil"/>
              <w:left w:val="nil"/>
              <w:bottom w:val="nil"/>
              <w:right w:val="nil"/>
            </w:tcBorders>
            <w:shd w:val="clear" w:color="auto" w:fill="auto"/>
            <w:noWrap/>
            <w:hideMark/>
          </w:tcPr>
          <w:p w14:paraId="42605987" w14:textId="77777777" w:rsidR="00D052F5" w:rsidRPr="00AF5446" w:rsidRDefault="00D052F5" w:rsidP="00AF5446">
            <w:pPr>
              <w:widowControl/>
              <w:spacing w:line="360" w:lineRule="auto"/>
              <w:rPr>
                <w:rFonts w:ascii="David" w:eastAsia="Times New Roman" w:hAnsi="David" w:cs="David"/>
                <w:color w:val="auto"/>
                <w:lang w:val="en-US" w:eastAsia="en-US"/>
              </w:rPr>
            </w:pPr>
          </w:p>
        </w:tc>
      </w:tr>
    </w:tbl>
    <w:p w14:paraId="14F6E6DF" w14:textId="77777777" w:rsidR="004557D4" w:rsidRDefault="004557D4" w:rsidP="00190D5D">
      <w:pPr>
        <w:pStyle w:val="Heading20"/>
        <w:keepNext/>
        <w:keepLines/>
        <w:spacing w:after="460" w:line="360" w:lineRule="auto"/>
        <w:rPr>
          <w:rtl/>
        </w:rPr>
      </w:pPr>
      <w:bookmarkStart w:id="71" w:name="bookmark0"/>
    </w:p>
    <w:p w14:paraId="5F03C656" w14:textId="77777777" w:rsidR="004557D4" w:rsidRPr="008E09C2" w:rsidRDefault="004557D4">
      <w:pPr>
        <w:rPr>
          <w:rFonts w:ascii="David" w:eastAsia="David" w:hAnsi="David" w:cs="David"/>
          <w:sz w:val="28"/>
          <w:szCs w:val="28"/>
          <w:u w:val="single"/>
          <w:lang w:val="en-US"/>
        </w:rPr>
      </w:pPr>
      <w:r>
        <w:rPr>
          <w:rtl/>
        </w:rPr>
        <w:br w:type="page"/>
      </w:r>
    </w:p>
    <w:p w14:paraId="4B0FD9B6" w14:textId="198016F2" w:rsidR="003A0B5A" w:rsidRDefault="003A0B5A" w:rsidP="003A0B5A">
      <w:pPr>
        <w:pStyle w:val="1-"/>
        <w:ind w:left="177"/>
        <w:rPr>
          <w:rtl/>
        </w:rPr>
      </w:pPr>
      <w:bookmarkStart w:id="72" w:name="_Toc97478610"/>
      <w:bookmarkEnd w:id="71"/>
      <w:r>
        <w:rPr>
          <w:rtl/>
        </w:rPr>
        <w:lastRenderedPageBreak/>
        <w:t>דרישות לאבטחת מידע</w:t>
      </w:r>
      <w:bookmarkEnd w:id="72"/>
    </w:p>
    <w:p w14:paraId="77F6A1CF" w14:textId="5A511321" w:rsidR="003A0B5A" w:rsidRPr="004A4B18" w:rsidRDefault="003A0B5A" w:rsidP="00543849">
      <w:pPr>
        <w:pStyle w:val="a4"/>
        <w:numPr>
          <w:ilvl w:val="0"/>
          <w:numId w:val="70"/>
        </w:numPr>
        <w:rPr>
          <w:rtl/>
        </w:rPr>
      </w:pPr>
      <w:bookmarkStart w:id="73" w:name="_Toc97468132"/>
      <w:bookmarkStart w:id="74" w:name="_Toc97474653"/>
      <w:r w:rsidRPr="004A4B18">
        <w:rPr>
          <w:rtl/>
        </w:rPr>
        <w:t>אופי הפעילות משרד החינוך מחייב דגש מיוחד בנושא אבטחת המידע.</w:t>
      </w:r>
      <w:bookmarkEnd w:id="73"/>
      <w:bookmarkEnd w:id="74"/>
    </w:p>
    <w:p w14:paraId="6725BD7E" w14:textId="45766E30" w:rsidR="003A0B5A" w:rsidRPr="004A4B18" w:rsidRDefault="003A0B5A" w:rsidP="00543849">
      <w:pPr>
        <w:pStyle w:val="a4"/>
        <w:numPr>
          <w:ilvl w:val="0"/>
          <w:numId w:val="70"/>
        </w:numPr>
        <w:rPr>
          <w:rtl/>
        </w:rPr>
      </w:pPr>
      <w:bookmarkStart w:id="75" w:name="_Toc97468133"/>
      <w:bookmarkStart w:id="76" w:name="_Toc97474654"/>
      <w:r w:rsidRPr="004A4B18">
        <w:rPr>
          <w:rtl/>
        </w:rPr>
        <w:t>משרד החינוך רואה חשיבות רבה במימוש שיטתי ויעיל של היבטי אבטחת המידע במערכות השונות, ובכלל זה היבטים הקשורים הגנה על מידע ולחוק הגנת הפרטיות התשמ"א-1981.</w:t>
      </w:r>
      <w:bookmarkEnd w:id="75"/>
      <w:bookmarkEnd w:id="76"/>
    </w:p>
    <w:p w14:paraId="5A6C7569" w14:textId="10E98318" w:rsidR="003A0B5A" w:rsidRPr="004A4B18" w:rsidRDefault="00072C88" w:rsidP="00543849">
      <w:pPr>
        <w:pStyle w:val="a4"/>
        <w:numPr>
          <w:ilvl w:val="0"/>
          <w:numId w:val="70"/>
        </w:numPr>
        <w:rPr>
          <w:rtl/>
        </w:rPr>
      </w:pPr>
      <w:bookmarkStart w:id="77" w:name="_Toc97468134"/>
      <w:bookmarkStart w:id="78" w:name="_Toc97474655"/>
      <w:r w:rsidRPr="004A4B18">
        <w:rPr>
          <w:rtl/>
        </w:rPr>
        <w:t>במסגרת הפעילות הספק</w:t>
      </w:r>
      <w:r w:rsidR="003A0B5A" w:rsidRPr="004A4B18">
        <w:rPr>
          <w:rtl/>
        </w:rPr>
        <w:t xml:space="preserve"> נחשף לנתונים רבים המשמשים את הספק  לצורך עבודתו במכרז זה.</w:t>
      </w:r>
      <w:bookmarkEnd w:id="77"/>
      <w:bookmarkEnd w:id="78"/>
    </w:p>
    <w:p w14:paraId="7E3E857D" w14:textId="242CD589" w:rsidR="000F2F52" w:rsidRPr="004A4B18" w:rsidRDefault="00072C88" w:rsidP="00543849">
      <w:pPr>
        <w:pStyle w:val="a4"/>
        <w:numPr>
          <w:ilvl w:val="0"/>
          <w:numId w:val="70"/>
        </w:numPr>
        <w:rPr>
          <w:szCs w:val="22"/>
          <w:rtl/>
        </w:rPr>
      </w:pPr>
      <w:bookmarkStart w:id="79" w:name="_Toc97468135"/>
      <w:bookmarkStart w:id="80" w:name="_Toc97474656"/>
      <w:r w:rsidRPr="004A4B18">
        <w:rPr>
          <w:rFonts w:hint="eastAsia"/>
          <w:rtl/>
        </w:rPr>
        <w:t>במידה</w:t>
      </w:r>
      <w:r w:rsidR="000F2F52" w:rsidRPr="004A4B18">
        <w:rPr>
          <w:rFonts w:hint="cs"/>
          <w:rtl/>
        </w:rPr>
        <w:t xml:space="preserve"> ובמסגרת הפעילות במכרז זה נדרש</w:t>
      </w:r>
      <w:r w:rsidRPr="004A4B18">
        <w:rPr>
          <w:rtl/>
        </w:rPr>
        <w:t xml:space="preserve"> הספק </w:t>
      </w:r>
      <w:r w:rsidR="000F2F52" w:rsidRPr="004A4B18">
        <w:rPr>
          <w:rFonts w:hint="cs"/>
          <w:rtl/>
        </w:rPr>
        <w:t>ל</w:t>
      </w:r>
      <w:r w:rsidRPr="004A4B18">
        <w:rPr>
          <w:rFonts w:hint="eastAsia"/>
          <w:rtl/>
        </w:rPr>
        <w:t>אוסף</w:t>
      </w:r>
      <w:r w:rsidRPr="004A4B18">
        <w:rPr>
          <w:rtl/>
        </w:rPr>
        <w:t xml:space="preserve"> </w:t>
      </w:r>
      <w:r w:rsidR="004C3BFE" w:rsidRPr="004A4B18">
        <w:rPr>
          <w:rtl/>
        </w:rPr>
        <w:t>\</w:t>
      </w:r>
      <w:r w:rsidRPr="004A4B18">
        <w:rPr>
          <w:rtl/>
        </w:rPr>
        <w:t xml:space="preserve"> </w:t>
      </w:r>
      <w:r w:rsidR="000F2F52" w:rsidRPr="004A4B18">
        <w:rPr>
          <w:rFonts w:hint="cs"/>
          <w:rtl/>
        </w:rPr>
        <w:t>עיבוד</w:t>
      </w:r>
      <w:r w:rsidR="004C3BFE" w:rsidRPr="004A4B18">
        <w:rPr>
          <w:rtl/>
        </w:rPr>
        <w:t xml:space="preserve"> מידע ו\או </w:t>
      </w:r>
      <w:r w:rsidR="000F2F52" w:rsidRPr="004A4B18">
        <w:rPr>
          <w:rFonts w:hint="cs"/>
          <w:rtl/>
        </w:rPr>
        <w:t>ה</w:t>
      </w:r>
      <w:r w:rsidR="000F2F52" w:rsidRPr="004A4B18">
        <w:rPr>
          <w:rFonts w:hint="eastAsia"/>
          <w:rtl/>
        </w:rPr>
        <w:t>נג</w:t>
      </w:r>
      <w:r w:rsidR="000F2F52" w:rsidRPr="004A4B18">
        <w:rPr>
          <w:rFonts w:hint="cs"/>
          <w:rtl/>
        </w:rPr>
        <w:t>שת</w:t>
      </w:r>
      <w:r w:rsidRPr="004A4B18">
        <w:rPr>
          <w:rtl/>
        </w:rPr>
        <w:t xml:space="preserve"> מערכת דיגיטלית  </w:t>
      </w:r>
      <w:r w:rsidR="003A0B5A" w:rsidRPr="004A4B18">
        <w:rPr>
          <w:rtl/>
        </w:rPr>
        <w:t>על הספק</w:t>
      </w:r>
      <w:r w:rsidR="000F2F52" w:rsidRPr="004A4B18">
        <w:rPr>
          <w:rFonts w:hint="cs"/>
          <w:rtl/>
        </w:rPr>
        <w:t>:</w:t>
      </w:r>
      <w:bookmarkEnd w:id="79"/>
      <w:bookmarkEnd w:id="80"/>
    </w:p>
    <w:p w14:paraId="3749A62D" w14:textId="32A3B7EC" w:rsidR="000F2F52" w:rsidRPr="004A4B18" w:rsidRDefault="000F2F52" w:rsidP="00543849">
      <w:pPr>
        <w:pStyle w:val="a4"/>
        <w:numPr>
          <w:ilvl w:val="0"/>
          <w:numId w:val="71"/>
        </w:numPr>
        <w:ind w:left="1028"/>
        <w:rPr>
          <w:rtl/>
        </w:rPr>
      </w:pPr>
      <w:bookmarkStart w:id="81" w:name="_Toc97468136"/>
      <w:bookmarkStart w:id="82" w:name="_Toc97474657"/>
      <w:r w:rsidRPr="004A4B18">
        <w:rPr>
          <w:rtl/>
        </w:rPr>
        <w:t>על מנת לתת שרות לבתי הספר ואוכלוסיית החינוך על הספק</w:t>
      </w:r>
      <w:r w:rsidR="000700A1" w:rsidRPr="004A4B18">
        <w:rPr>
          <w:rtl/>
        </w:rPr>
        <w:t xml:space="preserve"> לקבל אישור </w:t>
      </w:r>
      <w:r w:rsidRPr="004A4B18">
        <w:rPr>
          <w:rtl/>
        </w:rPr>
        <w:t>מ</w:t>
      </w:r>
      <w:r w:rsidR="000700A1" w:rsidRPr="004A4B18">
        <w:rPr>
          <w:rFonts w:hint="cs"/>
          <w:rtl/>
        </w:rPr>
        <w:t>חטיבת אבטחת מידע של מ</w:t>
      </w:r>
      <w:r w:rsidRPr="004A4B18">
        <w:rPr>
          <w:rtl/>
        </w:rPr>
        <w:t xml:space="preserve">שרד החינוך כי הספק עומד בדרישות אבטחת מידע, הנחיות לקבלת אישור על עמידה בתקנים ובהנחיות מפורסמות באתר המשרד,  לחץ </w:t>
      </w:r>
      <w:hyperlink r:id="rId17" w:history="1">
        <w:r w:rsidRPr="004A4B18">
          <w:rPr>
            <w:rtl/>
          </w:rPr>
          <w:t>כאן</w:t>
        </w:r>
        <w:bookmarkEnd w:id="81"/>
        <w:bookmarkEnd w:id="82"/>
      </w:hyperlink>
    </w:p>
    <w:p w14:paraId="4762AE36" w14:textId="261685EE" w:rsidR="003A0B5A" w:rsidRPr="004A4B18" w:rsidRDefault="003A0B5A" w:rsidP="00543849">
      <w:pPr>
        <w:pStyle w:val="a4"/>
        <w:numPr>
          <w:ilvl w:val="0"/>
          <w:numId w:val="71"/>
        </w:numPr>
        <w:ind w:left="1028"/>
        <w:rPr>
          <w:rtl/>
        </w:rPr>
      </w:pPr>
      <w:r w:rsidRPr="004A4B18">
        <w:rPr>
          <w:rtl/>
        </w:rPr>
        <w:t xml:space="preserve">  </w:t>
      </w:r>
      <w:bookmarkStart w:id="83" w:name="_Toc97468137"/>
      <w:bookmarkStart w:id="84" w:name="_Toc97474658"/>
      <w:r w:rsidRPr="004A4B18">
        <w:rPr>
          <w:rtl/>
        </w:rPr>
        <w:t>לפעול במסגרת המכרז על פי תקן אבטחת מידע המפורסם באתר המשרד ומתעדכן מזמן לזמן</w:t>
      </w:r>
      <w:r w:rsidR="00897488" w:rsidRPr="004A4B18">
        <w:rPr>
          <w:rtl/>
        </w:rPr>
        <w:t xml:space="preserve"> (</w:t>
      </w:r>
      <w:r w:rsidRPr="004A4B18">
        <w:rPr>
          <w:rtl/>
        </w:rPr>
        <w:t xml:space="preserve"> לחץ </w:t>
      </w:r>
      <w:hyperlink r:id="rId18" w:history="1">
        <w:r w:rsidRPr="004A4B18">
          <w:rPr>
            <w:b/>
            <w:bCs/>
            <w:rtl/>
          </w:rPr>
          <w:t>כאן</w:t>
        </w:r>
      </w:hyperlink>
      <w:r w:rsidR="00897488" w:rsidRPr="004A4B18">
        <w:rPr>
          <w:rtl/>
        </w:rPr>
        <w:t xml:space="preserve">) </w:t>
      </w:r>
      <w:r w:rsidR="00EA3B6D" w:rsidRPr="004A4B18">
        <w:rPr>
          <w:rFonts w:hint="cs"/>
          <w:rtl/>
        </w:rPr>
        <w:t>.</w:t>
      </w:r>
      <w:bookmarkEnd w:id="83"/>
      <w:bookmarkEnd w:id="84"/>
    </w:p>
    <w:p w14:paraId="491CCBC9" w14:textId="2FEB3BA8" w:rsidR="00EA3B6D" w:rsidRPr="004A4B18" w:rsidRDefault="00EA3B6D" w:rsidP="00543849">
      <w:pPr>
        <w:pStyle w:val="a4"/>
        <w:numPr>
          <w:ilvl w:val="0"/>
          <w:numId w:val="71"/>
        </w:numPr>
        <w:ind w:left="1028"/>
        <w:rPr>
          <w:szCs w:val="22"/>
          <w:rtl/>
        </w:rPr>
      </w:pPr>
      <w:bookmarkStart w:id="85" w:name="_Toc97468138"/>
      <w:bookmarkStart w:id="86" w:name="_Toc97474659"/>
      <w:r w:rsidRPr="004A4B18">
        <w:rPr>
          <w:rFonts w:hint="eastAsia"/>
          <w:rtl/>
        </w:rPr>
        <w:t>על</w:t>
      </w:r>
      <w:r w:rsidRPr="004A4B18">
        <w:rPr>
          <w:rtl/>
        </w:rPr>
        <w:t xml:space="preserve"> הספק ליישם את דרישות </w:t>
      </w:r>
      <w:hyperlink r:id="rId19" w:history="1">
        <w:r w:rsidRPr="004A4B18">
          <w:rPr>
            <w:rtl/>
          </w:rPr>
          <w:t>תקנות</w:t>
        </w:r>
      </w:hyperlink>
      <w:r w:rsidRPr="004A4B18">
        <w:rPr>
          <w:rtl/>
        </w:rPr>
        <w:t xml:space="preserve"> הגנת </w:t>
      </w:r>
      <w:r w:rsidRPr="004A4B18">
        <w:rPr>
          <w:b/>
          <w:bCs/>
          <w:rtl/>
        </w:rPr>
        <w:t>הפרטיות</w:t>
      </w:r>
      <w:r w:rsidRPr="004A4B18">
        <w:rPr>
          <w:rtl/>
        </w:rPr>
        <w:t xml:space="preserve"> (אבטחת מידע), תשע"ז-2017</w:t>
      </w:r>
      <w:bookmarkEnd w:id="85"/>
      <w:bookmarkEnd w:id="86"/>
    </w:p>
    <w:p w14:paraId="0AFC4146" w14:textId="1ACA876D" w:rsidR="00EA3B6D" w:rsidRPr="004A4B18" w:rsidRDefault="00EA3B6D" w:rsidP="00543849">
      <w:pPr>
        <w:pStyle w:val="a4"/>
        <w:numPr>
          <w:ilvl w:val="0"/>
          <w:numId w:val="71"/>
        </w:numPr>
        <w:ind w:left="1028"/>
        <w:rPr>
          <w:rtl/>
        </w:rPr>
      </w:pPr>
      <w:bookmarkStart w:id="87" w:name="_Toc97468139"/>
      <w:bookmarkStart w:id="88" w:name="_Toc97474660"/>
      <w:r w:rsidRPr="004A4B18">
        <w:rPr>
          <w:rFonts w:hint="eastAsia"/>
          <w:rtl/>
        </w:rPr>
        <w:t>על</w:t>
      </w:r>
      <w:r w:rsidRPr="004A4B18">
        <w:rPr>
          <w:rtl/>
        </w:rPr>
        <w:t xml:space="preserve"> הספק להעביר את המידע למשרד החינוך בהתאם לדרישת היחידה במשרד </w:t>
      </w:r>
      <w:r w:rsidRPr="004A4B18">
        <w:rPr>
          <w:rFonts w:hint="eastAsia"/>
          <w:rtl/>
        </w:rPr>
        <w:t>ובאמצעות</w:t>
      </w:r>
      <w:r w:rsidRPr="004A4B18">
        <w:rPr>
          <w:rtl/>
        </w:rPr>
        <w:t xml:space="preserve"> </w:t>
      </w:r>
      <w:r w:rsidRPr="004A4B18">
        <w:rPr>
          <w:rFonts w:hint="eastAsia"/>
          <w:rtl/>
        </w:rPr>
        <w:t>תשתית</w:t>
      </w:r>
      <w:r w:rsidRPr="004A4B18">
        <w:rPr>
          <w:rtl/>
        </w:rPr>
        <w:t xml:space="preserve"> </w:t>
      </w:r>
      <w:r w:rsidRPr="004A4B18">
        <w:rPr>
          <w:rFonts w:hint="eastAsia"/>
          <w:rtl/>
        </w:rPr>
        <w:t>מאובטחת</w:t>
      </w:r>
      <w:r w:rsidRPr="004A4B18">
        <w:rPr>
          <w:rtl/>
        </w:rPr>
        <w:t xml:space="preserve"> </w:t>
      </w:r>
      <w:r w:rsidRPr="004A4B18">
        <w:rPr>
          <w:rFonts w:hint="eastAsia"/>
          <w:rtl/>
        </w:rPr>
        <w:t>שמשרד</w:t>
      </w:r>
      <w:r w:rsidRPr="004A4B18">
        <w:rPr>
          <w:rtl/>
        </w:rPr>
        <w:t xml:space="preserve"> </w:t>
      </w:r>
      <w:r w:rsidRPr="004A4B18">
        <w:rPr>
          <w:rFonts w:hint="eastAsia"/>
          <w:rtl/>
        </w:rPr>
        <w:t>החינוך</w:t>
      </w:r>
      <w:r w:rsidRPr="004A4B18">
        <w:rPr>
          <w:rtl/>
        </w:rPr>
        <w:t xml:space="preserve"> </w:t>
      </w:r>
      <w:r w:rsidRPr="004A4B18">
        <w:rPr>
          <w:rFonts w:hint="eastAsia"/>
          <w:rtl/>
        </w:rPr>
        <w:t>יפעיל</w:t>
      </w:r>
      <w:bookmarkEnd w:id="87"/>
      <w:bookmarkEnd w:id="88"/>
    </w:p>
    <w:p w14:paraId="7CED148E" w14:textId="41A0E4F9" w:rsidR="003A0B5A" w:rsidRPr="004A4B18" w:rsidRDefault="003A0B5A" w:rsidP="00543849">
      <w:pPr>
        <w:pStyle w:val="a4"/>
        <w:numPr>
          <w:ilvl w:val="0"/>
          <w:numId w:val="70"/>
        </w:numPr>
        <w:rPr>
          <w:rtl/>
        </w:rPr>
      </w:pPr>
      <w:bookmarkStart w:id="89" w:name="_Toc97468140"/>
      <w:bookmarkStart w:id="90" w:name="_Toc97474661"/>
      <w:r w:rsidRPr="004A4B18">
        <w:rPr>
          <w:rtl/>
        </w:rPr>
        <w:t>הספק  מתחייב מיד עם קבלת ההודעה על זכייתו במכרז / תחילת ההתקשרות במכרז, לפעול על מנת לעמוד בדרישות ולהתאים את כל המערכות והאמצעים שישמשו אותו לצורך המכרז להוראות והנחיות הנ"ל. ההיערכות תימשך לכל היותר 45 ימים כאשר בסיומה יודיע הספק  למשרד כי סיים היערכותו כנדרש.</w:t>
      </w:r>
      <w:bookmarkEnd w:id="89"/>
      <w:bookmarkEnd w:id="90"/>
    </w:p>
    <w:p w14:paraId="17A70F68" w14:textId="4882B6C3" w:rsidR="003A0B5A" w:rsidRPr="004A4B18" w:rsidRDefault="003A0B5A" w:rsidP="00543849">
      <w:pPr>
        <w:pStyle w:val="a4"/>
        <w:numPr>
          <w:ilvl w:val="0"/>
          <w:numId w:val="70"/>
        </w:numPr>
        <w:rPr>
          <w:rtl/>
        </w:rPr>
      </w:pPr>
      <w:bookmarkStart w:id="91" w:name="_Toc97468141"/>
      <w:bookmarkStart w:id="92" w:name="_Toc97474662"/>
      <w:r w:rsidRPr="004A4B18">
        <w:rPr>
          <w:rtl/>
        </w:rPr>
        <w:t>עמידת הספק  בכל הדרישות וההנחיות לשביעות רצון תאפשר את תחילת ביצוע הפעילות במכרז. כל עיכוב שנוצר כתוצאה מאי מוכנות הספק  או אי עמידה בדרישות וההנחיות, המשרד ישקול את ביטול ההתקשרות עם הספק  וכן כל תרופה העומדת למשרד עפ"י כל דין ועפ"י המכרז.</w:t>
      </w:r>
      <w:bookmarkEnd w:id="91"/>
      <w:bookmarkEnd w:id="92"/>
    </w:p>
    <w:p w14:paraId="43CC7AFB" w14:textId="451C3E96" w:rsidR="003A0B5A" w:rsidRPr="004A4B18" w:rsidRDefault="003A0B5A" w:rsidP="00543849">
      <w:pPr>
        <w:pStyle w:val="a4"/>
        <w:numPr>
          <w:ilvl w:val="0"/>
          <w:numId w:val="70"/>
        </w:numPr>
        <w:rPr>
          <w:rtl/>
        </w:rPr>
      </w:pPr>
      <w:bookmarkStart w:id="93" w:name="_Toc97468142"/>
      <w:bookmarkStart w:id="94" w:name="_Toc97474663"/>
      <w:r w:rsidRPr="004A4B18">
        <w:rPr>
          <w:rtl/>
        </w:rPr>
        <w:t>חל איסור מוחלט על הספק  לאסוף מידע בדרכים בלתי חוקיות או לעשות שימוש במאגר מידע בלתי חוקיים.</w:t>
      </w:r>
      <w:bookmarkEnd w:id="93"/>
      <w:bookmarkEnd w:id="94"/>
    </w:p>
    <w:p w14:paraId="30ED0563" w14:textId="59224FAC" w:rsidR="003A0B5A" w:rsidRPr="004A4B18" w:rsidRDefault="000700A1" w:rsidP="00543849">
      <w:pPr>
        <w:pStyle w:val="a4"/>
        <w:numPr>
          <w:ilvl w:val="0"/>
          <w:numId w:val="70"/>
        </w:numPr>
        <w:rPr>
          <w:rtl/>
        </w:rPr>
      </w:pPr>
      <w:bookmarkStart w:id="95" w:name="_Toc97468143"/>
      <w:bookmarkStart w:id="96" w:name="_Toc97474664"/>
      <w:r w:rsidRPr="004A4B18">
        <w:rPr>
          <w:rtl/>
        </w:rPr>
        <w:t xml:space="preserve">חל איסור </w:t>
      </w:r>
      <w:r w:rsidR="003A0B5A" w:rsidRPr="004A4B18">
        <w:rPr>
          <w:rtl/>
        </w:rPr>
        <w:t>על הספק  להעביר לצד ג' כלשהו מידע שיקבל במסגרת ההתקשרות במכרז זה או לעשות כל שימוש במידע שאליו נחשף אגב ביצוע מכרז זה, לכל מטרה אחרת שאינה קשורה באופן ישיר לביצוע התחייבויותיו במסגרת ביצוע מכרז זה.</w:t>
      </w:r>
      <w:bookmarkEnd w:id="95"/>
      <w:bookmarkEnd w:id="96"/>
    </w:p>
    <w:p w14:paraId="32712B56" w14:textId="3EBE3B64" w:rsidR="003A0B5A" w:rsidRPr="004A4B18" w:rsidRDefault="003A0B5A" w:rsidP="00543849">
      <w:pPr>
        <w:pStyle w:val="a4"/>
        <w:numPr>
          <w:ilvl w:val="0"/>
          <w:numId w:val="70"/>
        </w:numPr>
        <w:rPr>
          <w:rtl/>
        </w:rPr>
      </w:pPr>
      <w:bookmarkStart w:id="97" w:name="_Toc97468144"/>
      <w:bookmarkStart w:id="98" w:name="_Toc97474665"/>
      <w:r w:rsidRPr="004A4B18">
        <w:rPr>
          <w:rtl/>
        </w:rPr>
        <w:t>במהלך ביצוע הפעילות במכרז הספק  מתחייב לדאוג לאבטחת כל החומר שיגיע אליו במסגרת ביצוע פרויקט  זה ולהציג למשרד, על פי דרישתו או דרישת מי מטעמו של המשרד, את אמצעי אבטחת החומר.</w:t>
      </w:r>
      <w:bookmarkEnd w:id="97"/>
      <w:bookmarkEnd w:id="98"/>
    </w:p>
    <w:p w14:paraId="004B37BD" w14:textId="3A42422B" w:rsidR="003A0B5A" w:rsidRPr="004A4B18" w:rsidRDefault="003A0B5A" w:rsidP="00543849">
      <w:pPr>
        <w:pStyle w:val="a4"/>
        <w:numPr>
          <w:ilvl w:val="0"/>
          <w:numId w:val="70"/>
        </w:numPr>
        <w:rPr>
          <w:rtl/>
        </w:rPr>
      </w:pPr>
      <w:bookmarkStart w:id="99" w:name="_Toc97468145"/>
      <w:bookmarkStart w:id="100" w:name="_Toc97474666"/>
      <w:r w:rsidRPr="004A4B18">
        <w:rPr>
          <w:rtl/>
        </w:rPr>
        <w:t>הספק  יתחייב למנוע גישה למערכות המחשוב (בין אם של המשרד, בין אם של הספק  או של כל גורם אחר), בהן נשמר מידע הקשור למתן השירותים על פי מכרז זה, ממי שאינו שותף לפעילות.</w:t>
      </w:r>
      <w:bookmarkEnd w:id="99"/>
      <w:bookmarkEnd w:id="100"/>
    </w:p>
    <w:p w14:paraId="7D55A994" w14:textId="65D65D5C" w:rsidR="003A0B5A" w:rsidRPr="004A4B18" w:rsidRDefault="003A0B5A" w:rsidP="00543849">
      <w:pPr>
        <w:pStyle w:val="a4"/>
        <w:numPr>
          <w:ilvl w:val="0"/>
          <w:numId w:val="70"/>
        </w:numPr>
        <w:rPr>
          <w:szCs w:val="22"/>
          <w:rtl/>
        </w:rPr>
      </w:pPr>
      <w:bookmarkStart w:id="101" w:name="_Toc97468146"/>
      <w:bookmarkStart w:id="102" w:name="_Toc97474667"/>
      <w:r w:rsidRPr="004A4B18">
        <w:rPr>
          <w:rtl/>
        </w:rPr>
        <w:t>במידה והספק לא יעמוד בדרישות אבטחת מידע המשרד רשאי להפסיק את פעילות הספק באופן מידיי, הספק מתחייב להעביר את כלל המידע שברשותו למשרד החינוך.</w:t>
      </w:r>
      <w:bookmarkEnd w:id="101"/>
      <w:bookmarkEnd w:id="102"/>
      <w:r w:rsidRPr="004A4B18">
        <w:rPr>
          <w:rtl/>
        </w:rPr>
        <w:t xml:space="preserve">                                                                      </w:t>
      </w:r>
    </w:p>
    <w:p w14:paraId="2F43360C" w14:textId="77777777" w:rsidR="00C40B1E" w:rsidRPr="004A4B18" w:rsidRDefault="00C40B1E" w:rsidP="00543849">
      <w:pPr>
        <w:pStyle w:val="a4"/>
        <w:numPr>
          <w:ilvl w:val="0"/>
          <w:numId w:val="70"/>
        </w:numPr>
        <w:rPr>
          <w:szCs w:val="22"/>
          <w:rtl/>
        </w:rPr>
      </w:pPr>
      <w:r>
        <w:rPr>
          <w:rtl/>
        </w:rPr>
        <w:br w:type="page"/>
      </w:r>
    </w:p>
    <w:p w14:paraId="2EDCBC77" w14:textId="41DC3BBA" w:rsidR="00A3518D" w:rsidRDefault="00A3518D" w:rsidP="0082651F">
      <w:pPr>
        <w:pStyle w:val="1-"/>
        <w:numPr>
          <w:ilvl w:val="0"/>
          <w:numId w:val="6"/>
        </w:numPr>
        <w:ind w:left="177"/>
        <w:rPr>
          <w:rtl/>
        </w:rPr>
      </w:pPr>
      <w:bookmarkStart w:id="103" w:name="_Toc97478611"/>
      <w:r>
        <w:rPr>
          <w:rFonts w:hint="cs"/>
          <w:rtl/>
        </w:rPr>
        <w:lastRenderedPageBreak/>
        <w:t>נספח 7</w:t>
      </w:r>
      <w:bookmarkEnd w:id="103"/>
      <w:r>
        <w:rPr>
          <w:rFonts w:hint="cs"/>
          <w:rtl/>
        </w:rPr>
        <w:t xml:space="preserve"> </w:t>
      </w:r>
    </w:p>
    <w:p w14:paraId="4BE0BFAB" w14:textId="77777777" w:rsidR="00C40B1E" w:rsidRPr="0078707D" w:rsidRDefault="00C40B1E" w:rsidP="0078707D">
      <w:pPr>
        <w:pStyle w:val="a4"/>
        <w:jc w:val="center"/>
        <w:rPr>
          <w:b/>
          <w:bCs/>
          <w:rtl/>
        </w:rPr>
      </w:pPr>
      <w:bookmarkStart w:id="104" w:name="_Toc97468148"/>
      <w:r w:rsidRPr="0078707D">
        <w:rPr>
          <w:b/>
          <w:bCs/>
          <w:rtl/>
        </w:rPr>
        <w:t>משרד החינוך</w:t>
      </w:r>
      <w:bookmarkEnd w:id="104"/>
    </w:p>
    <w:p w14:paraId="2DE88E92" w14:textId="77777777" w:rsidR="00C40B1E" w:rsidRPr="0078707D" w:rsidRDefault="00C40B1E" w:rsidP="0078707D">
      <w:pPr>
        <w:pStyle w:val="a4"/>
        <w:jc w:val="center"/>
        <w:rPr>
          <w:b/>
          <w:bCs/>
          <w:u w:val="single"/>
          <w:rtl/>
        </w:rPr>
      </w:pPr>
      <w:r w:rsidRPr="0078707D">
        <w:rPr>
          <w:b/>
          <w:bCs/>
          <w:u w:val="single"/>
          <w:rtl/>
        </w:rPr>
        <w:t>הצהרה של עמותה על אי בקשת תמיכה</w:t>
      </w:r>
    </w:p>
    <w:p w14:paraId="592B2D56" w14:textId="77777777" w:rsidR="0078707D" w:rsidRDefault="0078707D" w:rsidP="0078707D">
      <w:pPr>
        <w:pStyle w:val="a4"/>
        <w:rPr>
          <w:szCs w:val="22"/>
          <w:rtl/>
        </w:rPr>
      </w:pPr>
    </w:p>
    <w:p w14:paraId="00AB0E4D" w14:textId="77777777" w:rsidR="0078707D" w:rsidRDefault="0078707D" w:rsidP="0078707D">
      <w:pPr>
        <w:pStyle w:val="a4"/>
        <w:rPr>
          <w:rtl/>
        </w:rPr>
      </w:pPr>
    </w:p>
    <w:p w14:paraId="4F02A46A" w14:textId="77777777" w:rsidR="0078707D" w:rsidRDefault="0078707D" w:rsidP="0078707D">
      <w:pPr>
        <w:pStyle w:val="a4"/>
        <w:rPr>
          <w:rtl/>
        </w:rPr>
      </w:pPr>
    </w:p>
    <w:p w14:paraId="10685A35" w14:textId="77777777" w:rsidR="0078707D" w:rsidRDefault="0078707D" w:rsidP="0078707D">
      <w:pPr>
        <w:pStyle w:val="a4"/>
        <w:rPr>
          <w:rtl/>
        </w:rPr>
      </w:pPr>
    </w:p>
    <w:p w14:paraId="759E24F1" w14:textId="336A4F13" w:rsidR="00C40B1E" w:rsidRPr="0078707D" w:rsidRDefault="00C40B1E" w:rsidP="0078707D">
      <w:pPr>
        <w:pStyle w:val="a4"/>
        <w:rPr>
          <w:rtl/>
        </w:rPr>
      </w:pPr>
      <w:r w:rsidRPr="0078707D">
        <w:rPr>
          <w:rtl/>
        </w:rPr>
        <w:t xml:space="preserve">אני החתום מטה מתחייב שבכל מקרה שהצעתי תזכה במכרז, אני כעמותה אמנע מלהגיש בקשה לקבלת תמיכה מהמדינה בנושאים המפורטים במכרז זה, בכל התקופה שאשמש כספק במסגרת מכרז זה. </w:t>
      </w:r>
    </w:p>
    <w:p w14:paraId="4EFC3832" w14:textId="1936AB01" w:rsidR="00C40B1E" w:rsidRPr="0078707D" w:rsidRDefault="00C40B1E" w:rsidP="0078707D">
      <w:pPr>
        <w:pStyle w:val="a4"/>
        <w:rPr>
          <w:rtl/>
        </w:rPr>
      </w:pPr>
      <w:r w:rsidRPr="0078707D">
        <w:rPr>
          <w:rtl/>
        </w:rPr>
        <w:t xml:space="preserve">במקרה והגשתי בקשה, אני מתחייב למשוך את בקשתי לאלתר. </w:t>
      </w:r>
    </w:p>
    <w:p w14:paraId="614AF863" w14:textId="1002E282" w:rsidR="0078707D" w:rsidRDefault="0078707D" w:rsidP="0078707D">
      <w:pPr>
        <w:pStyle w:val="a4"/>
        <w:rPr>
          <w:rtl/>
        </w:rPr>
      </w:pPr>
    </w:p>
    <w:p w14:paraId="59B848DA" w14:textId="77777777" w:rsidR="0078707D" w:rsidRPr="0078707D" w:rsidRDefault="0078707D" w:rsidP="0078707D">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8"/>
        <w:gridCol w:w="3669"/>
        <w:gridCol w:w="3279"/>
      </w:tblGrid>
      <w:tr w:rsidR="00C40B1E" w:rsidRPr="0078707D" w14:paraId="09BA4A20" w14:textId="77777777" w:rsidTr="00E709BD">
        <w:tc>
          <w:tcPr>
            <w:tcW w:w="2008" w:type="dxa"/>
            <w:tcBorders>
              <w:top w:val="single" w:sz="4" w:space="0" w:color="auto"/>
              <w:left w:val="single" w:sz="4" w:space="0" w:color="auto"/>
              <w:bottom w:val="single" w:sz="4" w:space="0" w:color="auto"/>
              <w:right w:val="single" w:sz="4" w:space="0" w:color="auto"/>
            </w:tcBorders>
          </w:tcPr>
          <w:p w14:paraId="175E6636" w14:textId="77777777" w:rsidR="00C40B1E" w:rsidRPr="0078707D" w:rsidRDefault="00C40B1E" w:rsidP="0078707D">
            <w:pPr>
              <w:pStyle w:val="a4"/>
              <w:rPr>
                <w:sz w:val="24"/>
                <w:rtl/>
              </w:rPr>
            </w:pPr>
          </w:p>
          <w:p w14:paraId="1B83E54F" w14:textId="77777777" w:rsidR="00C40B1E" w:rsidRPr="0078707D" w:rsidRDefault="00C40B1E" w:rsidP="0078707D">
            <w:pPr>
              <w:pStyle w:val="a4"/>
              <w:rPr>
                <w:sz w:val="24"/>
                <w:rtl/>
              </w:rPr>
            </w:pPr>
          </w:p>
        </w:tc>
        <w:tc>
          <w:tcPr>
            <w:tcW w:w="3669" w:type="dxa"/>
            <w:tcBorders>
              <w:top w:val="single" w:sz="4" w:space="0" w:color="auto"/>
              <w:left w:val="single" w:sz="4" w:space="0" w:color="auto"/>
              <w:bottom w:val="single" w:sz="4" w:space="0" w:color="auto"/>
              <w:right w:val="single" w:sz="4" w:space="0" w:color="auto"/>
            </w:tcBorders>
          </w:tcPr>
          <w:p w14:paraId="2E00CA50" w14:textId="77777777" w:rsidR="00C40B1E" w:rsidRPr="0078707D" w:rsidRDefault="00C40B1E" w:rsidP="0078707D">
            <w:pPr>
              <w:pStyle w:val="a4"/>
              <w:rPr>
                <w:sz w:val="24"/>
                <w:rtl/>
              </w:rPr>
            </w:pPr>
          </w:p>
        </w:tc>
        <w:tc>
          <w:tcPr>
            <w:tcW w:w="3279" w:type="dxa"/>
            <w:tcBorders>
              <w:top w:val="single" w:sz="4" w:space="0" w:color="auto"/>
              <w:left w:val="single" w:sz="4" w:space="0" w:color="auto"/>
              <w:bottom w:val="single" w:sz="4" w:space="0" w:color="auto"/>
              <w:right w:val="single" w:sz="4" w:space="0" w:color="auto"/>
            </w:tcBorders>
          </w:tcPr>
          <w:p w14:paraId="6F5E24E5" w14:textId="77777777" w:rsidR="00C40B1E" w:rsidRPr="0078707D" w:rsidRDefault="00C40B1E" w:rsidP="0078707D">
            <w:pPr>
              <w:pStyle w:val="a4"/>
              <w:rPr>
                <w:sz w:val="24"/>
                <w:rtl/>
              </w:rPr>
            </w:pPr>
          </w:p>
        </w:tc>
      </w:tr>
      <w:tr w:rsidR="00C40B1E" w:rsidRPr="0078707D" w14:paraId="7E06CF0A" w14:textId="77777777" w:rsidTr="00E709BD">
        <w:tc>
          <w:tcPr>
            <w:tcW w:w="2008" w:type="dxa"/>
            <w:tcBorders>
              <w:top w:val="single" w:sz="4" w:space="0" w:color="auto"/>
              <w:left w:val="single" w:sz="4" w:space="0" w:color="auto"/>
              <w:bottom w:val="single" w:sz="4" w:space="0" w:color="auto"/>
              <w:right w:val="single" w:sz="4" w:space="0" w:color="auto"/>
            </w:tcBorders>
            <w:shd w:val="pct5" w:color="auto" w:fill="auto"/>
            <w:hideMark/>
          </w:tcPr>
          <w:p w14:paraId="4ABA5483" w14:textId="77777777" w:rsidR="00C40B1E" w:rsidRPr="0078707D" w:rsidRDefault="00C40B1E" w:rsidP="0078707D">
            <w:pPr>
              <w:pStyle w:val="a4"/>
              <w:rPr>
                <w:sz w:val="24"/>
                <w:rtl/>
              </w:rPr>
            </w:pPr>
            <w:r w:rsidRPr="0078707D">
              <w:rPr>
                <w:sz w:val="24"/>
                <w:rtl/>
              </w:rPr>
              <w:t>תאריך</w:t>
            </w:r>
          </w:p>
        </w:tc>
        <w:tc>
          <w:tcPr>
            <w:tcW w:w="3669" w:type="dxa"/>
            <w:tcBorders>
              <w:top w:val="single" w:sz="4" w:space="0" w:color="auto"/>
              <w:left w:val="single" w:sz="4" w:space="0" w:color="auto"/>
              <w:bottom w:val="single" w:sz="4" w:space="0" w:color="auto"/>
              <w:right w:val="single" w:sz="4" w:space="0" w:color="auto"/>
            </w:tcBorders>
            <w:shd w:val="pct5" w:color="auto" w:fill="auto"/>
            <w:hideMark/>
          </w:tcPr>
          <w:p w14:paraId="694909D7" w14:textId="77777777" w:rsidR="00C40B1E" w:rsidRPr="0078707D" w:rsidRDefault="00C40B1E" w:rsidP="0078707D">
            <w:pPr>
              <w:pStyle w:val="a4"/>
              <w:rPr>
                <w:sz w:val="24"/>
                <w:rtl/>
              </w:rPr>
            </w:pPr>
            <w:r w:rsidRPr="0078707D">
              <w:rPr>
                <w:sz w:val="24"/>
                <w:rtl/>
              </w:rPr>
              <w:t xml:space="preserve">שם מלא של </w:t>
            </w:r>
            <w:proofErr w:type="spellStart"/>
            <w:r w:rsidRPr="0078707D">
              <w:rPr>
                <w:sz w:val="24"/>
                <w:rtl/>
              </w:rPr>
              <w:t>מורשי</w:t>
            </w:r>
            <w:proofErr w:type="spellEnd"/>
            <w:r w:rsidRPr="0078707D">
              <w:rPr>
                <w:sz w:val="24"/>
                <w:rtl/>
              </w:rPr>
              <w:t xml:space="preserve"> החתימה של המציע</w:t>
            </w:r>
          </w:p>
        </w:tc>
        <w:tc>
          <w:tcPr>
            <w:tcW w:w="3279" w:type="dxa"/>
            <w:tcBorders>
              <w:top w:val="single" w:sz="4" w:space="0" w:color="auto"/>
              <w:left w:val="single" w:sz="4" w:space="0" w:color="auto"/>
              <w:bottom w:val="single" w:sz="4" w:space="0" w:color="auto"/>
              <w:right w:val="single" w:sz="4" w:space="0" w:color="auto"/>
            </w:tcBorders>
            <w:shd w:val="pct5" w:color="auto" w:fill="auto"/>
            <w:hideMark/>
          </w:tcPr>
          <w:p w14:paraId="320B7EA8" w14:textId="77777777" w:rsidR="00C40B1E" w:rsidRPr="0078707D" w:rsidRDefault="00C40B1E" w:rsidP="0078707D">
            <w:pPr>
              <w:pStyle w:val="a4"/>
              <w:rPr>
                <w:sz w:val="24"/>
                <w:rtl/>
              </w:rPr>
            </w:pPr>
            <w:r w:rsidRPr="0078707D">
              <w:rPr>
                <w:sz w:val="24"/>
                <w:rtl/>
              </w:rPr>
              <w:t>חתימה וחותמת המציע</w:t>
            </w:r>
          </w:p>
        </w:tc>
      </w:tr>
    </w:tbl>
    <w:p w14:paraId="6641B4EE" w14:textId="0DCFB2CF" w:rsidR="00C40B1E" w:rsidRDefault="00C40B1E" w:rsidP="0078707D">
      <w:pPr>
        <w:pStyle w:val="a4"/>
        <w:rPr>
          <w:sz w:val="24"/>
          <w:rtl/>
        </w:rPr>
      </w:pPr>
    </w:p>
    <w:p w14:paraId="740B59FB" w14:textId="7287E785" w:rsidR="0078707D" w:rsidRDefault="0078707D" w:rsidP="0078707D">
      <w:pPr>
        <w:pStyle w:val="a4"/>
        <w:rPr>
          <w:sz w:val="24"/>
          <w:rtl/>
        </w:rPr>
      </w:pPr>
    </w:p>
    <w:p w14:paraId="62C9C489" w14:textId="7185B946" w:rsidR="0078707D" w:rsidRDefault="0078707D" w:rsidP="0078707D">
      <w:pPr>
        <w:pStyle w:val="a4"/>
        <w:rPr>
          <w:sz w:val="24"/>
          <w:rtl/>
        </w:rPr>
      </w:pPr>
    </w:p>
    <w:p w14:paraId="322195C9" w14:textId="4D7C1477" w:rsidR="0078707D" w:rsidRDefault="0078707D" w:rsidP="0078707D">
      <w:pPr>
        <w:pStyle w:val="a4"/>
        <w:rPr>
          <w:sz w:val="24"/>
          <w:rtl/>
        </w:rPr>
      </w:pPr>
    </w:p>
    <w:p w14:paraId="2C29E7E8" w14:textId="77777777" w:rsidR="0078707D" w:rsidRPr="0078707D" w:rsidRDefault="0078707D" w:rsidP="0078707D">
      <w:pPr>
        <w:pStyle w:val="a4"/>
        <w:rPr>
          <w:sz w:val="24"/>
          <w:rtl/>
        </w:rPr>
      </w:pPr>
    </w:p>
    <w:p w14:paraId="4BD269B5" w14:textId="77777777" w:rsidR="00C40B1E" w:rsidRPr="0078707D" w:rsidRDefault="00C40B1E" w:rsidP="0078707D">
      <w:pPr>
        <w:pStyle w:val="a4"/>
        <w:rPr>
          <w:rtl/>
        </w:rPr>
      </w:pPr>
      <w:r w:rsidRPr="0078707D">
        <w:rPr>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22E1959" w14:textId="77777777" w:rsidR="00C40B1E" w:rsidRPr="0078707D" w:rsidRDefault="00C40B1E" w:rsidP="0078707D">
      <w:pPr>
        <w:pStyle w:val="a4"/>
        <w:rPr>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C40B1E" w:rsidRPr="0078707D" w14:paraId="2AC1E28E" w14:textId="77777777">
        <w:tc>
          <w:tcPr>
            <w:tcW w:w="2181" w:type="dxa"/>
            <w:tcBorders>
              <w:top w:val="single" w:sz="4" w:space="0" w:color="auto"/>
              <w:left w:val="single" w:sz="4" w:space="0" w:color="auto"/>
              <w:bottom w:val="single" w:sz="4" w:space="0" w:color="auto"/>
              <w:right w:val="single" w:sz="4" w:space="0" w:color="auto"/>
            </w:tcBorders>
          </w:tcPr>
          <w:p w14:paraId="1D8F5EF3" w14:textId="77777777" w:rsidR="00C40B1E" w:rsidRPr="0078707D" w:rsidRDefault="00C40B1E" w:rsidP="0078707D">
            <w:pPr>
              <w:pStyle w:val="a4"/>
              <w:rPr>
                <w:sz w:val="24"/>
                <w:rtl/>
              </w:rPr>
            </w:pPr>
          </w:p>
          <w:p w14:paraId="203A4E2C" w14:textId="77777777" w:rsidR="00C40B1E" w:rsidRPr="0078707D" w:rsidRDefault="00C40B1E" w:rsidP="0078707D">
            <w:pPr>
              <w:pStyle w:val="a4"/>
              <w:rPr>
                <w:sz w:val="24"/>
                <w:rtl/>
              </w:rPr>
            </w:pPr>
          </w:p>
        </w:tc>
        <w:tc>
          <w:tcPr>
            <w:tcW w:w="4056" w:type="dxa"/>
            <w:tcBorders>
              <w:top w:val="single" w:sz="4" w:space="0" w:color="auto"/>
              <w:left w:val="single" w:sz="4" w:space="0" w:color="auto"/>
              <w:bottom w:val="single" w:sz="4" w:space="0" w:color="auto"/>
              <w:right w:val="single" w:sz="4" w:space="0" w:color="auto"/>
            </w:tcBorders>
          </w:tcPr>
          <w:p w14:paraId="77D5A2CE" w14:textId="77777777" w:rsidR="00C40B1E" w:rsidRPr="0078707D" w:rsidRDefault="00C40B1E" w:rsidP="0078707D">
            <w:pPr>
              <w:pStyle w:val="a4"/>
              <w:rPr>
                <w:sz w:val="24"/>
                <w:rtl/>
              </w:rPr>
            </w:pPr>
          </w:p>
        </w:tc>
        <w:tc>
          <w:tcPr>
            <w:tcW w:w="3618" w:type="dxa"/>
            <w:tcBorders>
              <w:top w:val="single" w:sz="4" w:space="0" w:color="auto"/>
              <w:left w:val="single" w:sz="4" w:space="0" w:color="auto"/>
              <w:bottom w:val="single" w:sz="4" w:space="0" w:color="auto"/>
              <w:right w:val="single" w:sz="4" w:space="0" w:color="auto"/>
            </w:tcBorders>
          </w:tcPr>
          <w:p w14:paraId="59D3BB36" w14:textId="77777777" w:rsidR="00C40B1E" w:rsidRPr="0078707D" w:rsidRDefault="00C40B1E" w:rsidP="0078707D">
            <w:pPr>
              <w:pStyle w:val="a4"/>
              <w:rPr>
                <w:sz w:val="24"/>
                <w:rtl/>
              </w:rPr>
            </w:pPr>
          </w:p>
        </w:tc>
      </w:tr>
      <w:tr w:rsidR="00C40B1E" w:rsidRPr="0078707D" w14:paraId="04A60F6D" w14:textId="7777777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B1D368D" w14:textId="77777777" w:rsidR="00C40B1E" w:rsidRPr="0078707D" w:rsidRDefault="00C40B1E" w:rsidP="0078707D">
            <w:pPr>
              <w:pStyle w:val="a4"/>
              <w:rPr>
                <w:sz w:val="24"/>
                <w:rtl/>
              </w:rPr>
            </w:pPr>
            <w:r w:rsidRPr="0078707D">
              <w:rPr>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AC2BEAD" w14:textId="77777777" w:rsidR="00C40B1E" w:rsidRPr="0078707D" w:rsidRDefault="00C40B1E" w:rsidP="0078707D">
            <w:pPr>
              <w:pStyle w:val="a4"/>
              <w:rPr>
                <w:sz w:val="24"/>
                <w:rtl/>
              </w:rPr>
            </w:pPr>
            <w:r w:rsidRPr="0078707D">
              <w:rPr>
                <w:sz w:val="24"/>
                <w:rtl/>
              </w:rPr>
              <w:t xml:space="preserve">שם מלא של עו"ד, </w:t>
            </w:r>
            <w:proofErr w:type="spellStart"/>
            <w:r w:rsidRPr="0078707D">
              <w:rPr>
                <w:sz w:val="24"/>
                <w:rtl/>
              </w:rPr>
              <w:t>מ.ר</w:t>
            </w:r>
            <w:proofErr w:type="spellEnd"/>
            <w:r w:rsidRPr="0078707D">
              <w:rPr>
                <w:sz w:val="24"/>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7C19CBA2" w14:textId="77777777" w:rsidR="00C40B1E" w:rsidRPr="0078707D" w:rsidRDefault="00C40B1E" w:rsidP="0078707D">
            <w:pPr>
              <w:pStyle w:val="a4"/>
              <w:rPr>
                <w:sz w:val="24"/>
                <w:rtl/>
              </w:rPr>
            </w:pPr>
            <w:r w:rsidRPr="0078707D">
              <w:rPr>
                <w:sz w:val="24"/>
                <w:rtl/>
              </w:rPr>
              <w:t xml:space="preserve">חתימה וחותמת </w:t>
            </w:r>
          </w:p>
        </w:tc>
      </w:tr>
    </w:tbl>
    <w:p w14:paraId="135001E5" w14:textId="77777777" w:rsidR="0078707D" w:rsidRDefault="0078707D" w:rsidP="0078707D">
      <w:pPr>
        <w:pStyle w:val="a4"/>
        <w:rPr>
          <w:sz w:val="24"/>
          <w:rtl/>
        </w:rPr>
      </w:pPr>
      <w:bookmarkStart w:id="105" w:name="_Toc97468149"/>
    </w:p>
    <w:p w14:paraId="707D41FD" w14:textId="77777777" w:rsidR="0078707D" w:rsidRPr="008A0460" w:rsidRDefault="0078707D">
      <w:pPr>
        <w:rPr>
          <w:rFonts w:ascii="David" w:eastAsia="David" w:hAnsi="David" w:cs="David"/>
          <w:lang w:val="en-US"/>
        </w:rPr>
      </w:pPr>
      <w:r>
        <w:rPr>
          <w:rtl/>
        </w:rPr>
        <w:br w:type="page"/>
      </w:r>
    </w:p>
    <w:p w14:paraId="0D9DCAFF" w14:textId="7F656915" w:rsidR="00C40B1E" w:rsidRPr="0078707D" w:rsidRDefault="00C40B1E" w:rsidP="0078707D">
      <w:pPr>
        <w:pStyle w:val="a4"/>
        <w:bidi w:val="0"/>
        <w:jc w:val="center"/>
        <w:rPr>
          <w:sz w:val="24"/>
          <w:rtl/>
        </w:rPr>
      </w:pPr>
      <w:r w:rsidRPr="0078707D">
        <w:rPr>
          <w:sz w:val="24"/>
          <w:rtl/>
        </w:rPr>
        <w:lastRenderedPageBreak/>
        <w:t>משרד החינוך</w:t>
      </w:r>
      <w:bookmarkEnd w:id="105"/>
    </w:p>
    <w:p w14:paraId="7981570C" w14:textId="77777777" w:rsidR="00C40B1E" w:rsidRPr="0078707D" w:rsidRDefault="00C40B1E" w:rsidP="00A17C23">
      <w:pPr>
        <w:pStyle w:val="a4"/>
        <w:rPr>
          <w:rtl/>
        </w:rPr>
      </w:pPr>
    </w:p>
    <w:p w14:paraId="71F57353" w14:textId="77777777" w:rsidR="00C40B1E" w:rsidRPr="0078707D" w:rsidRDefault="00C40B1E" w:rsidP="00A17C23">
      <w:pPr>
        <w:pStyle w:val="a4"/>
        <w:rPr>
          <w:rtl/>
        </w:rPr>
      </w:pPr>
      <w:r w:rsidRPr="0078707D">
        <w:rPr>
          <w:rtl/>
        </w:rPr>
        <w:t>פירוט התמיכות אותן מקבלת העמותה מטעם המדינה, במועד הגשת ההצעה</w:t>
      </w:r>
    </w:p>
    <w:p w14:paraId="70561CAD" w14:textId="77777777" w:rsidR="00C40B1E" w:rsidRPr="0078707D" w:rsidRDefault="00C40B1E" w:rsidP="00A17C23">
      <w:pPr>
        <w:pStyle w:val="a4"/>
        <w:rPr>
          <w:rtl/>
        </w:rPr>
      </w:pPr>
    </w:p>
    <w:tbl>
      <w:tblPr>
        <w:bidiVisual/>
        <w:tblW w:w="0" w:type="auto"/>
        <w:tblInd w:w="1100" w:type="dxa"/>
        <w:tblLayout w:type="fixed"/>
        <w:tblLook w:val="04A0" w:firstRow="1" w:lastRow="0" w:firstColumn="1" w:lastColumn="0" w:noHBand="0" w:noVBand="1"/>
      </w:tblPr>
      <w:tblGrid>
        <w:gridCol w:w="8647"/>
      </w:tblGrid>
      <w:tr w:rsidR="00C40B1E" w:rsidRPr="0078707D" w14:paraId="6A60D131" w14:textId="77777777">
        <w:tc>
          <w:tcPr>
            <w:tcW w:w="8647" w:type="dxa"/>
            <w:tcBorders>
              <w:top w:val="single" w:sz="6" w:space="0" w:color="auto"/>
              <w:left w:val="nil"/>
              <w:bottom w:val="single" w:sz="6" w:space="0" w:color="auto"/>
              <w:right w:val="nil"/>
            </w:tcBorders>
          </w:tcPr>
          <w:p w14:paraId="32971DD9" w14:textId="77777777" w:rsidR="00C40B1E" w:rsidRPr="0078707D" w:rsidRDefault="00C40B1E" w:rsidP="00A17C23">
            <w:pPr>
              <w:pStyle w:val="a4"/>
              <w:rPr>
                <w:rtl/>
              </w:rPr>
            </w:pPr>
          </w:p>
        </w:tc>
      </w:tr>
      <w:tr w:rsidR="00C40B1E" w:rsidRPr="0078707D" w14:paraId="61C457B8" w14:textId="77777777">
        <w:tc>
          <w:tcPr>
            <w:tcW w:w="8647" w:type="dxa"/>
            <w:tcBorders>
              <w:top w:val="single" w:sz="6" w:space="0" w:color="auto"/>
              <w:left w:val="nil"/>
              <w:bottom w:val="nil"/>
              <w:right w:val="nil"/>
            </w:tcBorders>
          </w:tcPr>
          <w:p w14:paraId="1F4629F5" w14:textId="77777777" w:rsidR="00C40B1E" w:rsidRPr="0078707D" w:rsidRDefault="00C40B1E" w:rsidP="00A17C23">
            <w:pPr>
              <w:pStyle w:val="a4"/>
              <w:rPr>
                <w:rtl/>
              </w:rPr>
            </w:pPr>
          </w:p>
        </w:tc>
      </w:tr>
      <w:tr w:rsidR="00C40B1E" w:rsidRPr="0078707D" w14:paraId="1DAB436C" w14:textId="77777777">
        <w:tc>
          <w:tcPr>
            <w:tcW w:w="8647" w:type="dxa"/>
            <w:tcBorders>
              <w:top w:val="single" w:sz="6" w:space="0" w:color="auto"/>
              <w:left w:val="nil"/>
              <w:bottom w:val="nil"/>
              <w:right w:val="nil"/>
            </w:tcBorders>
          </w:tcPr>
          <w:p w14:paraId="44662521" w14:textId="77777777" w:rsidR="00C40B1E" w:rsidRPr="0078707D" w:rsidRDefault="00C40B1E" w:rsidP="00A17C23">
            <w:pPr>
              <w:pStyle w:val="a4"/>
              <w:rPr>
                <w:rtl/>
              </w:rPr>
            </w:pPr>
          </w:p>
        </w:tc>
      </w:tr>
      <w:tr w:rsidR="00C40B1E" w:rsidRPr="0078707D" w14:paraId="7B9039B4" w14:textId="77777777">
        <w:tc>
          <w:tcPr>
            <w:tcW w:w="8647" w:type="dxa"/>
            <w:tcBorders>
              <w:top w:val="single" w:sz="6" w:space="0" w:color="auto"/>
              <w:left w:val="nil"/>
              <w:bottom w:val="single" w:sz="6" w:space="0" w:color="auto"/>
              <w:right w:val="nil"/>
            </w:tcBorders>
          </w:tcPr>
          <w:p w14:paraId="4E46574E" w14:textId="77777777" w:rsidR="00C40B1E" w:rsidRPr="0078707D" w:rsidRDefault="00C40B1E" w:rsidP="00A17C23">
            <w:pPr>
              <w:pStyle w:val="a4"/>
              <w:rPr>
                <w:rtl/>
              </w:rPr>
            </w:pPr>
          </w:p>
        </w:tc>
      </w:tr>
      <w:tr w:rsidR="00C40B1E" w:rsidRPr="0078707D" w14:paraId="6A644C3F" w14:textId="77777777">
        <w:tc>
          <w:tcPr>
            <w:tcW w:w="8647" w:type="dxa"/>
            <w:tcBorders>
              <w:top w:val="single" w:sz="6" w:space="0" w:color="auto"/>
              <w:left w:val="nil"/>
              <w:bottom w:val="single" w:sz="6" w:space="0" w:color="auto"/>
              <w:right w:val="nil"/>
            </w:tcBorders>
          </w:tcPr>
          <w:p w14:paraId="67029D95" w14:textId="77777777" w:rsidR="00C40B1E" w:rsidRPr="0078707D" w:rsidRDefault="00C40B1E" w:rsidP="00A17C23">
            <w:pPr>
              <w:pStyle w:val="a4"/>
              <w:rPr>
                <w:rtl/>
              </w:rPr>
            </w:pPr>
          </w:p>
        </w:tc>
      </w:tr>
      <w:tr w:rsidR="00C40B1E" w:rsidRPr="0078707D" w14:paraId="0C3E468B" w14:textId="77777777">
        <w:tc>
          <w:tcPr>
            <w:tcW w:w="8647" w:type="dxa"/>
            <w:tcBorders>
              <w:top w:val="single" w:sz="6" w:space="0" w:color="auto"/>
              <w:left w:val="nil"/>
              <w:bottom w:val="single" w:sz="6" w:space="0" w:color="auto"/>
              <w:right w:val="nil"/>
            </w:tcBorders>
          </w:tcPr>
          <w:p w14:paraId="24CDF50A" w14:textId="77777777" w:rsidR="00C40B1E" w:rsidRPr="0078707D" w:rsidRDefault="00C40B1E" w:rsidP="00A17C23">
            <w:pPr>
              <w:pStyle w:val="a4"/>
              <w:rPr>
                <w:rtl/>
              </w:rPr>
            </w:pPr>
          </w:p>
        </w:tc>
      </w:tr>
      <w:tr w:rsidR="00C40B1E" w:rsidRPr="0078707D" w14:paraId="43B1E3F6" w14:textId="77777777">
        <w:tc>
          <w:tcPr>
            <w:tcW w:w="8647" w:type="dxa"/>
            <w:tcBorders>
              <w:top w:val="single" w:sz="6" w:space="0" w:color="auto"/>
              <w:left w:val="nil"/>
              <w:bottom w:val="single" w:sz="6" w:space="0" w:color="auto"/>
              <w:right w:val="nil"/>
            </w:tcBorders>
          </w:tcPr>
          <w:p w14:paraId="4C250807" w14:textId="77777777" w:rsidR="00C40B1E" w:rsidRPr="0078707D" w:rsidRDefault="00C40B1E" w:rsidP="00A17C23">
            <w:pPr>
              <w:pStyle w:val="a4"/>
              <w:rPr>
                <w:rtl/>
              </w:rPr>
            </w:pPr>
          </w:p>
        </w:tc>
      </w:tr>
      <w:tr w:rsidR="00C40B1E" w:rsidRPr="0078707D" w14:paraId="36231255" w14:textId="77777777">
        <w:tc>
          <w:tcPr>
            <w:tcW w:w="8647" w:type="dxa"/>
            <w:tcBorders>
              <w:top w:val="single" w:sz="6" w:space="0" w:color="auto"/>
              <w:left w:val="nil"/>
              <w:bottom w:val="single" w:sz="6" w:space="0" w:color="auto"/>
              <w:right w:val="nil"/>
            </w:tcBorders>
          </w:tcPr>
          <w:p w14:paraId="1A833208" w14:textId="77777777" w:rsidR="00C40B1E" w:rsidRPr="0078707D" w:rsidRDefault="00C40B1E" w:rsidP="00A17C23">
            <w:pPr>
              <w:pStyle w:val="a4"/>
              <w:rPr>
                <w:rtl/>
              </w:rPr>
            </w:pPr>
          </w:p>
        </w:tc>
      </w:tr>
    </w:tbl>
    <w:p w14:paraId="7A830DE8" w14:textId="77777777" w:rsidR="00C40B1E" w:rsidRPr="0078707D" w:rsidRDefault="00C40B1E" w:rsidP="00A17C23">
      <w:pPr>
        <w:pStyle w:val="a4"/>
        <w:rPr>
          <w:rtl/>
        </w:rPr>
      </w:pPr>
    </w:p>
    <w:p w14:paraId="10B984FB" w14:textId="77777777" w:rsidR="00C40B1E" w:rsidRPr="0078707D" w:rsidRDefault="00C40B1E" w:rsidP="00A17C23">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08"/>
        <w:gridCol w:w="3669"/>
        <w:gridCol w:w="3279"/>
      </w:tblGrid>
      <w:tr w:rsidR="00C40B1E" w:rsidRPr="00E709BD" w14:paraId="32BEFF90" w14:textId="77777777" w:rsidTr="00A17C23">
        <w:tc>
          <w:tcPr>
            <w:tcW w:w="2008" w:type="dxa"/>
            <w:tcBorders>
              <w:top w:val="single" w:sz="4" w:space="0" w:color="auto"/>
              <w:left w:val="single" w:sz="4" w:space="0" w:color="auto"/>
              <w:bottom w:val="single" w:sz="4" w:space="0" w:color="auto"/>
              <w:right w:val="single" w:sz="4" w:space="0" w:color="auto"/>
            </w:tcBorders>
          </w:tcPr>
          <w:p w14:paraId="26172AD1" w14:textId="77777777" w:rsidR="00C40B1E" w:rsidRPr="00E709BD" w:rsidRDefault="00C40B1E" w:rsidP="00A17C23">
            <w:pPr>
              <w:pStyle w:val="a4"/>
              <w:rPr>
                <w:b/>
                <w:bCs/>
                <w:sz w:val="24"/>
                <w:rtl/>
              </w:rPr>
            </w:pPr>
          </w:p>
          <w:p w14:paraId="61D25BB5" w14:textId="77777777" w:rsidR="00C40B1E" w:rsidRPr="00E709BD" w:rsidRDefault="00C40B1E" w:rsidP="00A17C23">
            <w:pPr>
              <w:pStyle w:val="a4"/>
              <w:rPr>
                <w:b/>
                <w:bCs/>
                <w:sz w:val="24"/>
                <w:rtl/>
              </w:rPr>
            </w:pPr>
          </w:p>
        </w:tc>
        <w:tc>
          <w:tcPr>
            <w:tcW w:w="3669" w:type="dxa"/>
            <w:tcBorders>
              <w:top w:val="single" w:sz="4" w:space="0" w:color="auto"/>
              <w:left w:val="single" w:sz="4" w:space="0" w:color="auto"/>
              <w:bottom w:val="single" w:sz="4" w:space="0" w:color="auto"/>
              <w:right w:val="single" w:sz="4" w:space="0" w:color="auto"/>
            </w:tcBorders>
          </w:tcPr>
          <w:p w14:paraId="5E15090A" w14:textId="77777777" w:rsidR="00C40B1E" w:rsidRPr="00E709BD" w:rsidRDefault="00C40B1E" w:rsidP="00A17C23">
            <w:pPr>
              <w:pStyle w:val="a4"/>
              <w:rPr>
                <w:b/>
                <w:bCs/>
                <w:sz w:val="24"/>
                <w:rtl/>
              </w:rPr>
            </w:pPr>
          </w:p>
        </w:tc>
        <w:tc>
          <w:tcPr>
            <w:tcW w:w="3279" w:type="dxa"/>
            <w:tcBorders>
              <w:top w:val="single" w:sz="4" w:space="0" w:color="auto"/>
              <w:left w:val="single" w:sz="4" w:space="0" w:color="auto"/>
              <w:bottom w:val="single" w:sz="4" w:space="0" w:color="auto"/>
              <w:right w:val="single" w:sz="4" w:space="0" w:color="auto"/>
            </w:tcBorders>
          </w:tcPr>
          <w:p w14:paraId="6808C01D" w14:textId="77777777" w:rsidR="00C40B1E" w:rsidRPr="00E709BD" w:rsidRDefault="00C40B1E" w:rsidP="00A17C23">
            <w:pPr>
              <w:pStyle w:val="a4"/>
              <w:rPr>
                <w:b/>
                <w:bCs/>
                <w:sz w:val="24"/>
                <w:rtl/>
              </w:rPr>
            </w:pPr>
          </w:p>
        </w:tc>
      </w:tr>
      <w:tr w:rsidR="00C40B1E" w:rsidRPr="00E709BD" w14:paraId="6C50E004" w14:textId="77777777" w:rsidTr="00A17C23">
        <w:tc>
          <w:tcPr>
            <w:tcW w:w="2008" w:type="dxa"/>
            <w:tcBorders>
              <w:top w:val="single" w:sz="4" w:space="0" w:color="auto"/>
              <w:left w:val="single" w:sz="4" w:space="0" w:color="auto"/>
              <w:bottom w:val="single" w:sz="4" w:space="0" w:color="auto"/>
              <w:right w:val="single" w:sz="4" w:space="0" w:color="auto"/>
            </w:tcBorders>
            <w:shd w:val="pct5" w:color="auto" w:fill="auto"/>
            <w:hideMark/>
          </w:tcPr>
          <w:p w14:paraId="645F07C9" w14:textId="77777777" w:rsidR="00C40B1E" w:rsidRPr="00E709BD" w:rsidRDefault="00C40B1E" w:rsidP="00A17C23">
            <w:pPr>
              <w:pStyle w:val="a4"/>
              <w:rPr>
                <w:b/>
                <w:bCs/>
                <w:sz w:val="24"/>
                <w:rtl/>
              </w:rPr>
            </w:pPr>
            <w:r w:rsidRPr="00E709BD">
              <w:rPr>
                <w:b/>
                <w:bCs/>
                <w:sz w:val="24"/>
                <w:rtl/>
              </w:rPr>
              <w:t>תאריך</w:t>
            </w:r>
          </w:p>
        </w:tc>
        <w:tc>
          <w:tcPr>
            <w:tcW w:w="3669" w:type="dxa"/>
            <w:tcBorders>
              <w:top w:val="single" w:sz="4" w:space="0" w:color="auto"/>
              <w:left w:val="single" w:sz="4" w:space="0" w:color="auto"/>
              <w:bottom w:val="single" w:sz="4" w:space="0" w:color="auto"/>
              <w:right w:val="single" w:sz="4" w:space="0" w:color="auto"/>
            </w:tcBorders>
            <w:shd w:val="pct5" w:color="auto" w:fill="auto"/>
            <w:hideMark/>
          </w:tcPr>
          <w:p w14:paraId="2CBA8702" w14:textId="77777777" w:rsidR="00C40B1E" w:rsidRPr="00E709BD" w:rsidRDefault="00C40B1E" w:rsidP="00A17C23">
            <w:pPr>
              <w:pStyle w:val="a4"/>
              <w:rPr>
                <w:b/>
                <w:bCs/>
                <w:sz w:val="24"/>
                <w:rtl/>
              </w:rPr>
            </w:pPr>
            <w:r w:rsidRPr="00E709BD">
              <w:rPr>
                <w:b/>
                <w:bCs/>
                <w:sz w:val="24"/>
                <w:rtl/>
              </w:rPr>
              <w:t xml:space="preserve">שם מלא של </w:t>
            </w:r>
            <w:proofErr w:type="spellStart"/>
            <w:r w:rsidRPr="00E709BD">
              <w:rPr>
                <w:b/>
                <w:bCs/>
                <w:sz w:val="24"/>
                <w:rtl/>
              </w:rPr>
              <w:t>מורשי</w:t>
            </w:r>
            <w:proofErr w:type="spellEnd"/>
            <w:r w:rsidRPr="00E709BD">
              <w:rPr>
                <w:b/>
                <w:bCs/>
                <w:sz w:val="24"/>
                <w:rtl/>
              </w:rPr>
              <w:t xml:space="preserve"> החתימה של המציע</w:t>
            </w:r>
          </w:p>
        </w:tc>
        <w:tc>
          <w:tcPr>
            <w:tcW w:w="3279" w:type="dxa"/>
            <w:tcBorders>
              <w:top w:val="single" w:sz="4" w:space="0" w:color="auto"/>
              <w:left w:val="single" w:sz="4" w:space="0" w:color="auto"/>
              <w:bottom w:val="single" w:sz="4" w:space="0" w:color="auto"/>
              <w:right w:val="single" w:sz="4" w:space="0" w:color="auto"/>
            </w:tcBorders>
            <w:shd w:val="pct5" w:color="auto" w:fill="auto"/>
            <w:hideMark/>
          </w:tcPr>
          <w:p w14:paraId="0ADA1B2A" w14:textId="77777777" w:rsidR="00C40B1E" w:rsidRPr="00E709BD" w:rsidRDefault="00C40B1E" w:rsidP="00A17C23">
            <w:pPr>
              <w:pStyle w:val="a4"/>
              <w:rPr>
                <w:b/>
                <w:bCs/>
                <w:sz w:val="24"/>
                <w:rtl/>
              </w:rPr>
            </w:pPr>
            <w:r w:rsidRPr="00E709BD">
              <w:rPr>
                <w:b/>
                <w:bCs/>
                <w:sz w:val="24"/>
                <w:rtl/>
              </w:rPr>
              <w:t>חתימה וחותמת המציע</w:t>
            </w:r>
          </w:p>
        </w:tc>
      </w:tr>
    </w:tbl>
    <w:p w14:paraId="75AED769" w14:textId="77777777" w:rsidR="00C40B1E" w:rsidRPr="00E709BD" w:rsidRDefault="00C40B1E" w:rsidP="00A17C23">
      <w:pPr>
        <w:pStyle w:val="a4"/>
        <w:rPr>
          <w:b/>
          <w:bCs/>
          <w:sz w:val="24"/>
          <w:rtl/>
        </w:rPr>
      </w:pPr>
    </w:p>
    <w:p w14:paraId="4F8ACEF4" w14:textId="77777777" w:rsidR="00C40B1E" w:rsidRPr="00E709BD" w:rsidRDefault="00C40B1E" w:rsidP="00A17C23">
      <w:pPr>
        <w:pStyle w:val="a4"/>
        <w:rPr>
          <w:b/>
          <w:bCs/>
          <w:sz w:val="24"/>
          <w:rtl/>
        </w:rPr>
      </w:pPr>
    </w:p>
    <w:p w14:paraId="1B325191" w14:textId="77777777" w:rsidR="00C40B1E" w:rsidRPr="00E709BD" w:rsidRDefault="00C40B1E" w:rsidP="00A17C23">
      <w:pPr>
        <w:pStyle w:val="a4"/>
        <w:rPr>
          <w:rtl/>
        </w:rPr>
      </w:pPr>
      <w:r w:rsidRPr="00E709BD">
        <w:rPr>
          <w:rtl/>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746FE2DE" w14:textId="77777777" w:rsidR="00C40B1E" w:rsidRPr="00E709BD" w:rsidRDefault="00C40B1E" w:rsidP="00A17C23">
      <w:pPr>
        <w:pStyle w:val="a4"/>
        <w:rPr>
          <w:b/>
          <w:bCs/>
          <w:sz w:val="24"/>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6"/>
        <w:gridCol w:w="3753"/>
        <w:gridCol w:w="3373"/>
      </w:tblGrid>
      <w:tr w:rsidR="00C40B1E" w:rsidRPr="00E709BD" w14:paraId="4DCDB7AD" w14:textId="77777777">
        <w:tc>
          <w:tcPr>
            <w:tcW w:w="2181" w:type="dxa"/>
            <w:tcBorders>
              <w:top w:val="single" w:sz="4" w:space="0" w:color="auto"/>
              <w:left w:val="single" w:sz="4" w:space="0" w:color="auto"/>
              <w:bottom w:val="single" w:sz="4" w:space="0" w:color="auto"/>
              <w:right w:val="single" w:sz="4" w:space="0" w:color="auto"/>
            </w:tcBorders>
          </w:tcPr>
          <w:p w14:paraId="035F4B86" w14:textId="77777777" w:rsidR="00C40B1E" w:rsidRPr="00E709BD" w:rsidRDefault="00C40B1E" w:rsidP="00A17C23">
            <w:pPr>
              <w:pStyle w:val="a4"/>
              <w:rPr>
                <w:b/>
                <w:bCs/>
                <w:sz w:val="24"/>
                <w:rtl/>
              </w:rPr>
            </w:pPr>
          </w:p>
          <w:p w14:paraId="79E1044E" w14:textId="77777777" w:rsidR="00C40B1E" w:rsidRPr="00E709BD" w:rsidRDefault="00C40B1E" w:rsidP="00A17C23">
            <w:pPr>
              <w:pStyle w:val="a4"/>
              <w:rPr>
                <w:b/>
                <w:bCs/>
                <w:sz w:val="24"/>
                <w:rtl/>
              </w:rPr>
            </w:pPr>
          </w:p>
        </w:tc>
        <w:tc>
          <w:tcPr>
            <w:tcW w:w="4056" w:type="dxa"/>
            <w:tcBorders>
              <w:top w:val="single" w:sz="4" w:space="0" w:color="auto"/>
              <w:left w:val="single" w:sz="4" w:space="0" w:color="auto"/>
              <w:bottom w:val="single" w:sz="4" w:space="0" w:color="auto"/>
              <w:right w:val="single" w:sz="4" w:space="0" w:color="auto"/>
            </w:tcBorders>
          </w:tcPr>
          <w:p w14:paraId="486F201E" w14:textId="77777777" w:rsidR="00C40B1E" w:rsidRPr="00E709BD" w:rsidRDefault="00C40B1E" w:rsidP="00A17C23">
            <w:pPr>
              <w:pStyle w:val="a4"/>
              <w:rPr>
                <w:b/>
                <w:bCs/>
                <w:sz w:val="24"/>
                <w:rtl/>
              </w:rPr>
            </w:pPr>
          </w:p>
        </w:tc>
        <w:tc>
          <w:tcPr>
            <w:tcW w:w="3618" w:type="dxa"/>
            <w:tcBorders>
              <w:top w:val="single" w:sz="4" w:space="0" w:color="auto"/>
              <w:left w:val="single" w:sz="4" w:space="0" w:color="auto"/>
              <w:bottom w:val="single" w:sz="4" w:space="0" w:color="auto"/>
              <w:right w:val="single" w:sz="4" w:space="0" w:color="auto"/>
            </w:tcBorders>
          </w:tcPr>
          <w:p w14:paraId="6A2FFB6F" w14:textId="77777777" w:rsidR="00C40B1E" w:rsidRPr="00E709BD" w:rsidRDefault="00C40B1E" w:rsidP="00A17C23">
            <w:pPr>
              <w:pStyle w:val="a4"/>
              <w:rPr>
                <w:b/>
                <w:bCs/>
                <w:sz w:val="24"/>
                <w:rtl/>
              </w:rPr>
            </w:pPr>
          </w:p>
        </w:tc>
      </w:tr>
      <w:tr w:rsidR="00C40B1E" w:rsidRPr="00E709BD" w14:paraId="2247709C" w14:textId="7777777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80C4655" w14:textId="77777777" w:rsidR="00C40B1E" w:rsidRPr="00E709BD" w:rsidRDefault="00C40B1E" w:rsidP="00A17C23">
            <w:pPr>
              <w:pStyle w:val="a4"/>
              <w:rPr>
                <w:b/>
                <w:bCs/>
                <w:sz w:val="24"/>
                <w:rtl/>
              </w:rPr>
            </w:pPr>
            <w:r w:rsidRPr="00E709BD">
              <w:rPr>
                <w:b/>
                <w:bCs/>
                <w:sz w:val="24"/>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39F30698" w14:textId="77777777" w:rsidR="00C40B1E" w:rsidRPr="00E709BD" w:rsidRDefault="00C40B1E" w:rsidP="00A17C23">
            <w:pPr>
              <w:pStyle w:val="a4"/>
              <w:rPr>
                <w:b/>
                <w:bCs/>
                <w:sz w:val="24"/>
                <w:rtl/>
              </w:rPr>
            </w:pPr>
            <w:r w:rsidRPr="00E709BD">
              <w:rPr>
                <w:b/>
                <w:bCs/>
                <w:sz w:val="24"/>
                <w:rtl/>
              </w:rPr>
              <w:t xml:space="preserve">שם מלא של עו"ד, </w:t>
            </w:r>
            <w:proofErr w:type="spellStart"/>
            <w:r w:rsidRPr="00E709BD">
              <w:rPr>
                <w:b/>
                <w:bCs/>
                <w:sz w:val="24"/>
                <w:rtl/>
              </w:rPr>
              <w:t>מ.ר</w:t>
            </w:r>
            <w:proofErr w:type="spellEnd"/>
            <w:r w:rsidRPr="00E709BD">
              <w:rPr>
                <w:b/>
                <w:bCs/>
                <w:sz w:val="24"/>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3B50B548" w14:textId="77777777" w:rsidR="00C40B1E" w:rsidRPr="00E709BD" w:rsidRDefault="00C40B1E" w:rsidP="00A17C23">
            <w:pPr>
              <w:pStyle w:val="a4"/>
              <w:rPr>
                <w:b/>
                <w:bCs/>
                <w:sz w:val="24"/>
                <w:rtl/>
              </w:rPr>
            </w:pPr>
            <w:r w:rsidRPr="00E709BD">
              <w:rPr>
                <w:b/>
                <w:bCs/>
                <w:sz w:val="24"/>
                <w:rtl/>
              </w:rPr>
              <w:t xml:space="preserve">חתימה וחותמת </w:t>
            </w:r>
          </w:p>
        </w:tc>
      </w:tr>
    </w:tbl>
    <w:p w14:paraId="29B7E844" w14:textId="77777777" w:rsidR="00C40B1E" w:rsidRPr="00E709BD" w:rsidRDefault="00C40B1E" w:rsidP="00E709BD">
      <w:pPr>
        <w:pStyle w:val="2-"/>
        <w:numPr>
          <w:ilvl w:val="0"/>
          <w:numId w:val="0"/>
        </w:numPr>
        <w:tabs>
          <w:tab w:val="left" w:pos="461"/>
        </w:tabs>
        <w:rPr>
          <w:b w:val="0"/>
          <w:bCs w:val="0"/>
          <w:spacing w:val="0"/>
          <w:sz w:val="24"/>
          <w:szCs w:val="24"/>
        </w:rPr>
      </w:pPr>
    </w:p>
    <w:p w14:paraId="41CCC0C6" w14:textId="0F563925" w:rsidR="00C40B1E" w:rsidRPr="00E709BD" w:rsidRDefault="00C40B1E" w:rsidP="00E709BD">
      <w:pPr>
        <w:pStyle w:val="2-"/>
        <w:numPr>
          <w:ilvl w:val="0"/>
          <w:numId w:val="0"/>
        </w:numPr>
        <w:tabs>
          <w:tab w:val="left" w:pos="461"/>
        </w:tabs>
        <w:rPr>
          <w:b w:val="0"/>
          <w:bCs w:val="0"/>
          <w:spacing w:val="0"/>
          <w:sz w:val="24"/>
          <w:szCs w:val="24"/>
        </w:rPr>
      </w:pPr>
      <w:r w:rsidRPr="00E709BD">
        <w:rPr>
          <w:b w:val="0"/>
          <w:bCs w:val="0"/>
          <w:spacing w:val="0"/>
          <w:sz w:val="24"/>
          <w:szCs w:val="24"/>
          <w:rtl/>
        </w:rPr>
        <w:br w:type="page"/>
      </w:r>
    </w:p>
    <w:p w14:paraId="3ECC1B45" w14:textId="77777777" w:rsidR="00C40B1E" w:rsidRDefault="00C40B1E" w:rsidP="00C40B1E">
      <w:pPr>
        <w:pStyle w:val="1-"/>
        <w:numPr>
          <w:ilvl w:val="0"/>
          <w:numId w:val="0"/>
        </w:numPr>
        <w:ind w:left="7731" w:hanging="360"/>
        <w:rPr>
          <w:rtl/>
        </w:rPr>
      </w:pPr>
    </w:p>
    <w:p w14:paraId="664B42AC" w14:textId="26A895CE" w:rsidR="009F3E6A" w:rsidRDefault="00AB679F" w:rsidP="0006356D">
      <w:pPr>
        <w:pStyle w:val="1-"/>
        <w:numPr>
          <w:ilvl w:val="0"/>
          <w:numId w:val="6"/>
        </w:numPr>
        <w:ind w:left="177"/>
        <w:rPr>
          <w:lang w:val="en-US"/>
        </w:rPr>
      </w:pPr>
      <w:bookmarkStart w:id="106" w:name="_Toc97478612"/>
      <w:r>
        <w:rPr>
          <w:rFonts w:hint="cs"/>
          <w:rtl/>
        </w:rPr>
        <w:t>נספח 9</w:t>
      </w:r>
      <w:bookmarkEnd w:id="106"/>
      <w:r>
        <w:rPr>
          <w:rFonts w:hint="cs"/>
          <w:rtl/>
        </w:rPr>
        <w:t xml:space="preserve"> </w:t>
      </w:r>
    </w:p>
    <w:p w14:paraId="2E9722E1" w14:textId="77777777" w:rsidR="00212244" w:rsidRDefault="00212244" w:rsidP="00A17C23">
      <w:pPr>
        <w:pStyle w:val="a4"/>
        <w:jc w:val="center"/>
        <w:rPr>
          <w:color w:val="auto"/>
          <w:szCs w:val="22"/>
          <w:rtl/>
        </w:rPr>
      </w:pPr>
      <w:bookmarkStart w:id="107" w:name="_Toc97468151"/>
      <w:r>
        <w:rPr>
          <w:rtl/>
        </w:rPr>
        <w:t>משרד החינוך</w:t>
      </w:r>
      <w:bookmarkEnd w:id="107"/>
    </w:p>
    <w:p w14:paraId="7721CF40" w14:textId="77777777" w:rsidR="00212244" w:rsidRDefault="00212244" w:rsidP="00A17C23">
      <w:pPr>
        <w:pStyle w:val="a4"/>
        <w:jc w:val="center"/>
        <w:rPr>
          <w:sz w:val="26"/>
          <w:szCs w:val="26"/>
          <w:rtl/>
        </w:rPr>
      </w:pPr>
    </w:p>
    <w:p w14:paraId="6718CF52" w14:textId="77777777" w:rsidR="00212244" w:rsidRDefault="00212244" w:rsidP="00A17C23">
      <w:pPr>
        <w:pStyle w:val="a4"/>
        <w:jc w:val="center"/>
        <w:rPr>
          <w:u w:val="single"/>
          <w:rtl/>
        </w:rPr>
      </w:pPr>
      <w:r>
        <w:rPr>
          <w:u w:val="single"/>
          <w:rtl/>
        </w:rPr>
        <w:t>התחייבות לקיום החקיקה בתחום העסקת עובדים</w:t>
      </w:r>
    </w:p>
    <w:p w14:paraId="3DD66D68" w14:textId="77777777" w:rsidR="00212244" w:rsidRDefault="00212244" w:rsidP="00A17C23">
      <w:pPr>
        <w:pStyle w:val="a4"/>
        <w:jc w:val="center"/>
        <w:rPr>
          <w:szCs w:val="22"/>
          <w:rtl/>
        </w:rPr>
      </w:pPr>
    </w:p>
    <w:p w14:paraId="663008D8" w14:textId="77777777" w:rsidR="00212244" w:rsidRDefault="00212244" w:rsidP="00A17C23">
      <w:pPr>
        <w:pStyle w:val="a4"/>
        <w:rPr>
          <w:rtl/>
        </w:rPr>
      </w:pPr>
    </w:p>
    <w:p w14:paraId="5BD02D0B" w14:textId="77777777" w:rsidR="00212244" w:rsidRDefault="00212244" w:rsidP="00A17C23">
      <w:pPr>
        <w:pStyle w:val="a4"/>
        <w:rPr>
          <w:rtl/>
        </w:rPr>
      </w:pPr>
    </w:p>
    <w:p w14:paraId="5C5CF262" w14:textId="77777777" w:rsidR="00212244" w:rsidRDefault="00212244" w:rsidP="00A17C23">
      <w:pPr>
        <w:pStyle w:val="a4"/>
        <w:rPr>
          <w:rtl/>
        </w:rPr>
      </w:pPr>
      <w:r>
        <w:rPr>
          <w:rtl/>
        </w:rPr>
        <w:t>הספק מתחייב בכתב לקיים בכל תקופת ההסכם שייחתם בעקבות זכייתו במכרז, לגבי העובדים שיועסקו על ידו את האמור בחוקי העבודה המפורטים בהמשך לזה:</w:t>
      </w:r>
    </w:p>
    <w:p w14:paraId="74CB8F50" w14:textId="77777777" w:rsidR="00212244" w:rsidRDefault="00212244" w:rsidP="00A17C23">
      <w:pPr>
        <w:pStyle w:val="a4"/>
        <w:rPr>
          <w:rtl/>
        </w:rPr>
      </w:pPr>
    </w:p>
    <w:p w14:paraId="4045D79D" w14:textId="77777777" w:rsidR="00212244" w:rsidRDefault="00212244" w:rsidP="00A17C23">
      <w:pPr>
        <w:pStyle w:val="a4"/>
        <w:rPr>
          <w:rtl/>
        </w:rPr>
      </w:pPr>
    </w:p>
    <w:tbl>
      <w:tblPr>
        <w:bidiVisual/>
        <w:tblW w:w="0" w:type="auto"/>
        <w:tblInd w:w="46" w:type="dxa"/>
        <w:tblLook w:val="04A0" w:firstRow="1" w:lastRow="0" w:firstColumn="1" w:lastColumn="0" w:noHBand="0" w:noVBand="1"/>
      </w:tblPr>
      <w:tblGrid>
        <w:gridCol w:w="4591"/>
        <w:gridCol w:w="4545"/>
      </w:tblGrid>
      <w:tr w:rsidR="00212244" w14:paraId="12C5CE01" w14:textId="77777777" w:rsidTr="00212244">
        <w:tc>
          <w:tcPr>
            <w:tcW w:w="4906" w:type="dxa"/>
            <w:hideMark/>
          </w:tcPr>
          <w:p w14:paraId="526D7D12" w14:textId="77777777" w:rsidR="00212244" w:rsidRDefault="00212244" w:rsidP="00A17C23">
            <w:pPr>
              <w:pStyle w:val="a4"/>
              <w:rPr>
                <w:rtl/>
              </w:rPr>
            </w:pPr>
            <w:r>
              <w:rPr>
                <w:rtl/>
              </w:rPr>
              <w:t xml:space="preserve">חוק שירות התעסוקה </w:t>
            </w:r>
            <w:proofErr w:type="spellStart"/>
            <w:r>
              <w:rPr>
                <w:rtl/>
              </w:rPr>
              <w:t>תש"יט</w:t>
            </w:r>
            <w:proofErr w:type="spellEnd"/>
          </w:p>
        </w:tc>
        <w:tc>
          <w:tcPr>
            <w:tcW w:w="4903" w:type="dxa"/>
            <w:hideMark/>
          </w:tcPr>
          <w:p w14:paraId="4D640FFA" w14:textId="77777777" w:rsidR="00212244" w:rsidRDefault="00212244" w:rsidP="00A17C23">
            <w:pPr>
              <w:pStyle w:val="a4"/>
              <w:rPr>
                <w:szCs w:val="22"/>
                <w:rtl/>
              </w:rPr>
            </w:pPr>
            <w:r>
              <w:rPr>
                <w:rtl/>
              </w:rPr>
              <w:t>1959</w:t>
            </w:r>
          </w:p>
        </w:tc>
      </w:tr>
      <w:tr w:rsidR="00212244" w14:paraId="2C5451E2" w14:textId="77777777" w:rsidTr="00212244">
        <w:tc>
          <w:tcPr>
            <w:tcW w:w="4906" w:type="dxa"/>
            <w:hideMark/>
          </w:tcPr>
          <w:p w14:paraId="497CAA38" w14:textId="77777777" w:rsidR="00212244" w:rsidRDefault="00212244" w:rsidP="00A17C23">
            <w:pPr>
              <w:pStyle w:val="a4"/>
              <w:rPr>
                <w:szCs w:val="22"/>
                <w:rtl/>
              </w:rPr>
            </w:pPr>
            <w:r>
              <w:rPr>
                <w:rtl/>
              </w:rPr>
              <w:t>חוק שעות עבודה ומנוחה תשי"א</w:t>
            </w:r>
          </w:p>
        </w:tc>
        <w:tc>
          <w:tcPr>
            <w:tcW w:w="4903" w:type="dxa"/>
            <w:hideMark/>
          </w:tcPr>
          <w:p w14:paraId="4E9B067A" w14:textId="77777777" w:rsidR="00212244" w:rsidRDefault="00212244" w:rsidP="00A17C23">
            <w:pPr>
              <w:pStyle w:val="a4"/>
              <w:rPr>
                <w:szCs w:val="22"/>
                <w:rtl/>
              </w:rPr>
            </w:pPr>
            <w:r>
              <w:rPr>
                <w:rtl/>
              </w:rPr>
              <w:t>1951</w:t>
            </w:r>
          </w:p>
        </w:tc>
      </w:tr>
      <w:tr w:rsidR="00212244" w14:paraId="5C190910" w14:textId="77777777" w:rsidTr="00212244">
        <w:tc>
          <w:tcPr>
            <w:tcW w:w="4906" w:type="dxa"/>
            <w:hideMark/>
          </w:tcPr>
          <w:p w14:paraId="39D62398" w14:textId="77777777" w:rsidR="00212244" w:rsidRDefault="00212244" w:rsidP="00A17C23">
            <w:pPr>
              <w:pStyle w:val="a4"/>
              <w:rPr>
                <w:szCs w:val="22"/>
                <w:rtl/>
              </w:rPr>
            </w:pPr>
            <w:r>
              <w:rPr>
                <w:rtl/>
              </w:rPr>
              <w:t>חוק דמי מחלה תשל"ו</w:t>
            </w:r>
          </w:p>
        </w:tc>
        <w:tc>
          <w:tcPr>
            <w:tcW w:w="4903" w:type="dxa"/>
            <w:hideMark/>
          </w:tcPr>
          <w:p w14:paraId="6720458C" w14:textId="77777777" w:rsidR="00212244" w:rsidRDefault="00212244" w:rsidP="00A17C23">
            <w:pPr>
              <w:pStyle w:val="a4"/>
              <w:rPr>
                <w:szCs w:val="22"/>
                <w:rtl/>
              </w:rPr>
            </w:pPr>
            <w:r>
              <w:rPr>
                <w:rtl/>
              </w:rPr>
              <w:t>1976</w:t>
            </w:r>
          </w:p>
        </w:tc>
      </w:tr>
      <w:tr w:rsidR="00212244" w14:paraId="615A6FCD" w14:textId="77777777" w:rsidTr="00212244">
        <w:tc>
          <w:tcPr>
            <w:tcW w:w="4906" w:type="dxa"/>
            <w:hideMark/>
          </w:tcPr>
          <w:p w14:paraId="477D98A8" w14:textId="77777777" w:rsidR="00212244" w:rsidRDefault="00212244" w:rsidP="00A17C23">
            <w:pPr>
              <w:pStyle w:val="a4"/>
              <w:rPr>
                <w:szCs w:val="22"/>
                <w:rtl/>
              </w:rPr>
            </w:pPr>
            <w:r>
              <w:rPr>
                <w:rtl/>
              </w:rPr>
              <w:t>חוק חופשה שנתית תשי"א</w:t>
            </w:r>
          </w:p>
        </w:tc>
        <w:tc>
          <w:tcPr>
            <w:tcW w:w="4903" w:type="dxa"/>
            <w:hideMark/>
          </w:tcPr>
          <w:p w14:paraId="385649D0" w14:textId="77777777" w:rsidR="00212244" w:rsidRDefault="00212244" w:rsidP="00A17C23">
            <w:pPr>
              <w:pStyle w:val="a4"/>
              <w:rPr>
                <w:szCs w:val="22"/>
                <w:rtl/>
              </w:rPr>
            </w:pPr>
            <w:r>
              <w:rPr>
                <w:rtl/>
              </w:rPr>
              <w:t>1950</w:t>
            </w:r>
          </w:p>
        </w:tc>
      </w:tr>
      <w:tr w:rsidR="00212244" w14:paraId="4D242FA1" w14:textId="77777777" w:rsidTr="00212244">
        <w:tc>
          <w:tcPr>
            <w:tcW w:w="4906" w:type="dxa"/>
            <w:hideMark/>
          </w:tcPr>
          <w:p w14:paraId="657FF100" w14:textId="77777777" w:rsidR="00212244" w:rsidRDefault="00212244" w:rsidP="00A17C23">
            <w:pPr>
              <w:pStyle w:val="a4"/>
              <w:rPr>
                <w:szCs w:val="22"/>
                <w:rtl/>
              </w:rPr>
            </w:pPr>
            <w:r>
              <w:rPr>
                <w:rtl/>
              </w:rPr>
              <w:t>חוק עבודת נשים תשי"ד</w:t>
            </w:r>
          </w:p>
        </w:tc>
        <w:tc>
          <w:tcPr>
            <w:tcW w:w="4903" w:type="dxa"/>
            <w:hideMark/>
          </w:tcPr>
          <w:p w14:paraId="784D6B8E" w14:textId="77777777" w:rsidR="00212244" w:rsidRDefault="00212244" w:rsidP="00A17C23">
            <w:pPr>
              <w:pStyle w:val="a4"/>
              <w:rPr>
                <w:szCs w:val="22"/>
                <w:rtl/>
              </w:rPr>
            </w:pPr>
            <w:r>
              <w:rPr>
                <w:rtl/>
              </w:rPr>
              <w:t>1954</w:t>
            </w:r>
          </w:p>
        </w:tc>
      </w:tr>
      <w:tr w:rsidR="00212244" w14:paraId="7A212F5C" w14:textId="77777777" w:rsidTr="00212244">
        <w:tc>
          <w:tcPr>
            <w:tcW w:w="4906" w:type="dxa"/>
            <w:hideMark/>
          </w:tcPr>
          <w:p w14:paraId="004415E0" w14:textId="77777777" w:rsidR="00212244" w:rsidRDefault="00212244" w:rsidP="00A17C23">
            <w:pPr>
              <w:pStyle w:val="a4"/>
              <w:rPr>
                <w:szCs w:val="22"/>
                <w:rtl/>
              </w:rPr>
            </w:pPr>
            <w:r>
              <w:rPr>
                <w:rtl/>
              </w:rPr>
              <w:t>חוק שכר שווה לעובדת ולעובד תשכ"ו</w:t>
            </w:r>
          </w:p>
        </w:tc>
        <w:tc>
          <w:tcPr>
            <w:tcW w:w="4903" w:type="dxa"/>
            <w:hideMark/>
          </w:tcPr>
          <w:p w14:paraId="4F07D272" w14:textId="77777777" w:rsidR="00212244" w:rsidRDefault="00212244" w:rsidP="00A17C23">
            <w:pPr>
              <w:pStyle w:val="a4"/>
              <w:rPr>
                <w:szCs w:val="22"/>
                <w:rtl/>
              </w:rPr>
            </w:pPr>
            <w:r>
              <w:rPr>
                <w:rtl/>
              </w:rPr>
              <w:t>1965</w:t>
            </w:r>
          </w:p>
        </w:tc>
      </w:tr>
      <w:tr w:rsidR="00212244" w14:paraId="6B9CF1DA" w14:textId="77777777" w:rsidTr="00212244">
        <w:tc>
          <w:tcPr>
            <w:tcW w:w="4906" w:type="dxa"/>
            <w:hideMark/>
          </w:tcPr>
          <w:p w14:paraId="6622E3BE" w14:textId="77777777" w:rsidR="00212244" w:rsidRDefault="00212244" w:rsidP="00A17C23">
            <w:pPr>
              <w:pStyle w:val="a4"/>
              <w:rPr>
                <w:szCs w:val="22"/>
                <w:rtl/>
              </w:rPr>
            </w:pPr>
            <w:r>
              <w:rPr>
                <w:rtl/>
              </w:rPr>
              <w:t>חוק עבודת הנוער תשי"ג</w:t>
            </w:r>
          </w:p>
        </w:tc>
        <w:tc>
          <w:tcPr>
            <w:tcW w:w="4903" w:type="dxa"/>
            <w:hideMark/>
          </w:tcPr>
          <w:p w14:paraId="6387CBA9" w14:textId="77777777" w:rsidR="00212244" w:rsidRDefault="00212244" w:rsidP="00A17C23">
            <w:pPr>
              <w:pStyle w:val="a4"/>
              <w:rPr>
                <w:szCs w:val="22"/>
                <w:rtl/>
              </w:rPr>
            </w:pPr>
            <w:r>
              <w:rPr>
                <w:rtl/>
              </w:rPr>
              <w:t>1953</w:t>
            </w:r>
          </w:p>
        </w:tc>
      </w:tr>
      <w:tr w:rsidR="00212244" w14:paraId="059F17EE" w14:textId="77777777" w:rsidTr="00212244">
        <w:tc>
          <w:tcPr>
            <w:tcW w:w="4906" w:type="dxa"/>
            <w:hideMark/>
          </w:tcPr>
          <w:p w14:paraId="7EF721C4" w14:textId="77777777" w:rsidR="00212244" w:rsidRDefault="00212244" w:rsidP="00A17C23">
            <w:pPr>
              <w:pStyle w:val="a4"/>
              <w:rPr>
                <w:szCs w:val="22"/>
                <w:rtl/>
              </w:rPr>
            </w:pPr>
            <w:r>
              <w:rPr>
                <w:rtl/>
              </w:rPr>
              <w:t>חוק החניכות תשי"ג</w:t>
            </w:r>
          </w:p>
        </w:tc>
        <w:tc>
          <w:tcPr>
            <w:tcW w:w="4903" w:type="dxa"/>
            <w:hideMark/>
          </w:tcPr>
          <w:p w14:paraId="69D759DB" w14:textId="77777777" w:rsidR="00212244" w:rsidRDefault="00212244" w:rsidP="00A17C23">
            <w:pPr>
              <w:pStyle w:val="a4"/>
              <w:rPr>
                <w:szCs w:val="22"/>
                <w:rtl/>
              </w:rPr>
            </w:pPr>
            <w:r>
              <w:rPr>
                <w:rtl/>
              </w:rPr>
              <w:t>1953</w:t>
            </w:r>
          </w:p>
        </w:tc>
      </w:tr>
      <w:tr w:rsidR="00212244" w14:paraId="52444D43" w14:textId="77777777" w:rsidTr="00212244">
        <w:tc>
          <w:tcPr>
            <w:tcW w:w="4906" w:type="dxa"/>
            <w:hideMark/>
          </w:tcPr>
          <w:p w14:paraId="4365B21E" w14:textId="77777777" w:rsidR="00212244" w:rsidRDefault="00212244" w:rsidP="00A17C23">
            <w:pPr>
              <w:pStyle w:val="a4"/>
              <w:rPr>
                <w:szCs w:val="22"/>
                <w:rtl/>
              </w:rPr>
            </w:pPr>
            <w:r>
              <w:rPr>
                <w:rtl/>
              </w:rPr>
              <w:t>חוק חיילים משוחררים (החזרה לעבודה) תשי"א</w:t>
            </w:r>
          </w:p>
        </w:tc>
        <w:tc>
          <w:tcPr>
            <w:tcW w:w="4903" w:type="dxa"/>
            <w:hideMark/>
          </w:tcPr>
          <w:p w14:paraId="2F6F0CA1" w14:textId="77777777" w:rsidR="00212244" w:rsidRDefault="00212244" w:rsidP="00A17C23">
            <w:pPr>
              <w:pStyle w:val="a4"/>
              <w:rPr>
                <w:rtl/>
              </w:rPr>
            </w:pPr>
            <w:r>
              <w:rPr>
                <w:rtl/>
              </w:rPr>
              <w:t>1951</w:t>
            </w:r>
          </w:p>
        </w:tc>
      </w:tr>
      <w:tr w:rsidR="00212244" w14:paraId="5D1EA2B4" w14:textId="77777777" w:rsidTr="00212244">
        <w:tc>
          <w:tcPr>
            <w:tcW w:w="4906" w:type="dxa"/>
            <w:hideMark/>
          </w:tcPr>
          <w:p w14:paraId="2154D5D7" w14:textId="77777777" w:rsidR="00212244" w:rsidRDefault="00212244" w:rsidP="00A17C23">
            <w:pPr>
              <w:pStyle w:val="a4"/>
              <w:rPr>
                <w:rtl/>
              </w:rPr>
            </w:pPr>
            <w:r>
              <w:rPr>
                <w:rtl/>
              </w:rPr>
              <w:t>חוק הגנת השכר תשי"ח</w:t>
            </w:r>
          </w:p>
        </w:tc>
        <w:tc>
          <w:tcPr>
            <w:tcW w:w="4903" w:type="dxa"/>
            <w:hideMark/>
          </w:tcPr>
          <w:p w14:paraId="4E9C4C0E" w14:textId="77777777" w:rsidR="00212244" w:rsidRDefault="00212244" w:rsidP="00A17C23">
            <w:pPr>
              <w:pStyle w:val="a4"/>
              <w:rPr>
                <w:rtl/>
              </w:rPr>
            </w:pPr>
            <w:r>
              <w:rPr>
                <w:rtl/>
              </w:rPr>
              <w:t>1958</w:t>
            </w:r>
          </w:p>
        </w:tc>
      </w:tr>
      <w:tr w:rsidR="00212244" w14:paraId="5778E3D5" w14:textId="77777777" w:rsidTr="00212244">
        <w:tc>
          <w:tcPr>
            <w:tcW w:w="4906" w:type="dxa"/>
            <w:hideMark/>
          </w:tcPr>
          <w:p w14:paraId="7B54C9A0" w14:textId="77777777" w:rsidR="00212244" w:rsidRDefault="00212244" w:rsidP="00A17C23">
            <w:pPr>
              <w:pStyle w:val="a4"/>
              <w:rPr>
                <w:rtl/>
              </w:rPr>
            </w:pPr>
            <w:r>
              <w:rPr>
                <w:rtl/>
              </w:rPr>
              <w:t>חוק פיצויי פיטורין תשכ"ג</w:t>
            </w:r>
          </w:p>
        </w:tc>
        <w:tc>
          <w:tcPr>
            <w:tcW w:w="4903" w:type="dxa"/>
            <w:hideMark/>
          </w:tcPr>
          <w:p w14:paraId="7EC7F116" w14:textId="77777777" w:rsidR="00212244" w:rsidRDefault="00212244" w:rsidP="00A17C23">
            <w:pPr>
              <w:pStyle w:val="a4"/>
              <w:rPr>
                <w:rtl/>
              </w:rPr>
            </w:pPr>
            <w:r>
              <w:rPr>
                <w:rtl/>
              </w:rPr>
              <w:t>1963</w:t>
            </w:r>
          </w:p>
        </w:tc>
      </w:tr>
      <w:tr w:rsidR="00212244" w14:paraId="14097043" w14:textId="77777777" w:rsidTr="00212244">
        <w:tc>
          <w:tcPr>
            <w:tcW w:w="4906" w:type="dxa"/>
            <w:hideMark/>
          </w:tcPr>
          <w:p w14:paraId="53C9528C" w14:textId="77777777" w:rsidR="00212244" w:rsidRDefault="00212244" w:rsidP="00A17C23">
            <w:pPr>
              <w:pStyle w:val="a4"/>
              <w:rPr>
                <w:rtl/>
              </w:rPr>
            </w:pPr>
            <w:r>
              <w:rPr>
                <w:rtl/>
              </w:rPr>
              <w:t>חוק שכר מינימום תשמ"ז</w:t>
            </w:r>
          </w:p>
        </w:tc>
        <w:tc>
          <w:tcPr>
            <w:tcW w:w="4903" w:type="dxa"/>
            <w:hideMark/>
          </w:tcPr>
          <w:p w14:paraId="6D709B79" w14:textId="77777777" w:rsidR="00212244" w:rsidRDefault="00212244" w:rsidP="00A17C23">
            <w:pPr>
              <w:pStyle w:val="a4"/>
              <w:rPr>
                <w:rtl/>
              </w:rPr>
            </w:pPr>
            <w:r>
              <w:rPr>
                <w:rtl/>
              </w:rPr>
              <w:t>1987</w:t>
            </w:r>
          </w:p>
        </w:tc>
      </w:tr>
      <w:tr w:rsidR="00212244" w14:paraId="124220DD" w14:textId="77777777" w:rsidTr="00212244">
        <w:tc>
          <w:tcPr>
            <w:tcW w:w="4906" w:type="dxa"/>
            <w:hideMark/>
          </w:tcPr>
          <w:p w14:paraId="49248531" w14:textId="77777777" w:rsidR="00212244" w:rsidRDefault="00212244" w:rsidP="00A17C23">
            <w:pPr>
              <w:pStyle w:val="a4"/>
              <w:rPr>
                <w:rtl/>
              </w:rPr>
            </w:pPr>
            <w:r>
              <w:rPr>
                <w:rtl/>
              </w:rPr>
              <w:t xml:space="preserve">חוק </w:t>
            </w:r>
            <w:proofErr w:type="spellStart"/>
            <w:r>
              <w:rPr>
                <w:rtl/>
              </w:rPr>
              <w:t>שיוויון</w:t>
            </w:r>
            <w:proofErr w:type="spellEnd"/>
            <w:r>
              <w:rPr>
                <w:rtl/>
              </w:rPr>
              <w:t xml:space="preserve"> הזדמנויות תשמ"ח</w:t>
            </w:r>
          </w:p>
        </w:tc>
        <w:tc>
          <w:tcPr>
            <w:tcW w:w="4903" w:type="dxa"/>
            <w:hideMark/>
          </w:tcPr>
          <w:p w14:paraId="19169440" w14:textId="77777777" w:rsidR="00212244" w:rsidRDefault="00212244" w:rsidP="00A17C23">
            <w:pPr>
              <w:pStyle w:val="a4"/>
              <w:rPr>
                <w:rtl/>
              </w:rPr>
            </w:pPr>
            <w:r>
              <w:rPr>
                <w:rtl/>
              </w:rPr>
              <w:t>1988</w:t>
            </w:r>
          </w:p>
        </w:tc>
      </w:tr>
      <w:tr w:rsidR="00212244" w14:paraId="466AA64D" w14:textId="77777777" w:rsidTr="00212244">
        <w:tc>
          <w:tcPr>
            <w:tcW w:w="4906" w:type="dxa"/>
            <w:hideMark/>
          </w:tcPr>
          <w:p w14:paraId="0DF367F3" w14:textId="77777777" w:rsidR="00212244" w:rsidRDefault="00212244" w:rsidP="00A17C23">
            <w:pPr>
              <w:pStyle w:val="a4"/>
              <w:rPr>
                <w:rtl/>
              </w:rPr>
            </w:pPr>
            <w:r>
              <w:rPr>
                <w:rtl/>
              </w:rPr>
              <w:t>חוק עובדים זרים, תשנ"א</w:t>
            </w:r>
          </w:p>
        </w:tc>
        <w:tc>
          <w:tcPr>
            <w:tcW w:w="4903" w:type="dxa"/>
            <w:hideMark/>
          </w:tcPr>
          <w:p w14:paraId="4DE78874" w14:textId="77777777" w:rsidR="00212244" w:rsidRDefault="00212244" w:rsidP="00A17C23">
            <w:pPr>
              <w:pStyle w:val="a4"/>
              <w:rPr>
                <w:rtl/>
              </w:rPr>
            </w:pPr>
            <w:r>
              <w:rPr>
                <w:rtl/>
              </w:rPr>
              <w:t>1991</w:t>
            </w:r>
          </w:p>
        </w:tc>
      </w:tr>
      <w:tr w:rsidR="00212244" w14:paraId="587D3DC9" w14:textId="77777777" w:rsidTr="00212244">
        <w:tc>
          <w:tcPr>
            <w:tcW w:w="4906" w:type="dxa"/>
            <w:hideMark/>
          </w:tcPr>
          <w:p w14:paraId="047AC1DA" w14:textId="77777777" w:rsidR="00212244" w:rsidRDefault="00212244" w:rsidP="00A17C23">
            <w:pPr>
              <w:pStyle w:val="a4"/>
              <w:rPr>
                <w:rtl/>
              </w:rPr>
            </w:pPr>
            <w:r>
              <w:rPr>
                <w:rtl/>
              </w:rPr>
              <w:t>חוק הביטוח הלאומי (נוסח משולב) תשנ"ה</w:t>
            </w:r>
          </w:p>
        </w:tc>
        <w:tc>
          <w:tcPr>
            <w:tcW w:w="4903" w:type="dxa"/>
            <w:hideMark/>
          </w:tcPr>
          <w:p w14:paraId="746B6E8E" w14:textId="77777777" w:rsidR="00212244" w:rsidRDefault="00212244" w:rsidP="00A17C23">
            <w:pPr>
              <w:pStyle w:val="a4"/>
              <w:rPr>
                <w:rtl/>
              </w:rPr>
            </w:pPr>
            <w:r>
              <w:rPr>
                <w:rtl/>
              </w:rPr>
              <w:t>1995</w:t>
            </w:r>
          </w:p>
        </w:tc>
      </w:tr>
      <w:tr w:rsidR="00212244" w14:paraId="3CA9AA70" w14:textId="77777777" w:rsidTr="00212244">
        <w:tc>
          <w:tcPr>
            <w:tcW w:w="4906" w:type="dxa"/>
            <w:hideMark/>
          </w:tcPr>
          <w:p w14:paraId="57B84021" w14:textId="77777777" w:rsidR="00212244" w:rsidRDefault="00212244" w:rsidP="00A17C23">
            <w:pPr>
              <w:pStyle w:val="a4"/>
              <w:rPr>
                <w:rtl/>
              </w:rPr>
            </w:pPr>
            <w:r>
              <w:rPr>
                <w:rtl/>
              </w:rPr>
              <w:t>(כולל חוק בריאות ממלכתי)</w:t>
            </w:r>
          </w:p>
        </w:tc>
        <w:tc>
          <w:tcPr>
            <w:tcW w:w="4903" w:type="dxa"/>
          </w:tcPr>
          <w:p w14:paraId="52811258" w14:textId="77777777" w:rsidR="00212244" w:rsidRDefault="00212244" w:rsidP="00A17C23">
            <w:pPr>
              <w:pStyle w:val="a4"/>
              <w:rPr>
                <w:rtl/>
              </w:rPr>
            </w:pPr>
          </w:p>
        </w:tc>
      </w:tr>
      <w:tr w:rsidR="00212244" w14:paraId="6C9A73E0" w14:textId="77777777" w:rsidTr="00212244">
        <w:tc>
          <w:tcPr>
            <w:tcW w:w="4906" w:type="dxa"/>
            <w:hideMark/>
          </w:tcPr>
          <w:p w14:paraId="53FC56D0" w14:textId="77777777" w:rsidR="00212244" w:rsidRDefault="00212244" w:rsidP="00A17C23">
            <w:pPr>
              <w:pStyle w:val="a4"/>
              <w:rPr>
                <w:rtl/>
              </w:rPr>
            </w:pPr>
            <w:r>
              <w:rPr>
                <w:rtl/>
              </w:rPr>
              <w:t>חוק חובת הודעה מוקדמת על פיטורים/ התפטרות</w:t>
            </w:r>
          </w:p>
        </w:tc>
        <w:tc>
          <w:tcPr>
            <w:tcW w:w="4903" w:type="dxa"/>
            <w:hideMark/>
          </w:tcPr>
          <w:p w14:paraId="129B5862" w14:textId="77777777" w:rsidR="00212244" w:rsidRDefault="00212244" w:rsidP="00A17C23">
            <w:pPr>
              <w:pStyle w:val="a4"/>
              <w:rPr>
                <w:rtl/>
              </w:rPr>
            </w:pPr>
            <w:r>
              <w:rPr>
                <w:rtl/>
              </w:rPr>
              <w:t>2001</w:t>
            </w:r>
          </w:p>
        </w:tc>
      </w:tr>
      <w:tr w:rsidR="00212244" w14:paraId="5183360D" w14:textId="77777777" w:rsidTr="00212244">
        <w:tc>
          <w:tcPr>
            <w:tcW w:w="4906" w:type="dxa"/>
            <w:hideMark/>
          </w:tcPr>
          <w:p w14:paraId="7C5C5521" w14:textId="77777777" w:rsidR="00212244" w:rsidRDefault="00212244" w:rsidP="00A17C23">
            <w:pPr>
              <w:pStyle w:val="a4"/>
              <w:rPr>
                <w:rtl/>
              </w:rPr>
            </w:pPr>
            <w:r>
              <w:rPr>
                <w:rtl/>
              </w:rPr>
              <w:t>חוק למניעת העסקת עברייני מין במוסד המכוון למתן שירות לקטינים</w:t>
            </w:r>
          </w:p>
        </w:tc>
        <w:tc>
          <w:tcPr>
            <w:tcW w:w="4903" w:type="dxa"/>
            <w:hideMark/>
          </w:tcPr>
          <w:p w14:paraId="7D3ABD75" w14:textId="77777777" w:rsidR="00212244" w:rsidRDefault="00212244" w:rsidP="00A17C23">
            <w:pPr>
              <w:pStyle w:val="a4"/>
              <w:rPr>
                <w:rtl/>
              </w:rPr>
            </w:pPr>
            <w:r>
              <w:rPr>
                <w:rtl/>
              </w:rPr>
              <w:t>2001</w:t>
            </w:r>
          </w:p>
        </w:tc>
      </w:tr>
    </w:tbl>
    <w:p w14:paraId="31BD7700" w14:textId="77777777" w:rsidR="00212244" w:rsidRDefault="00212244" w:rsidP="00A17C23">
      <w:pPr>
        <w:pStyle w:val="a4"/>
        <w:rPr>
          <w:sz w:val="26"/>
          <w:szCs w:val="26"/>
          <w:rtl/>
        </w:rPr>
      </w:pPr>
    </w:p>
    <w:p w14:paraId="4C8B1284" w14:textId="77777777" w:rsidR="00212244" w:rsidRDefault="00212244" w:rsidP="00A17C23">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212244" w14:paraId="5A2C20F3" w14:textId="77777777" w:rsidTr="00212244">
        <w:tc>
          <w:tcPr>
            <w:tcW w:w="2181" w:type="dxa"/>
            <w:tcBorders>
              <w:top w:val="single" w:sz="4" w:space="0" w:color="auto"/>
              <w:left w:val="single" w:sz="4" w:space="0" w:color="auto"/>
              <w:bottom w:val="single" w:sz="4" w:space="0" w:color="auto"/>
              <w:right w:val="single" w:sz="4" w:space="0" w:color="auto"/>
            </w:tcBorders>
          </w:tcPr>
          <w:p w14:paraId="0E5231CA" w14:textId="77777777" w:rsidR="00212244" w:rsidRDefault="00212244" w:rsidP="00A17C23">
            <w:pPr>
              <w:pStyle w:val="a4"/>
              <w:rPr>
                <w:rFonts w:ascii="MS Sans Serif" w:hAnsi="MS Sans Serif"/>
                <w:rtl/>
              </w:rPr>
            </w:pPr>
          </w:p>
          <w:p w14:paraId="024CD213" w14:textId="77777777" w:rsidR="00212244" w:rsidRDefault="00212244" w:rsidP="00A17C23">
            <w:pPr>
              <w:pStyle w:val="a4"/>
              <w:rPr>
                <w:rtl/>
              </w:rPr>
            </w:pPr>
          </w:p>
        </w:tc>
        <w:tc>
          <w:tcPr>
            <w:tcW w:w="4056" w:type="dxa"/>
            <w:tcBorders>
              <w:top w:val="single" w:sz="4" w:space="0" w:color="auto"/>
              <w:left w:val="single" w:sz="4" w:space="0" w:color="auto"/>
              <w:bottom w:val="single" w:sz="4" w:space="0" w:color="auto"/>
              <w:right w:val="single" w:sz="4" w:space="0" w:color="auto"/>
            </w:tcBorders>
          </w:tcPr>
          <w:p w14:paraId="5823E583" w14:textId="77777777" w:rsidR="00212244" w:rsidRDefault="00212244" w:rsidP="00A17C23">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14:paraId="7428BEC9" w14:textId="77777777" w:rsidR="00212244" w:rsidRDefault="00212244" w:rsidP="00A17C23">
            <w:pPr>
              <w:pStyle w:val="a4"/>
              <w:rPr>
                <w:szCs w:val="22"/>
                <w:rtl/>
              </w:rPr>
            </w:pPr>
          </w:p>
        </w:tc>
      </w:tr>
      <w:tr w:rsidR="00212244" w14:paraId="29C14D9C" w14:textId="77777777" w:rsidTr="00212244">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69F8F4E6" w14:textId="77777777" w:rsidR="00212244" w:rsidRDefault="00212244" w:rsidP="00A17C23">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ED8079B" w14:textId="77777777" w:rsidR="00212244" w:rsidRDefault="00212244" w:rsidP="00A17C23">
            <w:pPr>
              <w:pStyle w:val="a4"/>
              <w:rPr>
                <w:szCs w:val="22"/>
                <w:rtl/>
              </w:rP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10A875F1" w14:textId="77777777" w:rsidR="00212244" w:rsidRDefault="00212244" w:rsidP="00A17C23">
            <w:pPr>
              <w:pStyle w:val="a4"/>
              <w:rPr>
                <w:szCs w:val="22"/>
                <w:rtl/>
              </w:rPr>
            </w:pPr>
            <w:r>
              <w:rPr>
                <w:rtl/>
              </w:rPr>
              <w:t>חתימה וחותמת המציע</w:t>
            </w:r>
          </w:p>
        </w:tc>
      </w:tr>
    </w:tbl>
    <w:p w14:paraId="77CB0FD8" w14:textId="77777777" w:rsidR="00212244" w:rsidRDefault="00212244" w:rsidP="00A17C23">
      <w:pPr>
        <w:pStyle w:val="a4"/>
        <w:rPr>
          <w:sz w:val="26"/>
          <w:szCs w:val="26"/>
          <w:rtl/>
        </w:rPr>
      </w:pPr>
    </w:p>
    <w:p w14:paraId="442BB7D2" w14:textId="77777777" w:rsidR="00212244" w:rsidRDefault="00212244" w:rsidP="00A17C23">
      <w:pPr>
        <w:pStyle w:val="a4"/>
        <w:rPr>
          <w:rtl/>
        </w:rPr>
      </w:pPr>
    </w:p>
    <w:p w14:paraId="5C37D1EC" w14:textId="77777777" w:rsidR="00212244" w:rsidRDefault="00212244" w:rsidP="00A17C23">
      <w:pPr>
        <w:pStyle w:val="a4"/>
        <w:rPr>
          <w:rFonts w:ascii="MS Sans Serif" w:hAnsi="MS Sans Serif"/>
          <w:rtl/>
          <w:lang w:eastAsia="en-US"/>
        </w:rPr>
      </w:pPr>
      <w:r>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p>
    <w:p w14:paraId="647D3462" w14:textId="77777777" w:rsidR="00212244" w:rsidRDefault="00212244" w:rsidP="00A17C23">
      <w:pPr>
        <w:pStyle w:val="a4"/>
        <w:rPr>
          <w:rtl/>
        </w:rPr>
      </w:pPr>
    </w:p>
    <w:tbl>
      <w:tblPr>
        <w:tblpPr w:leftFromText="180" w:rightFromText="180" w:vertAnchor="text" w:horzAnchor="margin" w:tblpXSpec="right"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212244" w14:paraId="2745EA5B" w14:textId="77777777" w:rsidTr="00212244">
        <w:tc>
          <w:tcPr>
            <w:tcW w:w="2181" w:type="dxa"/>
            <w:tcBorders>
              <w:top w:val="single" w:sz="4" w:space="0" w:color="auto"/>
              <w:left w:val="single" w:sz="4" w:space="0" w:color="auto"/>
              <w:bottom w:val="single" w:sz="4" w:space="0" w:color="auto"/>
              <w:right w:val="single" w:sz="4" w:space="0" w:color="auto"/>
            </w:tcBorders>
          </w:tcPr>
          <w:p w14:paraId="324F71CA" w14:textId="77777777" w:rsidR="00212244" w:rsidRDefault="00212244" w:rsidP="00A17C23">
            <w:pPr>
              <w:pStyle w:val="a4"/>
              <w:rPr>
                <w:sz w:val="26"/>
                <w:szCs w:val="26"/>
                <w:rtl/>
              </w:rPr>
            </w:pPr>
          </w:p>
          <w:p w14:paraId="2CCD1239" w14:textId="77777777" w:rsidR="00212244" w:rsidRDefault="00212244" w:rsidP="00A17C23">
            <w:pPr>
              <w:pStyle w:val="a4"/>
              <w:rPr>
                <w:rtl/>
              </w:rPr>
            </w:pPr>
          </w:p>
        </w:tc>
        <w:tc>
          <w:tcPr>
            <w:tcW w:w="4056" w:type="dxa"/>
            <w:tcBorders>
              <w:top w:val="single" w:sz="4" w:space="0" w:color="auto"/>
              <w:left w:val="single" w:sz="4" w:space="0" w:color="auto"/>
              <w:bottom w:val="single" w:sz="4" w:space="0" w:color="auto"/>
              <w:right w:val="single" w:sz="4" w:space="0" w:color="auto"/>
            </w:tcBorders>
          </w:tcPr>
          <w:p w14:paraId="5240E541" w14:textId="77777777" w:rsidR="00212244" w:rsidRDefault="00212244" w:rsidP="00A17C23">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14:paraId="1EA7D292" w14:textId="77777777" w:rsidR="00212244" w:rsidRDefault="00212244" w:rsidP="00A17C23">
            <w:pPr>
              <w:pStyle w:val="a4"/>
              <w:rPr>
                <w:szCs w:val="22"/>
                <w:rtl/>
              </w:rPr>
            </w:pPr>
          </w:p>
        </w:tc>
      </w:tr>
      <w:tr w:rsidR="00212244" w14:paraId="56AB00C4" w14:textId="77777777" w:rsidTr="00212244">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403C6B31" w14:textId="77777777" w:rsidR="00212244" w:rsidRDefault="00212244" w:rsidP="00A17C23">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68E9113D" w14:textId="77777777" w:rsidR="00212244" w:rsidRDefault="00212244" w:rsidP="00A17C23">
            <w:pPr>
              <w:pStyle w:val="a4"/>
              <w:rPr>
                <w:szCs w:val="22"/>
                <w:rtl/>
              </w:rPr>
            </w:pPr>
            <w:r>
              <w:rPr>
                <w:rtl/>
              </w:rPr>
              <w:t xml:space="preserve">שם מלא של עו"ד, </w:t>
            </w:r>
            <w:proofErr w:type="spellStart"/>
            <w:r>
              <w:rPr>
                <w:rtl/>
              </w:rPr>
              <w:t>מ.ר</w:t>
            </w:r>
            <w:proofErr w:type="spellEnd"/>
            <w:r>
              <w:rPr>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50473437" w14:textId="77777777" w:rsidR="00212244" w:rsidRDefault="00212244" w:rsidP="00A17C23">
            <w:pPr>
              <w:pStyle w:val="a4"/>
              <w:rPr>
                <w:szCs w:val="22"/>
                <w:rtl/>
              </w:rPr>
            </w:pPr>
            <w:r>
              <w:rPr>
                <w:rtl/>
              </w:rPr>
              <w:t xml:space="preserve">חתימה וחותמת </w:t>
            </w:r>
          </w:p>
        </w:tc>
      </w:tr>
    </w:tbl>
    <w:p w14:paraId="7949306C" w14:textId="77777777" w:rsidR="00212244" w:rsidRDefault="00212244" w:rsidP="00A17C23">
      <w:pPr>
        <w:pStyle w:val="a4"/>
        <w:bidi w:val="0"/>
        <w:rPr>
          <w:rFonts w:ascii="MS Sans Serif" w:hAnsi="MS Sans Serif" w:cs="MS Sans Serif"/>
          <w:sz w:val="16"/>
          <w:szCs w:val="16"/>
          <w:rtl/>
        </w:rPr>
      </w:pPr>
    </w:p>
    <w:p w14:paraId="2C87CE96" w14:textId="77777777" w:rsidR="00212244" w:rsidRDefault="00212244" w:rsidP="00A17C23">
      <w:pPr>
        <w:pStyle w:val="a4"/>
        <w:rPr>
          <w:lang w:val="en-US"/>
        </w:rPr>
      </w:pPr>
    </w:p>
    <w:p w14:paraId="0088544D" w14:textId="0916B8C3" w:rsidR="00212244" w:rsidRDefault="00212244" w:rsidP="00212244">
      <w:pPr>
        <w:pStyle w:val="1-"/>
        <w:numPr>
          <w:ilvl w:val="0"/>
          <w:numId w:val="0"/>
        </w:numPr>
        <w:ind w:left="177"/>
        <w:rPr>
          <w:rtl/>
          <w:lang w:val="en-US"/>
        </w:rPr>
      </w:pPr>
    </w:p>
    <w:p w14:paraId="47BAB974" w14:textId="6169675A" w:rsidR="00212244" w:rsidRDefault="00212244" w:rsidP="00212244">
      <w:pPr>
        <w:pStyle w:val="1-"/>
        <w:numPr>
          <w:ilvl w:val="0"/>
          <w:numId w:val="0"/>
        </w:numPr>
        <w:ind w:left="177"/>
        <w:rPr>
          <w:rtl/>
          <w:lang w:val="en-US"/>
        </w:rPr>
      </w:pPr>
    </w:p>
    <w:p w14:paraId="23AEBF83" w14:textId="01F5D9F0" w:rsidR="00212244" w:rsidRDefault="00212244">
      <w:pPr>
        <w:rPr>
          <w:rFonts w:ascii="David" w:eastAsia="Times New Roman" w:hAnsi="David" w:cs="David"/>
          <w:b/>
          <w:bCs/>
          <w:caps/>
          <w:color w:val="auto"/>
          <w:spacing w:val="15"/>
          <w:sz w:val="40"/>
          <w:szCs w:val="40"/>
          <w:lang w:val="en-US"/>
        </w:rPr>
      </w:pPr>
      <w:r>
        <w:rPr>
          <w:rtl/>
          <w:lang w:val="en-US"/>
        </w:rPr>
        <w:br w:type="page"/>
      </w:r>
    </w:p>
    <w:p w14:paraId="4FB67B64" w14:textId="77777777" w:rsidR="00212244" w:rsidRPr="00212244" w:rsidRDefault="00212244" w:rsidP="00212244">
      <w:pPr>
        <w:pStyle w:val="1-"/>
        <w:numPr>
          <w:ilvl w:val="0"/>
          <w:numId w:val="0"/>
        </w:numPr>
        <w:ind w:left="177"/>
        <w:rPr>
          <w:lang w:val="en-US"/>
        </w:rPr>
      </w:pPr>
    </w:p>
    <w:tbl>
      <w:tblPr>
        <w:tblpPr w:leftFromText="180" w:rightFromText="180" w:vertAnchor="page" w:horzAnchor="margin" w:tblpXSpec="center" w:tblpY="1831"/>
        <w:bidiVisual/>
        <w:tblW w:w="11057" w:type="dxa"/>
        <w:tblLook w:val="04A0" w:firstRow="1" w:lastRow="0" w:firstColumn="1" w:lastColumn="0" w:noHBand="0" w:noVBand="1"/>
      </w:tblPr>
      <w:tblGrid>
        <w:gridCol w:w="1841"/>
        <w:gridCol w:w="3611"/>
        <w:gridCol w:w="1615"/>
        <w:gridCol w:w="1995"/>
        <w:gridCol w:w="1995"/>
      </w:tblGrid>
      <w:tr w:rsidR="009F3E6A" w14:paraId="57C0F96A" w14:textId="77777777" w:rsidTr="009F3E6A">
        <w:trPr>
          <w:trHeight w:val="454"/>
        </w:trPr>
        <w:tc>
          <w:tcPr>
            <w:tcW w:w="1841" w:type="dxa"/>
            <w:tcBorders>
              <w:top w:val="single" w:sz="4" w:space="0" w:color="auto"/>
              <w:left w:val="single" w:sz="4" w:space="0" w:color="auto"/>
              <w:bottom w:val="single" w:sz="4" w:space="0" w:color="auto"/>
              <w:right w:val="nil"/>
            </w:tcBorders>
            <w:shd w:val="clear" w:color="auto" w:fill="1F497D"/>
            <w:vAlign w:val="center"/>
            <w:hideMark/>
          </w:tcPr>
          <w:p w14:paraId="3942B4C9" w14:textId="77777777" w:rsidR="009F3E6A" w:rsidRDefault="009F3E6A">
            <w:pPr>
              <w:bidi/>
              <w:rPr>
                <w:rFonts w:ascii="Arial" w:hAnsi="Arial" w:cs="Arial"/>
                <w:b/>
                <w:bCs/>
                <w:color w:val="FFFFFF"/>
                <w:sz w:val="28"/>
                <w:szCs w:val="28"/>
                <w:rtl/>
                <w:lang w:eastAsia="en-US"/>
              </w:rPr>
            </w:pPr>
            <w:r>
              <w:rPr>
                <w:rFonts w:ascii="Arial" w:hAnsi="Arial" w:cs="Arial"/>
                <w:b/>
                <w:bCs/>
                <w:color w:val="FFFFFF"/>
                <w:sz w:val="28"/>
                <w:szCs w:val="28"/>
                <w:rtl/>
                <w:lang w:eastAsia="en-US"/>
              </w:rPr>
              <w:t xml:space="preserve">הוראת </w:t>
            </w:r>
            <w:proofErr w:type="spellStart"/>
            <w:r>
              <w:rPr>
                <w:rFonts w:ascii="Arial" w:hAnsi="Arial" w:cs="Arial"/>
                <w:b/>
                <w:bCs/>
                <w:color w:val="FFFFFF"/>
                <w:sz w:val="28"/>
                <w:szCs w:val="28"/>
                <w:rtl/>
                <w:lang w:eastAsia="en-US"/>
              </w:rPr>
              <w:t>תכ"ם</w:t>
            </w:r>
            <w:proofErr w:type="spellEnd"/>
            <w:r>
              <w:rPr>
                <w:rFonts w:ascii="Arial" w:hAnsi="Arial" w:cs="Arial"/>
                <w:b/>
                <w:bCs/>
                <w:color w:val="FFFFFF"/>
                <w:sz w:val="28"/>
                <w:szCs w:val="28"/>
                <w:rtl/>
                <w:lang w:eastAsia="en-US"/>
              </w:rPr>
              <w:t>:</w:t>
            </w:r>
          </w:p>
        </w:tc>
        <w:tc>
          <w:tcPr>
            <w:tcW w:w="9216" w:type="dxa"/>
            <w:gridSpan w:val="4"/>
            <w:tcBorders>
              <w:top w:val="single" w:sz="4" w:space="0" w:color="auto"/>
              <w:left w:val="nil"/>
              <w:bottom w:val="single" w:sz="4" w:space="0" w:color="auto"/>
              <w:right w:val="single" w:sz="4" w:space="0" w:color="auto"/>
            </w:tcBorders>
            <w:shd w:val="clear" w:color="auto" w:fill="1F497D"/>
            <w:vAlign w:val="center"/>
            <w:hideMark/>
          </w:tcPr>
          <w:p w14:paraId="4F1E481A" w14:textId="77777777" w:rsidR="009F3E6A" w:rsidRDefault="009F3E6A">
            <w:pPr>
              <w:bidi/>
              <w:rPr>
                <w:rFonts w:ascii="Arial" w:hAnsi="Arial" w:cs="Arial"/>
                <w:b/>
                <w:bCs/>
                <w:color w:val="FFFFFF"/>
                <w:sz w:val="28"/>
                <w:szCs w:val="28"/>
                <w:rtl/>
                <w:lang w:eastAsia="en-US"/>
              </w:rPr>
            </w:pPr>
            <w:r>
              <w:rPr>
                <w:rFonts w:ascii="Arial" w:hAnsi="Arial" w:cs="Arial"/>
                <w:b/>
                <w:bCs/>
                <w:color w:val="FFFFFF"/>
                <w:kern w:val="32"/>
                <w:sz w:val="28"/>
                <w:szCs w:val="28"/>
                <w:rtl/>
                <w:lang w:eastAsia="en-US"/>
              </w:rPr>
              <w:t>מסמכי מכרז</w:t>
            </w:r>
          </w:p>
        </w:tc>
      </w:tr>
      <w:tr w:rsidR="009F3E6A" w14:paraId="4CBA8EAD" w14:textId="77777777" w:rsidTr="009F3E6A">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212D4DE6" w14:textId="458DF30D" w:rsidR="009F3E6A" w:rsidRDefault="009F3E6A">
            <w:pPr>
              <w:bidi/>
              <w:rPr>
                <w:rFonts w:ascii="Arial" w:hAnsi="Arial" w:cs="Arial"/>
                <w:color w:val="auto"/>
                <w:rtl/>
                <w:lang w:eastAsia="en-US"/>
              </w:rPr>
            </w:pPr>
            <w:r>
              <w:rPr>
                <w:rFonts w:ascii="Arial" w:hAnsi="Arial" w:cs="Arial"/>
                <w:noProof/>
                <w:lang w:val="en-US" w:eastAsia="en-US"/>
              </w:rPr>
              <w:drawing>
                <wp:inline distT="0" distB="0" distL="0" distR="0" wp14:anchorId="38B956C6" wp14:editId="02BA7101">
                  <wp:extent cx="1028700" cy="523875"/>
                  <wp:effectExtent l="0" t="0" r="0" b="9525"/>
                  <wp:docPr id="2" name="תמונה 2"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621223BB" w14:textId="77777777" w:rsidR="009F3E6A" w:rsidRDefault="009F3E6A">
            <w:pPr>
              <w:bidi/>
              <w:rPr>
                <w:rFonts w:ascii="Arial" w:hAnsi="Arial" w:cs="Arial"/>
                <w:color w:val="17365D"/>
                <w:rtl/>
                <w:lang w:eastAsia="en-US"/>
              </w:rPr>
            </w:pPr>
            <w:r>
              <w:rPr>
                <w:rFonts w:ascii="Arial" w:hAnsi="Arial" w:cs="Arial"/>
                <w:color w:val="17365D"/>
                <w:rtl/>
                <w:lang w:eastAsia="en-US"/>
              </w:rPr>
              <w:t>משרד האוצר</w:t>
            </w:r>
          </w:p>
          <w:p w14:paraId="6CF19918" w14:textId="77777777" w:rsidR="009F3E6A" w:rsidRDefault="009F3E6A">
            <w:pPr>
              <w:bidi/>
              <w:rPr>
                <w:rFonts w:ascii="Arial" w:hAnsi="Arial" w:cs="Arial"/>
                <w:color w:val="auto"/>
                <w:sz w:val="23"/>
                <w:szCs w:val="23"/>
                <w:rtl/>
                <w:lang w:eastAsia="en-US"/>
              </w:rPr>
            </w:pPr>
            <w:r>
              <w:rPr>
                <w:rFonts w:ascii="Arial" w:hAnsi="Arial" w:cs="Arial"/>
                <w:color w:val="17365D"/>
                <w:sz w:val="23"/>
                <w:szCs w:val="23"/>
                <w:rtl/>
                <w:lang w:eastAsia="en-US"/>
              </w:rPr>
              <w:t>אגף החשב הכללי</w:t>
            </w:r>
          </w:p>
          <w:p w14:paraId="0B8B1799" w14:textId="77777777" w:rsidR="009F3E6A" w:rsidRDefault="009F3E6A">
            <w:pPr>
              <w:bidi/>
              <w:rPr>
                <w:rFonts w:ascii="Arial" w:hAnsi="Arial" w:cs="Arial"/>
                <w:rtl/>
                <w:lang w:eastAsia="en-US"/>
              </w:rPr>
            </w:pPr>
            <w:proofErr w:type="spellStart"/>
            <w:r>
              <w:rPr>
                <w:rFonts w:ascii="Arial" w:hAnsi="Arial" w:cs="Arial"/>
                <w:b/>
                <w:bCs/>
                <w:color w:val="17365D"/>
                <w:rtl/>
                <w:lang w:eastAsia="en-US"/>
              </w:rPr>
              <w:t>תכ"ם</w:t>
            </w:r>
            <w:proofErr w:type="spellEnd"/>
            <w:r>
              <w:rPr>
                <w:rFonts w:ascii="Arial" w:hAnsi="Arial" w:cs="Arial"/>
                <w:b/>
                <w:bCs/>
                <w:color w:val="17365D"/>
                <w:rtl/>
                <w:lang w:eastAsia="en-US"/>
              </w:rPr>
              <w:t xml:space="preserve">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214EF04" w14:textId="77777777" w:rsidR="009F3E6A" w:rsidRDefault="009F3E6A">
            <w:pPr>
              <w:bidi/>
              <w:rPr>
                <w:rFonts w:ascii="Arial" w:hAnsi="Arial" w:cs="Arial"/>
                <w:b/>
                <w:bCs/>
                <w:sz w:val="20"/>
                <w:szCs w:val="20"/>
                <w:rtl/>
                <w:lang w:eastAsia="en-US"/>
              </w:rPr>
            </w:pPr>
            <w:r>
              <w:rPr>
                <w:rFonts w:ascii="Arial" w:hAnsi="Arial" w:cs="Arial"/>
                <w:b/>
                <w:bCs/>
                <w:sz w:val="20"/>
                <w:szCs w:val="20"/>
                <w:rtl/>
                <w:lang w:eastAsia="en-US"/>
              </w:rPr>
              <w:t>פרק ראשי: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282273A0" w14:textId="77777777" w:rsidR="009F3E6A" w:rsidRDefault="009F3E6A">
            <w:pPr>
              <w:bidi/>
              <w:rPr>
                <w:rFonts w:ascii="Arial" w:hAnsi="Arial" w:cs="Arial"/>
                <w:sz w:val="20"/>
                <w:szCs w:val="20"/>
                <w:rtl/>
                <w:lang w:eastAsia="en-US"/>
              </w:rPr>
            </w:pPr>
            <w:r>
              <w:rPr>
                <w:rFonts w:ascii="Arial" w:hAnsi="Arial" w:cs="Arial"/>
                <w:sz w:val="20"/>
                <w:szCs w:val="20"/>
                <w:rtl/>
                <w:lang w:eastAsia="en-US"/>
              </w:rPr>
              <w:t>התקשרויות ורכישות</w:t>
            </w:r>
          </w:p>
        </w:tc>
      </w:tr>
      <w:tr w:rsidR="009F3E6A" w14:paraId="1949F305" w14:textId="77777777"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14:paraId="2C005C9D" w14:textId="77777777"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24EDBDBE" w14:textId="77777777" w:rsidR="009F3E6A" w:rsidRDefault="009F3E6A">
            <w:pPr>
              <w:bidi/>
              <w:rPr>
                <w:rFonts w:ascii="Arial" w:hAnsi="Arial" w:cs="Arial"/>
                <w:rtl/>
                <w:lang w:eastAsia="en-US"/>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4F94D92C" w14:textId="77777777" w:rsidR="009F3E6A" w:rsidRDefault="009F3E6A">
            <w:pPr>
              <w:bidi/>
              <w:rPr>
                <w:rFonts w:ascii="Arial" w:hAnsi="Arial" w:cs="Arial"/>
                <w:sz w:val="20"/>
                <w:szCs w:val="20"/>
                <w:rtl/>
                <w:lang w:eastAsia="en-US"/>
              </w:rPr>
            </w:pPr>
            <w:r>
              <w:rPr>
                <w:rFonts w:ascii="Arial" w:hAnsi="Arial" w:cs="Arial"/>
                <w:b/>
                <w:bCs/>
                <w:sz w:val="20"/>
                <w:szCs w:val="20"/>
                <w:rtl/>
                <w:lang w:eastAsia="en-US"/>
              </w:rPr>
              <w:t>פרק משני:</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1C5C3AD6" w14:textId="77777777" w:rsidR="009F3E6A" w:rsidRDefault="009F3E6A">
            <w:pPr>
              <w:bidi/>
              <w:rPr>
                <w:rFonts w:ascii="Arial" w:hAnsi="Arial" w:cs="Arial"/>
                <w:sz w:val="20"/>
                <w:szCs w:val="20"/>
                <w:rtl/>
                <w:lang w:eastAsia="en-US"/>
              </w:rPr>
            </w:pPr>
            <w:r>
              <w:rPr>
                <w:rFonts w:ascii="Arial" w:hAnsi="Arial" w:cs="Arial"/>
                <w:sz w:val="20"/>
                <w:szCs w:val="20"/>
                <w:rtl/>
                <w:lang w:eastAsia="en-US"/>
              </w:rPr>
              <w:t>עריכת מכרז</w:t>
            </w:r>
          </w:p>
        </w:tc>
      </w:tr>
      <w:tr w:rsidR="009F3E6A" w14:paraId="6D084A23" w14:textId="77777777"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14:paraId="44FCC109" w14:textId="77777777"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2F865548" w14:textId="77777777" w:rsidR="009F3E6A" w:rsidRDefault="009F3E6A">
            <w:pPr>
              <w:bidi/>
              <w:rPr>
                <w:rFonts w:ascii="Arial" w:hAnsi="Arial" w:cs="Arial"/>
                <w:rtl/>
                <w:lang w:eastAsia="en-US"/>
              </w:rPr>
            </w:pPr>
          </w:p>
        </w:tc>
        <w:tc>
          <w:tcPr>
            <w:tcW w:w="1615" w:type="dxa"/>
            <w:tcBorders>
              <w:top w:val="single" w:sz="4" w:space="0" w:color="auto"/>
              <w:left w:val="single" w:sz="4" w:space="0" w:color="auto"/>
              <w:bottom w:val="single" w:sz="4" w:space="0" w:color="auto"/>
              <w:right w:val="single" w:sz="4" w:space="0" w:color="auto"/>
            </w:tcBorders>
            <w:shd w:val="clear" w:color="auto" w:fill="F2F2F2"/>
            <w:noWrap/>
            <w:vAlign w:val="center"/>
            <w:hideMark/>
          </w:tcPr>
          <w:p w14:paraId="4F826AEB" w14:textId="77777777" w:rsidR="009F3E6A" w:rsidRDefault="009F3E6A">
            <w:pPr>
              <w:bidi/>
              <w:rPr>
                <w:rFonts w:ascii="Arial" w:hAnsi="Arial" w:cs="Arial"/>
                <w:sz w:val="20"/>
                <w:szCs w:val="20"/>
                <w:rtl/>
                <w:lang w:eastAsia="en-US"/>
              </w:rPr>
            </w:pPr>
            <w:r>
              <w:rPr>
                <w:rFonts w:ascii="Arial" w:hAnsi="Arial" w:cs="Arial"/>
                <w:b/>
                <w:bCs/>
                <w:sz w:val="20"/>
                <w:szCs w:val="20"/>
                <w:rtl/>
                <w:lang w:eastAsia="en-US"/>
              </w:rPr>
              <w:t>מספר הוראה:</w:t>
            </w:r>
          </w:p>
        </w:tc>
        <w:tc>
          <w:tcPr>
            <w:tcW w:w="399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594CA950" w14:textId="77777777" w:rsidR="009F3E6A" w:rsidRDefault="009F3E6A">
            <w:pPr>
              <w:bidi/>
              <w:rPr>
                <w:rFonts w:ascii="Arial" w:hAnsi="Arial" w:cs="Arial"/>
                <w:b/>
                <w:bCs/>
                <w:sz w:val="20"/>
                <w:szCs w:val="20"/>
                <w:rtl/>
                <w:lang w:eastAsia="en-US"/>
              </w:rPr>
            </w:pPr>
            <w:r>
              <w:rPr>
                <w:rFonts w:ascii="Arial" w:hAnsi="Arial" w:cs="Arial"/>
                <w:sz w:val="20"/>
                <w:szCs w:val="20"/>
                <w:rtl/>
                <w:lang w:eastAsia="en-US"/>
              </w:rPr>
              <w:t>7.4.0.1</w:t>
            </w:r>
          </w:p>
        </w:tc>
      </w:tr>
      <w:tr w:rsidR="009F3E6A" w14:paraId="12027F6F" w14:textId="77777777" w:rsidTr="009F3E6A">
        <w:trPr>
          <w:trHeight w:val="261"/>
        </w:trPr>
        <w:tc>
          <w:tcPr>
            <w:tcW w:w="0" w:type="auto"/>
            <w:vMerge/>
            <w:tcBorders>
              <w:top w:val="single" w:sz="4" w:space="0" w:color="auto"/>
              <w:left w:val="single" w:sz="4" w:space="0" w:color="auto"/>
              <w:bottom w:val="single" w:sz="4" w:space="0" w:color="auto"/>
              <w:right w:val="nil"/>
            </w:tcBorders>
            <w:vAlign w:val="center"/>
            <w:hideMark/>
          </w:tcPr>
          <w:p w14:paraId="72110604" w14:textId="77777777" w:rsidR="009F3E6A" w:rsidRDefault="009F3E6A">
            <w:pPr>
              <w:bidi/>
              <w:rPr>
                <w:rFonts w:ascii="Arial" w:hAnsi="Arial" w:cs="Arial"/>
                <w:rtl/>
                <w:lang w:eastAsia="en-US"/>
              </w:rPr>
            </w:pPr>
          </w:p>
        </w:tc>
        <w:tc>
          <w:tcPr>
            <w:tcW w:w="0" w:type="auto"/>
            <w:vMerge/>
            <w:tcBorders>
              <w:top w:val="single" w:sz="4" w:space="0" w:color="auto"/>
              <w:left w:val="nil"/>
              <w:bottom w:val="single" w:sz="4" w:space="0" w:color="auto"/>
              <w:right w:val="single" w:sz="4" w:space="0" w:color="auto"/>
            </w:tcBorders>
            <w:vAlign w:val="center"/>
            <w:hideMark/>
          </w:tcPr>
          <w:p w14:paraId="1220B779" w14:textId="77777777" w:rsidR="009F3E6A" w:rsidRDefault="009F3E6A">
            <w:pPr>
              <w:bidi/>
              <w:rPr>
                <w:rFonts w:ascii="Arial" w:hAnsi="Arial" w:cs="Arial"/>
                <w:rtl/>
                <w:lang w:eastAsia="en-US"/>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0C2B65B7" w14:textId="77777777" w:rsidR="009F3E6A" w:rsidRDefault="009F3E6A">
            <w:pPr>
              <w:bidi/>
              <w:rPr>
                <w:rFonts w:ascii="Arial" w:hAnsi="Arial" w:cs="Arial"/>
                <w:sz w:val="20"/>
                <w:szCs w:val="20"/>
                <w:rtl/>
                <w:lang w:eastAsia="en-US"/>
              </w:rPr>
            </w:pPr>
            <w:r>
              <w:rPr>
                <w:rFonts w:ascii="Arial" w:hAnsi="Arial" w:cs="Arial"/>
                <w:b/>
                <w:bCs/>
                <w:sz w:val="20"/>
                <w:szCs w:val="20"/>
                <w:rtl/>
                <w:lang w:eastAsia="en-US"/>
              </w:rPr>
              <w:t>מהדורה:</w:t>
            </w:r>
          </w:p>
        </w:tc>
        <w:tc>
          <w:tcPr>
            <w:tcW w:w="1995" w:type="dxa"/>
            <w:tcBorders>
              <w:top w:val="single" w:sz="4" w:space="0" w:color="auto"/>
              <w:left w:val="single" w:sz="4" w:space="0" w:color="auto"/>
              <w:bottom w:val="single" w:sz="4" w:space="0" w:color="auto"/>
              <w:right w:val="nil"/>
            </w:tcBorders>
            <w:shd w:val="clear" w:color="auto" w:fill="F2F2F2"/>
            <w:vAlign w:val="center"/>
            <w:hideMark/>
          </w:tcPr>
          <w:p w14:paraId="77E9DF44" w14:textId="77777777" w:rsidR="009F3E6A" w:rsidRDefault="009F3E6A">
            <w:pPr>
              <w:bidi/>
              <w:rPr>
                <w:rFonts w:ascii="Arial" w:hAnsi="Arial" w:cs="Arial"/>
                <w:sz w:val="20"/>
                <w:szCs w:val="20"/>
                <w:rtl/>
                <w:lang w:eastAsia="en-US"/>
              </w:rPr>
            </w:pPr>
            <w:r>
              <w:rPr>
                <w:rFonts w:ascii="Arial" w:hAnsi="Arial" w:cs="Arial"/>
                <w:sz w:val="20"/>
                <w:szCs w:val="20"/>
                <w:rtl/>
                <w:lang w:eastAsia="en-US"/>
              </w:rPr>
              <w:t>01</w:t>
            </w:r>
          </w:p>
        </w:tc>
        <w:tc>
          <w:tcPr>
            <w:tcW w:w="1995" w:type="dxa"/>
            <w:tcBorders>
              <w:top w:val="single" w:sz="4" w:space="0" w:color="auto"/>
              <w:left w:val="nil"/>
              <w:bottom w:val="single" w:sz="4" w:space="0" w:color="auto"/>
              <w:right w:val="single" w:sz="4" w:space="0" w:color="auto"/>
            </w:tcBorders>
            <w:shd w:val="clear" w:color="auto" w:fill="F2F2F2"/>
            <w:vAlign w:val="center"/>
            <w:hideMark/>
          </w:tcPr>
          <w:p w14:paraId="62271FF9" w14:textId="77777777" w:rsidR="009F3E6A" w:rsidRDefault="009F3E6A">
            <w:pPr>
              <w:bidi/>
              <w:rPr>
                <w:rFonts w:ascii="Arial" w:hAnsi="Arial" w:cs="Arial"/>
                <w:sz w:val="20"/>
                <w:szCs w:val="20"/>
                <w:rtl/>
                <w:lang w:eastAsia="en-US"/>
              </w:rPr>
            </w:pPr>
            <w:r>
              <w:rPr>
                <w:rFonts w:ascii="Arial" w:hAnsi="Arial" w:cs="Arial"/>
                <w:sz w:val="20"/>
                <w:szCs w:val="20"/>
                <w:rtl/>
                <w:lang w:eastAsia="en-US"/>
              </w:rPr>
              <w:t>תת מהדורה: 01</w:t>
            </w:r>
          </w:p>
        </w:tc>
      </w:tr>
    </w:tbl>
    <w:p w14:paraId="04DF6EFD" w14:textId="77777777" w:rsidR="009F3E6A" w:rsidRDefault="009F3E6A" w:rsidP="009F3E6A">
      <w:pPr>
        <w:pBdr>
          <w:bottom w:val="single" w:sz="6" w:space="1" w:color="1F497D"/>
        </w:pBdr>
        <w:bidi/>
        <w:spacing w:after="60"/>
        <w:ind w:left="-284"/>
        <w:jc w:val="center"/>
        <w:outlineLvl w:val="1"/>
        <w:rPr>
          <w:rFonts w:ascii="Calibri" w:hAnsi="Calibri" w:cs="Arial"/>
          <w:b/>
          <w:bCs/>
          <w:color w:val="5A5A5A"/>
          <w:spacing w:val="15"/>
          <w:sz w:val="22"/>
          <w:szCs w:val="22"/>
          <w:rtl/>
          <w:lang w:eastAsia="en-US"/>
        </w:rPr>
      </w:pPr>
    </w:p>
    <w:p w14:paraId="0AB19317" w14:textId="1F7198D5" w:rsidR="009F3E6A" w:rsidRPr="009F3E6A" w:rsidRDefault="009F3E6A" w:rsidP="009F3E6A">
      <w:pPr>
        <w:pStyle w:val="1-"/>
        <w:numPr>
          <w:ilvl w:val="0"/>
          <w:numId w:val="6"/>
        </w:numPr>
        <w:ind w:left="177"/>
        <w:rPr>
          <w:rtl/>
        </w:rPr>
      </w:pPr>
      <w:bookmarkStart w:id="108" w:name="_Toc97478613"/>
      <w:r w:rsidRPr="009F3E6A">
        <w:rPr>
          <w:rtl/>
        </w:rPr>
        <w:t xml:space="preserve">נספח </w:t>
      </w:r>
      <w:r w:rsidRPr="009F3E6A">
        <w:rPr>
          <w:rFonts w:hint="cs"/>
          <w:rtl/>
        </w:rPr>
        <w:t>10</w:t>
      </w:r>
      <w:bookmarkEnd w:id="108"/>
    </w:p>
    <w:p w14:paraId="59648F27" w14:textId="77777777" w:rsidR="009F3E6A" w:rsidRPr="009F3E6A" w:rsidRDefault="009F3E6A" w:rsidP="00A17C23">
      <w:pPr>
        <w:pStyle w:val="a4"/>
        <w:rPr>
          <w:rtl/>
          <w:lang w:eastAsia="en-US"/>
        </w:rPr>
      </w:pPr>
      <w:bookmarkStart w:id="109" w:name="_Toc97468153"/>
      <w:r w:rsidRPr="009F3E6A">
        <w:rPr>
          <w:rtl/>
          <w:lang w:eastAsia="en-US"/>
        </w:rPr>
        <w:t>תצהיר בדבר היעדר הרשעות בגין העסקת עובדים זרים ושכר מינימום</w:t>
      </w:r>
      <w:bookmarkEnd w:id="109"/>
    </w:p>
    <w:p w14:paraId="01D4B50C" w14:textId="77777777" w:rsidR="009F3E6A" w:rsidRDefault="009F3E6A" w:rsidP="00A17C23">
      <w:pPr>
        <w:pStyle w:val="a4"/>
        <w:rPr>
          <w:rFonts w:ascii="Arial" w:hAnsi="Arial" w:cs="Arial"/>
          <w:szCs w:val="22"/>
          <w:rtl/>
          <w:lang w:eastAsia="en-US"/>
        </w:rPr>
      </w:pPr>
      <w:r>
        <w:rPr>
          <w:rFonts w:ascii="Arial" w:hAnsi="Arial"/>
          <w:rtl/>
          <w:lang w:eastAsia="en-US"/>
        </w:rPr>
        <w:t>אני הח"מ _______________ ת.ז. _______________ לאחר שהוזהרתי כי עלי לומר את האמת וכי אהיה צפוי/ה לעונשים הקבועים בחוק אם לא אעשה כן, מצהיר/ה בזה כדלקמן:</w:t>
      </w:r>
    </w:p>
    <w:p w14:paraId="583233B9" w14:textId="77777777" w:rsidR="009F3E6A" w:rsidRDefault="009F3E6A" w:rsidP="00A17C23">
      <w:pPr>
        <w:pStyle w:val="a4"/>
        <w:rPr>
          <w:rFonts w:ascii="Arial" w:hAnsi="Arial"/>
          <w:rtl/>
          <w:lang w:eastAsia="en-US"/>
        </w:rPr>
      </w:pPr>
    </w:p>
    <w:p w14:paraId="18F71A0D" w14:textId="77777777" w:rsidR="009F3E6A" w:rsidRDefault="009F3E6A" w:rsidP="00A17C23">
      <w:pPr>
        <w:pStyle w:val="a4"/>
        <w:rPr>
          <w:rFonts w:ascii="Arial" w:hAnsi="Arial"/>
          <w:rtl/>
          <w:lang w:eastAsia="en-US"/>
        </w:rPr>
      </w:pPr>
      <w:r>
        <w:rPr>
          <w:rFonts w:ascii="Arial" w:hAnsi="Arial"/>
          <w:rtl/>
          <w:lang w:eastAsia="en-US"/>
        </w:rPr>
        <w:t xml:space="preserve">הנני נותן/ת תצהיר זה בשם ___________________ שהוא המציע (להלן: "המציע"), המבקש להתקשר עם עורך התקשרות מספר ___________________ לאספקת _________________ עבור __________________. אני מצהיר/ה כי הנני מוסמך/ת לתת תצהיר זה בשם המציע. </w:t>
      </w:r>
    </w:p>
    <w:p w14:paraId="5AAF2708" w14:textId="77777777" w:rsidR="009F3E6A" w:rsidRDefault="009F3E6A" w:rsidP="00A17C23">
      <w:pPr>
        <w:pStyle w:val="a4"/>
        <w:rPr>
          <w:rFonts w:ascii="Arial" w:hAnsi="Arial"/>
          <w:rtl/>
          <w:lang w:eastAsia="en-US"/>
        </w:rPr>
      </w:pPr>
    </w:p>
    <w:p w14:paraId="0C795499" w14:textId="77777777" w:rsidR="009F3E6A" w:rsidRDefault="009F3E6A" w:rsidP="00A17C23">
      <w:pPr>
        <w:pStyle w:val="a4"/>
        <w:rPr>
          <w:rFonts w:ascii="Arial" w:hAnsi="Arial"/>
          <w:rtl/>
          <w:lang w:eastAsia="en-US"/>
        </w:rPr>
      </w:pPr>
      <w:r>
        <w:rPr>
          <w:rFonts w:ascii="Arial" w:hAnsi="Arial"/>
          <w:rtl/>
          <w:lang w:eastAsia="en-US"/>
        </w:rPr>
        <w:t>בתצהירי זה, משמעותו של המונח "בעל זיקה" כהגדרתו ב</w:t>
      </w:r>
      <w:hyperlink r:id="rId21" w:history="1">
        <w:r>
          <w:rPr>
            <w:rStyle w:val="Hyperlink"/>
            <w:rFonts w:ascii="Arial" w:hAnsi="Arial" w:cs="Arial"/>
            <w:color w:val="3464BA"/>
            <w:u w:val="dotted" w:color="3464BA"/>
            <w:rtl/>
            <w:lang w:eastAsia="en-US"/>
          </w:rPr>
          <w:t>חוק עסקאות גופים ציבוריים התשל"ו-1976</w:t>
        </w:r>
      </w:hyperlink>
      <w:r>
        <w:rPr>
          <w:rFonts w:ascii="Arial" w:hAnsi="Arial"/>
          <w:rtl/>
          <w:lang w:eastAsia="en-US"/>
        </w:rPr>
        <w:t xml:space="preserve"> (להלן:  "חוק עסקאות גופים ציבוריים"). אני מאשר/ת כי הוסברה לי משמעותו של מונח זה וכי אני מבין/ה אותו. </w:t>
      </w:r>
    </w:p>
    <w:p w14:paraId="25AF1A45" w14:textId="77777777" w:rsidR="009F3E6A" w:rsidRDefault="009F3E6A" w:rsidP="00A17C23">
      <w:pPr>
        <w:pStyle w:val="a4"/>
        <w:rPr>
          <w:rFonts w:ascii="Arial" w:hAnsi="Arial"/>
          <w:rtl/>
          <w:lang w:eastAsia="en-US"/>
        </w:rPr>
      </w:pPr>
      <w:r>
        <w:rPr>
          <w:rFonts w:ascii="Arial" w:hAnsi="Arial"/>
          <w:rtl/>
          <w:lang w:eastAsia="en-US"/>
        </w:rPr>
        <w:t xml:space="preserve">משמעותו של המונח "עבירה" – עבירה לפי </w:t>
      </w:r>
      <w:hyperlink r:id="rId22" w:history="1">
        <w:r>
          <w:rPr>
            <w:rStyle w:val="Hyperlink"/>
            <w:rFonts w:ascii="Arial" w:hAnsi="Arial" w:cs="Arial"/>
            <w:color w:val="3464BA"/>
            <w:u w:val="dotted" w:color="3464BA"/>
            <w:rtl/>
            <w:lang w:eastAsia="en-US"/>
          </w:rPr>
          <w:t>חוק עובדים זרים (איסור העסקה שלא כדין והבטחת תנאים הוגנים), התשנ"א-1991</w:t>
        </w:r>
      </w:hyperlink>
      <w:r>
        <w:rPr>
          <w:rFonts w:ascii="Times New Roman" w:hAnsi="Times New Roman" w:cs="Times New Roman"/>
          <w:rtl/>
          <w:lang w:eastAsia="en-US"/>
        </w:rPr>
        <w:t xml:space="preserve"> </w:t>
      </w:r>
      <w:r>
        <w:rPr>
          <w:rFonts w:ascii="Arial" w:hAnsi="Arial"/>
          <w:rtl/>
          <w:lang w:eastAsia="en-US"/>
        </w:rPr>
        <w:t xml:space="preserve">או לפי </w:t>
      </w:r>
      <w:hyperlink r:id="rId23" w:history="1">
        <w:r>
          <w:rPr>
            <w:rStyle w:val="Hyperlink"/>
            <w:rFonts w:ascii="Arial" w:hAnsi="Arial" w:cs="Arial"/>
            <w:color w:val="3464BA"/>
            <w:u w:val="dotted" w:color="3464BA"/>
            <w:rtl/>
            <w:lang w:eastAsia="en-US"/>
          </w:rPr>
          <w:t>חוק שכר מינימום התשמ"ז-1987,</w:t>
        </w:r>
      </w:hyperlink>
      <w:r>
        <w:rPr>
          <w:rFonts w:ascii="Arial" w:hAnsi="Arial"/>
          <w:rtl/>
          <w:lang w:eastAsia="en-US"/>
        </w:rPr>
        <w:t xml:space="preserve"> </w:t>
      </w:r>
      <w:r>
        <w:rPr>
          <w:rFonts w:ascii="Arial" w:hAnsi="Arial" w:hint="cs"/>
          <w:rtl/>
          <w:lang w:eastAsia="en-US"/>
        </w:rPr>
        <w:t>ולעניין עסקאות לקבלת שירות כהגדרתו בסעיף 2 ל</w:t>
      </w:r>
      <w:hyperlink r:id="rId24" w:history="1">
        <w:r>
          <w:rPr>
            <w:rStyle w:val="Hyperlink"/>
            <w:rFonts w:ascii="Arial" w:hAnsi="Arial" w:cs="Arial"/>
            <w:color w:val="3464BA"/>
            <w:u w:val="dotted" w:color="3464BA"/>
            <w:rtl/>
            <w:lang w:eastAsia="en-US"/>
          </w:rPr>
          <w:t>חוק להגברת האכיפה של דיני העבודה, התשע"ב-2011,</w:t>
        </w:r>
      </w:hyperlink>
      <w:r>
        <w:rPr>
          <w:rFonts w:ascii="Arial" w:hAnsi="Arial"/>
          <w:rtl/>
          <w:lang w:eastAsia="en-US"/>
        </w:rPr>
        <w:t xml:space="preserve"> גם עבירה על הוראות החיקוקים המנויות בתוספת השלישית לאותו חוק.</w:t>
      </w:r>
    </w:p>
    <w:p w14:paraId="498F94BE" w14:textId="77777777" w:rsidR="009F3E6A" w:rsidRDefault="009F3E6A" w:rsidP="00A17C23">
      <w:pPr>
        <w:pStyle w:val="a4"/>
        <w:rPr>
          <w:rFonts w:ascii="Arial" w:hAnsi="Arial"/>
          <w:rtl/>
          <w:lang w:eastAsia="en-US"/>
        </w:rPr>
      </w:pPr>
      <w:r>
        <w:rPr>
          <w:rFonts w:ascii="Arial" w:hAnsi="Arial"/>
          <w:rtl/>
          <w:lang w:eastAsia="en-US"/>
        </w:rPr>
        <w:t>המציע הינו תאגיד הרשום בישראל.</w:t>
      </w:r>
    </w:p>
    <w:p w14:paraId="244A2866" w14:textId="77777777" w:rsidR="009F3E6A" w:rsidRDefault="009F3E6A" w:rsidP="00A17C23">
      <w:pPr>
        <w:pStyle w:val="a4"/>
        <w:rPr>
          <w:rFonts w:ascii="Arial" w:hAnsi="Arial"/>
          <w:rtl/>
          <w:lang w:eastAsia="en-US"/>
        </w:rPr>
      </w:pPr>
    </w:p>
    <w:p w14:paraId="4BFC8FB2" w14:textId="77777777" w:rsidR="009F3E6A" w:rsidRDefault="009F3E6A" w:rsidP="00A17C23">
      <w:pPr>
        <w:pStyle w:val="a4"/>
        <w:rPr>
          <w:rFonts w:ascii="Arial" w:hAnsi="Arial"/>
          <w:rtl/>
          <w:lang w:eastAsia="en-US"/>
        </w:rPr>
      </w:pPr>
      <w:r>
        <w:rPr>
          <w:rFonts w:ascii="Arial" w:hAnsi="Arial"/>
          <w:rtl/>
          <w:lang w:eastAsia="en-US"/>
        </w:rPr>
        <w:t xml:space="preserve">(סמן </w:t>
      </w:r>
      <w:r>
        <w:rPr>
          <w:rFonts w:ascii="Arial" w:hAnsi="Arial" w:cs="Arial"/>
          <w:szCs w:val="22"/>
          <w:rtl/>
          <w:lang w:eastAsia="en-US"/>
        </w:rPr>
        <w:t>X</w:t>
      </w:r>
      <w:r>
        <w:rPr>
          <w:rFonts w:ascii="Arial" w:hAnsi="Arial"/>
          <w:rtl/>
          <w:lang w:eastAsia="en-US"/>
        </w:rPr>
        <w:t xml:space="preserve"> במשבצת המתאימה)</w:t>
      </w:r>
    </w:p>
    <w:p w14:paraId="332173CF" w14:textId="77777777" w:rsidR="009F3E6A" w:rsidRDefault="009F3E6A" w:rsidP="00A17C23">
      <w:pPr>
        <w:pStyle w:val="a4"/>
        <w:rPr>
          <w:rFonts w:ascii="Arial" w:hAnsi="Arial"/>
          <w:rtl/>
          <w:lang w:eastAsia="en-US"/>
        </w:rPr>
      </w:pPr>
      <w:r>
        <w:rPr>
          <w:rFonts w:ascii="Arial" w:hAnsi="Arial"/>
          <w:rtl/>
          <w:lang w:eastAsia="en-US"/>
        </w:rPr>
        <w:t xml:space="preserve">המציע ובעל זיקה אליו </w:t>
      </w:r>
      <w:r>
        <w:rPr>
          <w:rFonts w:ascii="Arial" w:hAnsi="Arial"/>
          <w:u w:val="single"/>
          <w:rtl/>
          <w:lang w:eastAsia="en-US"/>
        </w:rPr>
        <w:t>לא הורשעו</w:t>
      </w:r>
      <w:r>
        <w:rPr>
          <w:rFonts w:ascii="Arial" w:hAnsi="Arial"/>
          <w:rtl/>
          <w:lang w:eastAsia="en-US"/>
        </w:rPr>
        <w:t xml:space="preserve"> ביותר משתי עבירות עד למועד האחרון להגשת ההצעות (להלן: "מועד ההגשה") מטעם המציע, בהתקשרות מספר ____________________ לאספקת ____________________ </w:t>
      </w:r>
    </w:p>
    <w:p w14:paraId="2564A55E" w14:textId="77777777" w:rsidR="009F3E6A" w:rsidRDefault="009F3E6A" w:rsidP="00A17C23">
      <w:pPr>
        <w:pStyle w:val="a4"/>
        <w:rPr>
          <w:rFonts w:ascii="Arial" w:hAnsi="Arial" w:cs="Arial"/>
          <w:szCs w:val="22"/>
          <w:rtl/>
          <w:lang w:eastAsia="en-US"/>
        </w:rPr>
      </w:pPr>
      <w:r>
        <w:rPr>
          <w:rFonts w:ascii="Arial" w:hAnsi="Arial"/>
          <w:rtl/>
          <w:lang w:eastAsia="en-US"/>
        </w:rPr>
        <w:t>עבור ___________________.</w:t>
      </w:r>
    </w:p>
    <w:p w14:paraId="2128C079" w14:textId="77777777" w:rsidR="009F3E6A" w:rsidRDefault="009F3E6A" w:rsidP="00A17C23">
      <w:pPr>
        <w:pStyle w:val="a4"/>
        <w:rPr>
          <w:rFonts w:ascii="Arial" w:hAnsi="Arial" w:cs="Arial"/>
          <w:szCs w:val="22"/>
          <w:rtl/>
          <w:lang w:eastAsia="en-US"/>
        </w:rPr>
      </w:pPr>
      <w:r>
        <w:rPr>
          <w:rFonts w:ascii="Arial" w:hAnsi="Arial"/>
          <w:rtl/>
          <w:lang w:eastAsia="en-US"/>
        </w:rPr>
        <w:t xml:space="preserve">המציע או בעל זיקה אליו </w:t>
      </w:r>
      <w:r>
        <w:rPr>
          <w:rFonts w:ascii="Arial" w:hAnsi="Arial"/>
          <w:u w:val="single"/>
          <w:rtl/>
          <w:lang w:eastAsia="en-US"/>
        </w:rPr>
        <w:t>הורשעו</w:t>
      </w:r>
      <w:r>
        <w:rPr>
          <w:rFonts w:ascii="Arial" w:hAnsi="Arial"/>
          <w:rtl/>
          <w:lang w:eastAsia="en-US"/>
        </w:rPr>
        <w:t xml:space="preserve"> בפסק דין ביותר משתי עבירות </w:t>
      </w:r>
      <w:r>
        <w:rPr>
          <w:rFonts w:ascii="Arial" w:hAnsi="Arial"/>
          <w:u w:val="single"/>
          <w:rtl/>
          <w:lang w:eastAsia="en-US"/>
        </w:rPr>
        <w:t>וחלפה שנה אחת</w:t>
      </w:r>
      <w:r>
        <w:rPr>
          <w:rFonts w:ascii="Arial" w:hAnsi="Arial"/>
          <w:rtl/>
          <w:lang w:eastAsia="en-US"/>
        </w:rPr>
        <w:t xml:space="preserve"> לפחות ממועד ההרשעה האחרונה ועד למועד ההגשה. </w:t>
      </w:r>
    </w:p>
    <w:p w14:paraId="336C93B6" w14:textId="77777777" w:rsidR="009F3E6A" w:rsidRDefault="009F3E6A" w:rsidP="00A17C23">
      <w:pPr>
        <w:pStyle w:val="a4"/>
        <w:rPr>
          <w:rFonts w:ascii="Arial" w:hAnsi="Arial" w:cs="Arial"/>
          <w:szCs w:val="22"/>
          <w:rtl/>
          <w:lang w:eastAsia="en-US"/>
        </w:rPr>
      </w:pPr>
      <w:r>
        <w:rPr>
          <w:rFonts w:ascii="Arial" w:hAnsi="Arial"/>
          <w:rtl/>
          <w:lang w:eastAsia="en-US"/>
        </w:rPr>
        <w:lastRenderedPageBreak/>
        <w:t xml:space="preserve">המציע או בעל זיקה אליו </w:t>
      </w:r>
      <w:r>
        <w:rPr>
          <w:rFonts w:ascii="Arial" w:hAnsi="Arial"/>
          <w:u w:val="single"/>
          <w:rtl/>
          <w:lang w:eastAsia="en-US"/>
        </w:rPr>
        <w:t>הורשעו</w:t>
      </w:r>
      <w:r>
        <w:rPr>
          <w:rFonts w:ascii="Arial" w:hAnsi="Arial"/>
          <w:rtl/>
          <w:lang w:eastAsia="en-US"/>
        </w:rPr>
        <w:t xml:space="preserve"> בפסק דין ביותר משתי עבירות </w:t>
      </w:r>
      <w:r>
        <w:rPr>
          <w:rFonts w:ascii="Arial" w:hAnsi="Arial"/>
          <w:u w:val="single"/>
          <w:rtl/>
          <w:lang w:eastAsia="en-US"/>
        </w:rPr>
        <w:t>ולא חלפה שנה אחת</w:t>
      </w:r>
      <w:r>
        <w:rPr>
          <w:rFonts w:ascii="Arial" w:hAnsi="Arial"/>
          <w:rtl/>
          <w:lang w:eastAsia="en-US"/>
        </w:rPr>
        <w:t xml:space="preserve"> לפחות ממועד ההרשעה האחרונה ועד למועד ההגשה. </w:t>
      </w:r>
    </w:p>
    <w:p w14:paraId="676B77F8" w14:textId="77777777" w:rsidR="009F3E6A" w:rsidRDefault="009F3E6A" w:rsidP="00A17C23">
      <w:pPr>
        <w:pStyle w:val="a4"/>
        <w:rPr>
          <w:rFonts w:ascii="Arial" w:hAnsi="Arial"/>
          <w:rtl/>
          <w:lang w:eastAsia="en-US"/>
        </w:rPr>
      </w:pPr>
    </w:p>
    <w:p w14:paraId="20E6508B" w14:textId="77777777" w:rsidR="009F3E6A" w:rsidRDefault="009F3E6A" w:rsidP="00A17C23">
      <w:pPr>
        <w:pStyle w:val="a4"/>
        <w:rPr>
          <w:rFonts w:ascii="Arial" w:hAnsi="Arial"/>
          <w:rtl/>
          <w:lang w:eastAsia="en-US"/>
        </w:rPr>
      </w:pPr>
      <w:r>
        <w:rPr>
          <w:rFonts w:ascii="Arial" w:hAnsi="Arial"/>
          <w:rtl/>
          <w:lang w:eastAsia="en-US"/>
        </w:rPr>
        <w:t xml:space="preserve">זה שמי, להלן חתימתי ותוכן תצהירי דלעיל אמת. </w:t>
      </w:r>
    </w:p>
    <w:p w14:paraId="3EACAA1B" w14:textId="77777777" w:rsidR="009F3E6A" w:rsidRDefault="009F3E6A" w:rsidP="00A17C23">
      <w:pPr>
        <w:pStyle w:val="a4"/>
        <w:rPr>
          <w:rFonts w:ascii="Arial" w:hAnsi="Arial"/>
          <w:rtl/>
          <w:lang w:eastAsia="en-US"/>
        </w:rPr>
      </w:pPr>
    </w:p>
    <w:p w14:paraId="01069DD6" w14:textId="77777777" w:rsidR="009F3E6A" w:rsidRDefault="009F3E6A" w:rsidP="00A17C23">
      <w:pPr>
        <w:pStyle w:val="a4"/>
        <w:rPr>
          <w:rFonts w:ascii="Arial" w:hAnsi="Arial"/>
          <w:rtl/>
          <w:lang w:eastAsia="en-US"/>
        </w:rPr>
      </w:pPr>
      <w:r>
        <w:rPr>
          <w:rFonts w:ascii="Arial" w:hAnsi="Arial"/>
          <w:rtl/>
          <w:lang w:eastAsia="en-US"/>
        </w:rPr>
        <w:t>___________________</w:t>
      </w:r>
      <w:r>
        <w:rPr>
          <w:rFonts w:ascii="Arial" w:hAnsi="Arial"/>
          <w:rtl/>
          <w:lang w:eastAsia="en-US"/>
        </w:rPr>
        <w:tab/>
        <w:t>___________________</w:t>
      </w:r>
      <w:r>
        <w:rPr>
          <w:rFonts w:ascii="Arial" w:hAnsi="Arial"/>
          <w:rtl/>
          <w:lang w:eastAsia="en-US"/>
        </w:rPr>
        <w:tab/>
        <w:t>_________________</w:t>
      </w:r>
    </w:p>
    <w:p w14:paraId="75E1CDEA" w14:textId="77777777" w:rsidR="009F3E6A" w:rsidRDefault="009F3E6A" w:rsidP="00A17C23">
      <w:pPr>
        <w:pStyle w:val="a4"/>
        <w:rPr>
          <w:rFonts w:ascii="Arial" w:hAnsi="Arial"/>
          <w:rtl/>
          <w:lang w:eastAsia="en-US"/>
        </w:rPr>
      </w:pPr>
      <w:r>
        <w:rPr>
          <w:rFonts w:ascii="Arial" w:hAnsi="Arial"/>
          <w:rtl/>
          <w:lang w:eastAsia="en-US"/>
        </w:rPr>
        <w:t xml:space="preserve">        תאריך</w:t>
      </w:r>
      <w:r>
        <w:rPr>
          <w:rFonts w:ascii="Arial" w:hAnsi="Arial"/>
          <w:rtl/>
          <w:lang w:eastAsia="en-US"/>
        </w:rPr>
        <w:tab/>
      </w:r>
      <w:r>
        <w:rPr>
          <w:rFonts w:ascii="Arial" w:hAnsi="Arial"/>
          <w:rtl/>
          <w:lang w:eastAsia="en-US"/>
        </w:rPr>
        <w:tab/>
      </w:r>
      <w:r>
        <w:rPr>
          <w:rFonts w:ascii="Arial" w:hAnsi="Arial"/>
          <w:rtl/>
          <w:lang w:eastAsia="en-US"/>
        </w:rPr>
        <w:tab/>
        <w:t xml:space="preserve">      שם מלא</w:t>
      </w:r>
      <w:r>
        <w:rPr>
          <w:rFonts w:ascii="Arial" w:hAnsi="Arial"/>
          <w:rtl/>
          <w:lang w:eastAsia="en-US"/>
        </w:rPr>
        <w:tab/>
      </w:r>
      <w:r>
        <w:rPr>
          <w:rFonts w:ascii="Arial" w:hAnsi="Arial"/>
          <w:rtl/>
          <w:lang w:eastAsia="en-US"/>
        </w:rPr>
        <w:tab/>
        <w:t xml:space="preserve">            חתימה וחותמת</w:t>
      </w:r>
    </w:p>
    <w:p w14:paraId="72A58C88" w14:textId="77777777" w:rsidR="009F3E6A" w:rsidRDefault="009F3E6A" w:rsidP="00A17C23">
      <w:pPr>
        <w:pStyle w:val="a4"/>
        <w:rPr>
          <w:rFonts w:ascii="Arial" w:hAnsi="Arial"/>
          <w:u w:val="single"/>
          <w:rtl/>
          <w:lang w:eastAsia="en-US"/>
        </w:rPr>
      </w:pPr>
      <w:bookmarkStart w:id="110" w:name="_Toc78123024"/>
    </w:p>
    <w:p w14:paraId="540D32D1" w14:textId="77777777" w:rsidR="009F3E6A" w:rsidRDefault="009F3E6A" w:rsidP="00A17C23">
      <w:pPr>
        <w:pStyle w:val="a4"/>
        <w:rPr>
          <w:rFonts w:ascii="Arial" w:hAnsi="Arial"/>
          <w:u w:val="single"/>
          <w:rtl/>
          <w:lang w:eastAsia="en-US"/>
        </w:rPr>
      </w:pPr>
      <w:r>
        <w:rPr>
          <w:rFonts w:ascii="Arial" w:hAnsi="Arial"/>
          <w:u w:val="single"/>
          <w:rtl/>
          <w:lang w:eastAsia="en-US"/>
        </w:rPr>
        <w:t>אישור עורך הדין</w:t>
      </w:r>
    </w:p>
    <w:p w14:paraId="19636E0B" w14:textId="77777777" w:rsidR="009F3E6A" w:rsidRDefault="009F3E6A" w:rsidP="00A17C23">
      <w:pPr>
        <w:pStyle w:val="a4"/>
        <w:rPr>
          <w:rFonts w:ascii="Arial" w:hAnsi="Arial"/>
          <w:u w:val="single"/>
          <w:rtl/>
          <w:lang w:eastAsia="en-US"/>
        </w:rPr>
      </w:pPr>
    </w:p>
    <w:p w14:paraId="168167FA" w14:textId="77777777" w:rsidR="009F3E6A" w:rsidRDefault="009F3E6A" w:rsidP="00A17C23">
      <w:pPr>
        <w:pStyle w:val="a4"/>
        <w:rPr>
          <w:rFonts w:ascii="Arial" w:hAnsi="Arial"/>
          <w:rtl/>
          <w:lang w:eastAsia="en-US"/>
        </w:rPr>
      </w:pPr>
      <w:r>
        <w:rPr>
          <w:rFonts w:ascii="Arial" w:hAnsi="Arial"/>
          <w:rtl/>
          <w:lang w:eastAsia="en-US"/>
        </w:rPr>
        <w:t>אני הח"מ _____________________, עו"ד, מאשר/ת כי ביום ____________ הופיע/ה בפני במשרדי, אשר ברחוב ____________ בישוב/עיר ____________, מר/גב' ______________ שזיהה/תה עצמו/ה על ידי ת.ז. ____________, או המוכר/ת לי באופן אישי, ואחרי שהזהרתיו/ה כי עליו/ה להצהיר אמת וכי יהיה/תהיה צפוי/ה לעונשים הקבועים בחוק אם לא יעשה/תעשה כן, חתם/ה בפני על התצהיר דלעיל.</w:t>
      </w:r>
    </w:p>
    <w:bookmarkEnd w:id="110"/>
    <w:p w14:paraId="7D7E9C56" w14:textId="77777777" w:rsidR="009F3E6A" w:rsidRDefault="009F3E6A" w:rsidP="00A17C23">
      <w:pPr>
        <w:pStyle w:val="a4"/>
        <w:rPr>
          <w:rFonts w:ascii="Times New Roman" w:hAnsi="Times New Roman" w:cs="Times New Roman"/>
          <w:rtl/>
          <w:lang w:eastAsia="en-US"/>
        </w:rPr>
      </w:pPr>
    </w:p>
    <w:p w14:paraId="7D408A1F" w14:textId="77777777" w:rsidR="009F3E6A" w:rsidRDefault="009F3E6A" w:rsidP="00A17C23">
      <w:pPr>
        <w:pStyle w:val="a4"/>
        <w:rPr>
          <w:rFonts w:ascii="Arial" w:hAnsi="Arial"/>
          <w:rtl/>
          <w:lang w:eastAsia="en-US"/>
        </w:rPr>
      </w:pPr>
    </w:p>
    <w:p w14:paraId="2FFFC345" w14:textId="77777777" w:rsidR="009F3E6A" w:rsidRDefault="009F3E6A" w:rsidP="00A17C23">
      <w:pPr>
        <w:pStyle w:val="a4"/>
        <w:rPr>
          <w:rFonts w:ascii="Arial" w:hAnsi="Arial"/>
          <w:rtl/>
          <w:lang w:eastAsia="en-US"/>
        </w:rPr>
      </w:pPr>
      <w:r>
        <w:rPr>
          <w:rFonts w:ascii="Arial" w:hAnsi="Arial"/>
          <w:rtl/>
          <w:lang w:eastAsia="en-US"/>
        </w:rPr>
        <w:t>_________________</w:t>
      </w:r>
      <w:r>
        <w:rPr>
          <w:rFonts w:ascii="Arial" w:hAnsi="Arial"/>
          <w:rtl/>
          <w:lang w:eastAsia="en-US"/>
        </w:rPr>
        <w:tab/>
        <w:t xml:space="preserve">  </w:t>
      </w:r>
      <w:r>
        <w:rPr>
          <w:rFonts w:ascii="Arial" w:hAnsi="Arial"/>
          <w:rtl/>
          <w:lang w:eastAsia="en-US"/>
        </w:rPr>
        <w:tab/>
        <w:t xml:space="preserve">  ________________</w:t>
      </w:r>
      <w:r>
        <w:rPr>
          <w:rFonts w:ascii="Arial" w:hAnsi="Arial"/>
          <w:rtl/>
          <w:lang w:eastAsia="en-US"/>
        </w:rPr>
        <w:tab/>
        <w:t xml:space="preserve">           ___________________</w:t>
      </w:r>
    </w:p>
    <w:p w14:paraId="01F2F939" w14:textId="77777777" w:rsidR="009F3E6A" w:rsidRDefault="009F3E6A" w:rsidP="00A17C23">
      <w:pPr>
        <w:pStyle w:val="a4"/>
        <w:rPr>
          <w:rFonts w:ascii="Times New Roman" w:hAnsi="Times New Roman" w:cs="Times New Roman"/>
          <w:rtl/>
          <w:lang w:eastAsia="en-US"/>
        </w:rPr>
      </w:pPr>
      <w:r>
        <w:rPr>
          <w:rFonts w:ascii="Arial" w:hAnsi="Arial"/>
          <w:rtl/>
          <w:lang w:eastAsia="en-US"/>
        </w:rPr>
        <w:t xml:space="preserve">  תאריך</w:t>
      </w:r>
      <w:r>
        <w:rPr>
          <w:rFonts w:ascii="Arial" w:hAnsi="Arial"/>
          <w:rtl/>
          <w:lang w:eastAsia="en-US"/>
        </w:rPr>
        <w:tab/>
      </w:r>
      <w:r>
        <w:rPr>
          <w:rFonts w:ascii="Arial" w:hAnsi="Arial"/>
          <w:rtl/>
          <w:lang w:eastAsia="en-US"/>
        </w:rPr>
        <w:tab/>
      </w:r>
      <w:r>
        <w:rPr>
          <w:rFonts w:ascii="Arial" w:hAnsi="Arial"/>
          <w:rtl/>
          <w:lang w:eastAsia="en-US"/>
        </w:rPr>
        <w:tab/>
        <w:t xml:space="preserve">            מספר רישיון</w:t>
      </w:r>
      <w:r>
        <w:rPr>
          <w:rFonts w:ascii="Arial" w:hAnsi="Arial"/>
          <w:rtl/>
          <w:lang w:eastAsia="en-US"/>
        </w:rPr>
        <w:tab/>
        <w:t xml:space="preserve">                       חתימה וחותמת</w:t>
      </w:r>
    </w:p>
    <w:p w14:paraId="614FBA4D" w14:textId="77777777" w:rsidR="009F3E6A" w:rsidRDefault="009F3E6A" w:rsidP="00A17C23">
      <w:pPr>
        <w:pStyle w:val="a4"/>
        <w:rPr>
          <w:rFonts w:ascii="Times New Roman" w:hAnsi="Times New Roman" w:cs="Times New Roman"/>
          <w:szCs w:val="22"/>
          <w:rtl/>
        </w:rPr>
      </w:pPr>
    </w:p>
    <w:tbl>
      <w:tblPr>
        <w:bidiVisual/>
        <w:tblW w:w="11190" w:type="dxa"/>
        <w:jc w:val="center"/>
        <w:tblLayout w:type="fixed"/>
        <w:tblLook w:val="04A0" w:firstRow="1" w:lastRow="0" w:firstColumn="1" w:lastColumn="0" w:noHBand="0" w:noVBand="1"/>
      </w:tblPr>
      <w:tblGrid>
        <w:gridCol w:w="1332"/>
        <w:gridCol w:w="4330"/>
        <w:gridCol w:w="893"/>
        <w:gridCol w:w="2893"/>
        <w:gridCol w:w="1742"/>
      </w:tblGrid>
      <w:tr w:rsidR="009F3E6A" w14:paraId="07245DE2" w14:textId="77777777" w:rsidTr="009F3E6A">
        <w:trPr>
          <w:trHeight w:val="283"/>
          <w:jc w:val="center"/>
        </w:trPr>
        <w:tc>
          <w:tcPr>
            <w:tcW w:w="1333" w:type="dxa"/>
            <w:tcBorders>
              <w:top w:val="single" w:sz="4" w:space="0" w:color="auto"/>
              <w:left w:val="single" w:sz="4" w:space="0" w:color="auto"/>
              <w:bottom w:val="single" w:sz="4" w:space="0" w:color="auto"/>
              <w:right w:val="nil"/>
            </w:tcBorders>
            <w:shd w:val="clear" w:color="auto" w:fill="17365D"/>
            <w:noWrap/>
            <w:vAlign w:val="center"/>
            <w:hideMark/>
          </w:tcPr>
          <w:p w14:paraId="4AAAF776" w14:textId="77777777"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בתוקף מיום:</w:t>
            </w:r>
          </w:p>
        </w:tc>
        <w:tc>
          <w:tcPr>
            <w:tcW w:w="4331" w:type="dxa"/>
            <w:tcBorders>
              <w:top w:val="single" w:sz="4" w:space="0" w:color="auto"/>
              <w:left w:val="nil"/>
              <w:bottom w:val="single" w:sz="4" w:space="0" w:color="auto"/>
              <w:right w:val="nil"/>
            </w:tcBorders>
            <w:shd w:val="clear" w:color="auto" w:fill="17365D"/>
            <w:vAlign w:val="center"/>
            <w:hideMark/>
          </w:tcPr>
          <w:p w14:paraId="1BE45265" w14:textId="77777777"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30.09.2020</w:t>
            </w:r>
          </w:p>
        </w:tc>
        <w:tc>
          <w:tcPr>
            <w:tcW w:w="3787" w:type="dxa"/>
            <w:gridSpan w:val="2"/>
            <w:tcBorders>
              <w:top w:val="single" w:sz="4" w:space="0" w:color="auto"/>
              <w:left w:val="nil"/>
              <w:bottom w:val="single" w:sz="4" w:space="0" w:color="auto"/>
              <w:right w:val="nil"/>
            </w:tcBorders>
            <w:shd w:val="clear" w:color="auto" w:fill="17365D"/>
            <w:vAlign w:val="center"/>
            <w:hideMark/>
          </w:tcPr>
          <w:p w14:paraId="2139AF15" w14:textId="77777777" w:rsidR="009F3E6A" w:rsidRDefault="009F3E6A" w:rsidP="00A17C23">
            <w:pPr>
              <w:pStyle w:val="a4"/>
              <w:rPr>
                <w:rFonts w:ascii="Arial" w:hAnsi="Arial"/>
                <w:color w:val="FFFFFF"/>
                <w:sz w:val="20"/>
                <w:szCs w:val="20"/>
                <w:rtl/>
                <w:lang w:eastAsia="en-US"/>
              </w:rPr>
            </w:pPr>
            <w:r>
              <w:rPr>
                <w:rFonts w:ascii="Arial" w:hAnsi="Arial"/>
                <w:color w:val="FFFFFF"/>
                <w:sz w:val="20"/>
                <w:szCs w:val="20"/>
                <w:rtl/>
                <w:lang w:eastAsia="en-US"/>
              </w:rPr>
              <w:t xml:space="preserve">עמוד </w:t>
            </w:r>
            <w:r>
              <w:rPr>
                <w:rFonts w:ascii="Arial" w:hAnsi="Arial"/>
                <w:color w:val="FFFFFF"/>
                <w:sz w:val="20"/>
                <w:szCs w:val="20"/>
                <w:rtl/>
                <w:lang w:eastAsia="en-US"/>
              </w:rPr>
              <w:fldChar w:fldCharType="begin"/>
            </w:r>
            <w:r>
              <w:rPr>
                <w:rFonts w:ascii="Arial" w:hAnsi="Arial" w:cs="Arial"/>
                <w:color w:val="FFFFFF"/>
                <w:sz w:val="20"/>
                <w:szCs w:val="20"/>
                <w:rtl/>
                <w:lang w:eastAsia="en-US"/>
              </w:rPr>
              <w:instrText xml:space="preserve"> PAGE  </w:instrText>
            </w:r>
            <w:r>
              <w:rPr>
                <w:rFonts w:ascii="Arial" w:hAnsi="Arial"/>
                <w:color w:val="FFFFFF"/>
                <w:sz w:val="20"/>
                <w:szCs w:val="20"/>
                <w:rtl/>
                <w:lang w:eastAsia="en-US"/>
              </w:rPr>
              <w:fldChar w:fldCharType="separate"/>
            </w:r>
            <w:r>
              <w:rPr>
                <w:rFonts w:ascii="Arial" w:hAnsi="Arial"/>
                <w:noProof/>
                <w:color w:val="FFFFFF"/>
                <w:sz w:val="20"/>
                <w:szCs w:val="20"/>
                <w:rtl/>
                <w:lang w:eastAsia="en-US"/>
              </w:rPr>
              <w:t>26</w:t>
            </w:r>
            <w:r>
              <w:rPr>
                <w:rFonts w:ascii="Arial" w:hAnsi="Arial"/>
                <w:color w:val="FFFFFF"/>
                <w:sz w:val="20"/>
                <w:szCs w:val="20"/>
                <w:rtl/>
                <w:lang w:eastAsia="en-US"/>
              </w:rPr>
              <w:fldChar w:fldCharType="end"/>
            </w:r>
            <w:r>
              <w:rPr>
                <w:rFonts w:ascii="Arial" w:hAnsi="Arial" w:hint="cs"/>
                <w:color w:val="FFFFFF"/>
                <w:sz w:val="20"/>
                <w:szCs w:val="20"/>
                <w:rtl/>
                <w:lang w:eastAsia="en-US"/>
              </w:rPr>
              <w:t xml:space="preserve"> מתוך </w:t>
            </w:r>
            <w:r>
              <w:rPr>
                <w:rFonts w:ascii="Arial" w:hAnsi="Arial"/>
                <w:color w:val="FFFFFF"/>
                <w:sz w:val="20"/>
                <w:szCs w:val="20"/>
                <w:rtl/>
                <w:lang w:eastAsia="en-US"/>
              </w:rPr>
              <w:fldChar w:fldCharType="begin"/>
            </w:r>
            <w:r>
              <w:rPr>
                <w:rFonts w:ascii="Arial" w:hAnsi="Arial" w:cs="Arial"/>
                <w:color w:val="FFFFFF"/>
                <w:sz w:val="20"/>
                <w:szCs w:val="20"/>
                <w:rtl/>
                <w:lang w:eastAsia="en-US"/>
              </w:rPr>
              <w:instrText xml:space="preserve"> NUMPAGES  </w:instrText>
            </w:r>
            <w:r>
              <w:rPr>
                <w:rFonts w:ascii="Arial" w:hAnsi="Arial"/>
                <w:color w:val="FFFFFF"/>
                <w:sz w:val="20"/>
                <w:szCs w:val="20"/>
                <w:rtl/>
                <w:lang w:eastAsia="en-US"/>
              </w:rPr>
              <w:fldChar w:fldCharType="separate"/>
            </w:r>
            <w:r>
              <w:rPr>
                <w:rFonts w:ascii="Arial" w:hAnsi="Arial"/>
                <w:noProof/>
                <w:color w:val="FFFFFF"/>
                <w:sz w:val="20"/>
                <w:szCs w:val="20"/>
                <w:rtl/>
                <w:lang w:eastAsia="en-US"/>
              </w:rPr>
              <w:t>31</w:t>
            </w:r>
            <w:r>
              <w:rPr>
                <w:rFonts w:ascii="Arial" w:hAnsi="Arial"/>
                <w:color w:val="FFFFFF"/>
                <w:sz w:val="20"/>
                <w:szCs w:val="20"/>
                <w:rtl/>
                <w:lang w:eastAsia="en-US"/>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3CFE698F" w14:textId="77777777" w:rsidR="009F3E6A" w:rsidRDefault="009F3E6A" w:rsidP="00A17C23">
            <w:pPr>
              <w:pStyle w:val="a4"/>
              <w:rPr>
                <w:rFonts w:ascii="Arial" w:hAnsi="Arial"/>
                <w:color w:val="FFFFFF"/>
                <w:sz w:val="20"/>
                <w:szCs w:val="20"/>
                <w:rtl/>
                <w:lang w:eastAsia="en-US"/>
              </w:rPr>
            </w:pPr>
          </w:p>
        </w:tc>
      </w:tr>
      <w:tr w:rsidR="009F3E6A" w14:paraId="2DC701A2" w14:textId="77777777" w:rsidTr="009F3E6A">
        <w:trPr>
          <w:trHeight w:val="283"/>
          <w:jc w:val="center"/>
        </w:trPr>
        <w:tc>
          <w:tcPr>
            <w:tcW w:w="1333" w:type="dxa"/>
            <w:tcBorders>
              <w:top w:val="single" w:sz="4" w:space="0" w:color="auto"/>
              <w:left w:val="single" w:sz="4" w:space="0" w:color="auto"/>
              <w:bottom w:val="single" w:sz="4" w:space="0" w:color="auto"/>
              <w:right w:val="nil"/>
            </w:tcBorders>
            <w:shd w:val="clear" w:color="auto" w:fill="F2F2F2"/>
            <w:noWrap/>
            <w:vAlign w:val="center"/>
            <w:hideMark/>
          </w:tcPr>
          <w:p w14:paraId="19324CCB" w14:textId="77777777" w:rsidR="009F3E6A" w:rsidRDefault="009F3E6A" w:rsidP="00A17C23">
            <w:pPr>
              <w:pStyle w:val="a4"/>
              <w:rPr>
                <w:rFonts w:ascii="Arial" w:hAnsi="Arial" w:cs="Arial"/>
                <w:sz w:val="20"/>
                <w:szCs w:val="20"/>
                <w:rtl/>
                <w:lang w:eastAsia="en-US"/>
              </w:rPr>
            </w:pPr>
            <w:r>
              <w:rPr>
                <w:rFonts w:ascii="Arial" w:hAnsi="Arial"/>
                <w:sz w:val="20"/>
                <w:szCs w:val="20"/>
                <w:rtl/>
                <w:lang w:eastAsia="en-US"/>
              </w:rPr>
              <w:t>שם המאשר:</w:t>
            </w:r>
          </w:p>
        </w:tc>
        <w:tc>
          <w:tcPr>
            <w:tcW w:w="4331" w:type="dxa"/>
            <w:tcBorders>
              <w:top w:val="single" w:sz="4" w:space="0" w:color="auto"/>
              <w:left w:val="nil"/>
              <w:bottom w:val="single" w:sz="4" w:space="0" w:color="auto"/>
              <w:right w:val="single" w:sz="4" w:space="0" w:color="auto"/>
            </w:tcBorders>
            <w:shd w:val="clear" w:color="auto" w:fill="F2F2F2"/>
            <w:vAlign w:val="center"/>
            <w:hideMark/>
          </w:tcPr>
          <w:p w14:paraId="39B8C93C" w14:textId="77777777" w:rsidR="009F3E6A" w:rsidRDefault="009F3E6A" w:rsidP="00A17C23">
            <w:pPr>
              <w:pStyle w:val="a4"/>
              <w:rPr>
                <w:rFonts w:ascii="Arial" w:hAnsi="Arial"/>
                <w:sz w:val="20"/>
                <w:szCs w:val="20"/>
                <w:rtl/>
                <w:lang w:eastAsia="en-US"/>
              </w:rPr>
            </w:pPr>
            <w:r>
              <w:rPr>
                <w:rFonts w:ascii="Arial" w:hAnsi="Arial"/>
                <w:sz w:val="20"/>
                <w:szCs w:val="20"/>
                <w:rtl/>
                <w:lang w:eastAsia="en-US"/>
              </w:rPr>
              <w:t>גל אמיר</w:t>
            </w:r>
          </w:p>
        </w:tc>
        <w:tc>
          <w:tcPr>
            <w:tcW w:w="893" w:type="dxa"/>
            <w:tcBorders>
              <w:top w:val="single" w:sz="4" w:space="0" w:color="auto"/>
              <w:left w:val="single" w:sz="4" w:space="0" w:color="auto"/>
              <w:bottom w:val="single" w:sz="4" w:space="0" w:color="auto"/>
              <w:right w:val="nil"/>
            </w:tcBorders>
            <w:shd w:val="clear" w:color="auto" w:fill="F2F2F2"/>
            <w:vAlign w:val="center"/>
            <w:hideMark/>
          </w:tcPr>
          <w:p w14:paraId="010CD333" w14:textId="77777777" w:rsidR="009F3E6A" w:rsidRDefault="009F3E6A" w:rsidP="00A17C23">
            <w:pPr>
              <w:pStyle w:val="a4"/>
              <w:rPr>
                <w:rFonts w:ascii="Arial" w:hAnsi="Arial"/>
                <w:sz w:val="20"/>
                <w:szCs w:val="20"/>
                <w:rtl/>
                <w:lang w:eastAsia="en-US"/>
              </w:rPr>
            </w:pPr>
            <w:r>
              <w:rPr>
                <w:rFonts w:ascii="Arial" w:hAnsi="Arial"/>
                <w:sz w:val="20"/>
                <w:szCs w:val="20"/>
                <w:rtl/>
                <w:lang w:eastAsia="en-US"/>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hideMark/>
          </w:tcPr>
          <w:p w14:paraId="640EFB2E" w14:textId="77777777" w:rsidR="009F3E6A" w:rsidRDefault="009F3E6A" w:rsidP="00A17C23">
            <w:pPr>
              <w:pStyle w:val="a4"/>
              <w:rPr>
                <w:rFonts w:ascii="Arial" w:hAnsi="Arial"/>
                <w:sz w:val="20"/>
                <w:szCs w:val="20"/>
                <w:rtl/>
                <w:lang w:eastAsia="en-US"/>
              </w:rPr>
            </w:pPr>
            <w:r>
              <w:rPr>
                <w:rFonts w:ascii="Arial" w:hAnsi="Arial"/>
                <w:sz w:val="20"/>
                <w:szCs w:val="20"/>
                <w:rtl/>
                <w:lang w:eastAsia="en-US"/>
              </w:rPr>
              <w:t>מנהל מינהל הרכש הממשלתי</w:t>
            </w:r>
          </w:p>
        </w:tc>
      </w:tr>
    </w:tbl>
    <w:p w14:paraId="27DDDE84" w14:textId="5B011C86" w:rsidR="009F3E6A" w:rsidRDefault="009F3E6A" w:rsidP="00A17C23">
      <w:pPr>
        <w:pStyle w:val="a4"/>
        <w:rPr>
          <w:rtl/>
        </w:rPr>
      </w:pPr>
    </w:p>
    <w:p w14:paraId="54B03950" w14:textId="77777777" w:rsidR="009F3E6A" w:rsidRPr="008A0460" w:rsidRDefault="009F3E6A" w:rsidP="00A17C23">
      <w:pPr>
        <w:pStyle w:val="a4"/>
        <w:bidi w:val="0"/>
        <w:rPr>
          <w:rFonts w:eastAsia="Times New Roman"/>
          <w:caps/>
          <w:sz w:val="40"/>
          <w:szCs w:val="40"/>
          <w:lang w:val="en-US"/>
        </w:rPr>
      </w:pPr>
      <w:r>
        <w:rPr>
          <w:rtl/>
        </w:rPr>
        <w:br w:type="page"/>
      </w:r>
    </w:p>
    <w:p w14:paraId="585549E8" w14:textId="77777777" w:rsidR="009F3E6A" w:rsidRDefault="009F3E6A" w:rsidP="009F3E6A">
      <w:pPr>
        <w:pStyle w:val="1-"/>
        <w:numPr>
          <w:ilvl w:val="0"/>
          <w:numId w:val="0"/>
        </w:numPr>
        <w:ind w:left="177"/>
        <w:rPr>
          <w:rtl/>
        </w:rPr>
      </w:pPr>
    </w:p>
    <w:p w14:paraId="553266B4" w14:textId="6BED36A3" w:rsidR="00891DF4" w:rsidRDefault="00891DF4" w:rsidP="0082651F">
      <w:pPr>
        <w:pStyle w:val="1-"/>
        <w:numPr>
          <w:ilvl w:val="0"/>
          <w:numId w:val="6"/>
        </w:numPr>
        <w:ind w:left="177"/>
        <w:rPr>
          <w:rtl/>
        </w:rPr>
      </w:pPr>
      <w:r>
        <w:rPr>
          <w:rFonts w:hint="cs"/>
          <w:rtl/>
        </w:rPr>
        <w:t xml:space="preserve"> </w:t>
      </w:r>
      <w:bookmarkStart w:id="111" w:name="_Toc97478614"/>
      <w:r>
        <w:rPr>
          <w:rFonts w:hint="cs"/>
          <w:rtl/>
        </w:rPr>
        <w:t>נספח 12</w:t>
      </w:r>
      <w:bookmarkEnd w:id="111"/>
    </w:p>
    <w:p w14:paraId="6D47BC3C" w14:textId="77777777" w:rsidR="00891DF4" w:rsidRDefault="00891DF4" w:rsidP="00922F85">
      <w:pPr>
        <w:pStyle w:val="a4"/>
        <w:rPr>
          <w:szCs w:val="22"/>
          <w:rtl/>
        </w:rPr>
      </w:pPr>
    </w:p>
    <w:p w14:paraId="740D3E02" w14:textId="77777777" w:rsidR="00891DF4" w:rsidRDefault="00891DF4" w:rsidP="00922F85">
      <w:pPr>
        <w:pStyle w:val="a4"/>
        <w:rPr>
          <w:rtl/>
        </w:rPr>
      </w:pPr>
      <w:bookmarkStart w:id="112" w:name="_Toc97468155"/>
      <w:r>
        <w:rPr>
          <w:rtl/>
        </w:rPr>
        <w:t>משרד החינוך</w:t>
      </w:r>
      <w:bookmarkEnd w:id="112"/>
    </w:p>
    <w:p w14:paraId="3B10C871" w14:textId="77777777" w:rsidR="00891DF4" w:rsidRDefault="00891DF4" w:rsidP="00922F85">
      <w:pPr>
        <w:pStyle w:val="a4"/>
        <w:rPr>
          <w:sz w:val="26"/>
          <w:szCs w:val="26"/>
          <w:rtl/>
          <w:lang w:val="en-US"/>
        </w:rPr>
      </w:pPr>
    </w:p>
    <w:p w14:paraId="0DE65851" w14:textId="77777777" w:rsidR="00891DF4" w:rsidRDefault="00891DF4" w:rsidP="00922F85">
      <w:pPr>
        <w:pStyle w:val="a4"/>
        <w:rPr>
          <w:rtl/>
        </w:rPr>
      </w:pPr>
    </w:p>
    <w:p w14:paraId="58D6D6EB" w14:textId="77777777" w:rsidR="00891DF4" w:rsidRDefault="00891DF4" w:rsidP="00922F85">
      <w:pPr>
        <w:pStyle w:val="a4"/>
        <w:rPr>
          <w:sz w:val="32"/>
          <w:szCs w:val="32"/>
          <w:rtl/>
        </w:rPr>
      </w:pPr>
      <w:r>
        <w:rPr>
          <w:sz w:val="32"/>
          <w:szCs w:val="32"/>
          <w:rtl/>
        </w:rPr>
        <w:t>הצהרה בדבר ניגוד עניינים</w:t>
      </w:r>
    </w:p>
    <w:p w14:paraId="44FFD7C1" w14:textId="77777777" w:rsidR="00891DF4" w:rsidRDefault="00891DF4" w:rsidP="00922F85">
      <w:pPr>
        <w:pStyle w:val="a4"/>
        <w:rPr>
          <w:rtl/>
        </w:rPr>
      </w:pPr>
    </w:p>
    <w:p w14:paraId="2604CD8C" w14:textId="77777777" w:rsidR="00891DF4" w:rsidRDefault="00891DF4" w:rsidP="00922F85">
      <w:pPr>
        <w:pStyle w:val="a4"/>
        <w:rPr>
          <w:rFonts w:ascii="MS Sans Serif" w:hAnsi="MS Sans Serif"/>
          <w:rtl/>
        </w:rPr>
      </w:pPr>
    </w:p>
    <w:p w14:paraId="214E43CF" w14:textId="77777777" w:rsidR="00891DF4" w:rsidRDefault="00891DF4" w:rsidP="00922F85">
      <w:pPr>
        <w:pStyle w:val="a4"/>
        <w:rPr>
          <w:rtl/>
        </w:rPr>
      </w:pPr>
      <w:r>
        <w:rPr>
          <w:rtl/>
          <w:lang w:eastAsia="en-US"/>
        </w:rPr>
        <w:t>אני החתום מטה _______, מטעם המציע ________, מצהיר כי לא עולה חשש לניגוד עניינים, בין הפעילות הנדרשת במכרז זה לבין פעילויות אחרות עם המשרד בהם המציע מעורב</w:t>
      </w:r>
      <w:r>
        <w:rPr>
          <w:rtl/>
        </w:rPr>
        <w:t>.</w:t>
      </w:r>
    </w:p>
    <w:p w14:paraId="528C2EC5" w14:textId="77777777" w:rsidR="00891DF4" w:rsidRDefault="00891DF4" w:rsidP="00922F85">
      <w:pPr>
        <w:pStyle w:val="a4"/>
        <w:rPr>
          <w:rtl/>
        </w:rPr>
      </w:pPr>
    </w:p>
    <w:p w14:paraId="66EB1BD9" w14:textId="77777777" w:rsidR="00891DF4" w:rsidRDefault="00891DF4" w:rsidP="00922F85">
      <w:pPr>
        <w:pStyle w:val="a4"/>
        <w:rPr>
          <w:rtl/>
        </w:rPr>
      </w:pPr>
    </w:p>
    <w:p w14:paraId="1CDCE801" w14:textId="77777777" w:rsidR="00891DF4" w:rsidRDefault="00891DF4" w:rsidP="00922F85">
      <w:pPr>
        <w:pStyle w:val="a4"/>
        <w:rPr>
          <w:rtl/>
        </w:rPr>
      </w:pPr>
    </w:p>
    <w:p w14:paraId="61BD408F" w14:textId="77777777" w:rsidR="00891DF4" w:rsidRDefault="00891DF4" w:rsidP="00922F85">
      <w:pPr>
        <w:pStyle w:val="a4"/>
        <w:rPr>
          <w:rtl/>
        </w:rPr>
      </w:pPr>
    </w:p>
    <w:p w14:paraId="346291C1" w14:textId="77777777" w:rsidR="00891DF4" w:rsidRDefault="00891DF4" w:rsidP="00922F85">
      <w:pPr>
        <w:pStyle w:val="a4"/>
        <w:rPr>
          <w:rtl/>
        </w:rPr>
      </w:pPr>
    </w:p>
    <w:p w14:paraId="447E70DB" w14:textId="77777777" w:rsidR="00891DF4" w:rsidRDefault="00891DF4" w:rsidP="00922F85">
      <w:pPr>
        <w:pStyle w:val="a4"/>
        <w:rPr>
          <w:rtl/>
        </w:rPr>
      </w:pPr>
    </w:p>
    <w:p w14:paraId="41BC4FEF" w14:textId="77777777" w:rsidR="00891DF4" w:rsidRDefault="00891DF4" w:rsidP="00922F85">
      <w:pPr>
        <w:pStyle w:val="a4"/>
        <w:rPr>
          <w:rtl/>
        </w:rPr>
      </w:pPr>
    </w:p>
    <w:p w14:paraId="70535D83" w14:textId="77777777" w:rsidR="00891DF4" w:rsidRDefault="00891DF4" w:rsidP="00922F85">
      <w:pPr>
        <w:pStyle w:val="a4"/>
        <w:rPr>
          <w:rtl/>
        </w:rPr>
      </w:pPr>
    </w:p>
    <w:p w14:paraId="493754B0" w14:textId="77777777" w:rsidR="00891DF4" w:rsidRDefault="00891DF4" w:rsidP="00922F85">
      <w:pPr>
        <w:pStyle w:val="a4"/>
        <w:rPr>
          <w:rtl/>
        </w:rPr>
      </w:pPr>
    </w:p>
    <w:p w14:paraId="6AB8C591" w14:textId="77777777" w:rsidR="00891DF4" w:rsidRDefault="00891DF4" w:rsidP="00922F85">
      <w:pPr>
        <w:pStyle w:val="a4"/>
        <w:rPr>
          <w:rtl/>
        </w:rPr>
      </w:pPr>
    </w:p>
    <w:p w14:paraId="4D803F84" w14:textId="77777777" w:rsidR="00891DF4" w:rsidRDefault="00891DF4" w:rsidP="00922F85">
      <w:pPr>
        <w:pStyle w:val="a4"/>
        <w:rPr>
          <w:rtl/>
        </w:rPr>
      </w:pPr>
    </w:p>
    <w:p w14:paraId="4C117DC0" w14:textId="77777777" w:rsidR="00891DF4" w:rsidRDefault="00891DF4" w:rsidP="00922F85">
      <w:pPr>
        <w:pStyle w:val="a4"/>
        <w:rPr>
          <w:rtl/>
        </w:rPr>
      </w:pPr>
    </w:p>
    <w:p w14:paraId="5611FD93" w14:textId="77777777" w:rsidR="00891DF4" w:rsidRDefault="00891DF4" w:rsidP="00922F85">
      <w:pPr>
        <w:pStyle w:val="a4"/>
        <w:rPr>
          <w:rtl/>
        </w:rPr>
      </w:pPr>
    </w:p>
    <w:p w14:paraId="0B39CD8B" w14:textId="77777777" w:rsidR="00891DF4" w:rsidRDefault="00891DF4" w:rsidP="00922F85">
      <w:pPr>
        <w:pStyle w:val="a4"/>
        <w:rPr>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891DF4" w14:paraId="58193849" w14:textId="77777777">
        <w:tc>
          <w:tcPr>
            <w:tcW w:w="2181" w:type="dxa"/>
            <w:tcBorders>
              <w:top w:val="single" w:sz="4" w:space="0" w:color="auto"/>
              <w:left w:val="single" w:sz="4" w:space="0" w:color="auto"/>
              <w:bottom w:val="single" w:sz="4" w:space="0" w:color="auto"/>
              <w:right w:val="single" w:sz="4" w:space="0" w:color="auto"/>
            </w:tcBorders>
          </w:tcPr>
          <w:p w14:paraId="438EF881" w14:textId="77777777" w:rsidR="00891DF4" w:rsidRDefault="00891DF4" w:rsidP="00922F85">
            <w:pPr>
              <w:pStyle w:val="a4"/>
              <w:rPr>
                <w:sz w:val="26"/>
                <w:szCs w:val="26"/>
                <w:rtl/>
              </w:rPr>
            </w:pPr>
          </w:p>
          <w:p w14:paraId="5EE050BE" w14:textId="77777777" w:rsidR="00891DF4" w:rsidRDefault="00891DF4" w:rsidP="00922F85">
            <w:pPr>
              <w:pStyle w:val="a4"/>
              <w:rPr>
                <w:rtl/>
              </w:rPr>
            </w:pPr>
          </w:p>
        </w:tc>
        <w:tc>
          <w:tcPr>
            <w:tcW w:w="4056" w:type="dxa"/>
            <w:tcBorders>
              <w:top w:val="single" w:sz="4" w:space="0" w:color="auto"/>
              <w:left w:val="single" w:sz="4" w:space="0" w:color="auto"/>
              <w:bottom w:val="single" w:sz="4" w:space="0" w:color="auto"/>
              <w:right w:val="single" w:sz="4" w:space="0" w:color="auto"/>
            </w:tcBorders>
          </w:tcPr>
          <w:p w14:paraId="5E8667BB" w14:textId="77777777" w:rsidR="00891DF4" w:rsidRDefault="00891DF4" w:rsidP="00922F85">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14:paraId="6546618D" w14:textId="77777777" w:rsidR="00891DF4" w:rsidRDefault="00891DF4" w:rsidP="00922F85">
            <w:pPr>
              <w:pStyle w:val="a4"/>
              <w:rPr>
                <w:szCs w:val="22"/>
                <w:rtl/>
              </w:rPr>
            </w:pPr>
          </w:p>
        </w:tc>
      </w:tr>
      <w:tr w:rsidR="00891DF4" w14:paraId="505C09DE" w14:textId="7777777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5A912F18" w14:textId="77777777" w:rsidR="00891DF4" w:rsidRDefault="00891DF4" w:rsidP="00922F85">
            <w:pPr>
              <w:pStyle w:val="a4"/>
              <w:rPr>
                <w:szCs w:val="22"/>
                <w:rtl/>
              </w:rPr>
            </w:pPr>
            <w:r>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0EC89F1D" w14:textId="77777777" w:rsidR="00891DF4" w:rsidRDefault="00891DF4" w:rsidP="00922F85">
            <w:pPr>
              <w:pStyle w:val="a4"/>
              <w:rPr>
                <w:szCs w:val="22"/>
                <w:rtl/>
              </w:rPr>
            </w:pPr>
            <w:r>
              <w:rPr>
                <w:rtl/>
              </w:rPr>
              <w:t xml:space="preserve">שם מלא של </w:t>
            </w:r>
            <w:proofErr w:type="spellStart"/>
            <w:r>
              <w:rPr>
                <w:rtl/>
              </w:rPr>
              <w:t>מורשי</w:t>
            </w:r>
            <w:proofErr w:type="spellEnd"/>
            <w:r>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418CC485" w14:textId="77777777" w:rsidR="00891DF4" w:rsidRDefault="00891DF4" w:rsidP="00922F85">
            <w:pPr>
              <w:pStyle w:val="a4"/>
              <w:rPr>
                <w:szCs w:val="22"/>
                <w:rtl/>
              </w:rPr>
            </w:pPr>
            <w:r>
              <w:rPr>
                <w:rtl/>
              </w:rPr>
              <w:t>חתימה וחותמת המציע</w:t>
            </w:r>
          </w:p>
        </w:tc>
      </w:tr>
    </w:tbl>
    <w:p w14:paraId="184EC89F" w14:textId="75F36489" w:rsidR="00891DF4" w:rsidRDefault="00891DF4" w:rsidP="00922F85">
      <w:pPr>
        <w:pStyle w:val="a4"/>
        <w:rPr>
          <w:szCs w:val="22"/>
          <w:rtl/>
        </w:rPr>
      </w:pPr>
      <w:r>
        <w:rPr>
          <w:szCs w:val="32"/>
          <w:rtl/>
        </w:rPr>
        <w:br w:type="page"/>
      </w:r>
    </w:p>
    <w:p w14:paraId="073C65BE" w14:textId="30B95619" w:rsidR="001444D8" w:rsidRDefault="001444D8" w:rsidP="0082651F">
      <w:pPr>
        <w:pStyle w:val="1-"/>
        <w:numPr>
          <w:ilvl w:val="0"/>
          <w:numId w:val="6"/>
        </w:numPr>
        <w:ind w:left="177"/>
        <w:rPr>
          <w:rtl/>
        </w:rPr>
      </w:pPr>
      <w:bookmarkStart w:id="113" w:name="_Toc97478615"/>
      <w:r>
        <w:rPr>
          <w:rFonts w:hint="cs"/>
          <w:rtl/>
        </w:rPr>
        <w:lastRenderedPageBreak/>
        <w:t xml:space="preserve">נספח </w:t>
      </w:r>
      <w:r w:rsidR="00EB63BF">
        <w:rPr>
          <w:rFonts w:hint="cs"/>
          <w:rtl/>
        </w:rPr>
        <w:t>13</w:t>
      </w:r>
      <w:bookmarkEnd w:id="113"/>
      <w:r>
        <w:rPr>
          <w:rFonts w:hint="cs"/>
          <w:rtl/>
        </w:rPr>
        <w:t xml:space="preserve"> </w:t>
      </w:r>
    </w:p>
    <w:p w14:paraId="22E6E07A" w14:textId="1CF0ADFE" w:rsidR="00B81F2A" w:rsidRDefault="00B81F2A" w:rsidP="00922F85">
      <w:pPr>
        <w:pStyle w:val="a4"/>
        <w:jc w:val="center"/>
        <w:rPr>
          <w:b/>
          <w:bCs/>
          <w:rtl/>
        </w:rPr>
      </w:pPr>
      <w:bookmarkStart w:id="114" w:name="_Toc97468157"/>
      <w:r w:rsidRPr="00B81F2A">
        <w:rPr>
          <w:rtl/>
        </w:rPr>
        <w:t>משרד החינוך</w:t>
      </w:r>
      <w:bookmarkEnd w:id="114"/>
    </w:p>
    <w:p w14:paraId="584FB2DA" w14:textId="77777777" w:rsidR="00F74030" w:rsidRPr="00B81F2A" w:rsidRDefault="00F74030" w:rsidP="00922F85">
      <w:pPr>
        <w:pStyle w:val="a4"/>
        <w:jc w:val="center"/>
        <w:rPr>
          <w:b/>
          <w:bCs/>
          <w:szCs w:val="22"/>
          <w:rtl/>
        </w:rPr>
      </w:pPr>
    </w:p>
    <w:p w14:paraId="620CD471" w14:textId="7929512B" w:rsidR="00B81F2A" w:rsidRDefault="00B81F2A" w:rsidP="00922F85">
      <w:pPr>
        <w:pStyle w:val="a4"/>
        <w:jc w:val="center"/>
        <w:rPr>
          <w:u w:val="single"/>
          <w:rtl/>
        </w:rPr>
      </w:pPr>
      <w:bookmarkStart w:id="115" w:name="_Toc97468158"/>
      <w:r w:rsidRPr="00922F85">
        <w:rPr>
          <w:u w:val="single"/>
          <w:rtl/>
        </w:rPr>
        <w:t>הצהרה על שימוש בתוכנות מקוריות</w:t>
      </w:r>
      <w:bookmarkEnd w:id="115"/>
    </w:p>
    <w:p w14:paraId="5B85036D" w14:textId="77777777" w:rsidR="00922F85" w:rsidRDefault="00922F85" w:rsidP="00922F85">
      <w:pPr>
        <w:pStyle w:val="a4"/>
        <w:rPr>
          <w:rtl/>
        </w:rPr>
      </w:pPr>
      <w:bookmarkStart w:id="116" w:name="_Toc97468159"/>
    </w:p>
    <w:p w14:paraId="1178D4CE" w14:textId="30FC563C" w:rsidR="00B81F2A" w:rsidRDefault="00B81F2A" w:rsidP="00922F85">
      <w:pPr>
        <w:pStyle w:val="a4"/>
        <w:rPr>
          <w:b/>
          <w:bCs/>
          <w:rtl/>
        </w:rPr>
      </w:pPr>
      <w:r w:rsidRPr="00B81F2A">
        <w:rPr>
          <w:rtl/>
        </w:rPr>
        <w:t xml:space="preserve">אני החתום מטה מתחייב לעשות שימוש לצורך מכרז זה אך ורק בתוכנות מקוריות בעלות </w:t>
      </w:r>
      <w:proofErr w:type="spellStart"/>
      <w:r w:rsidRPr="00B81F2A">
        <w:rPr>
          <w:rtl/>
        </w:rPr>
        <w:t>רשיון</w:t>
      </w:r>
      <w:proofErr w:type="spellEnd"/>
      <w:r w:rsidRPr="00B81F2A">
        <w:rPr>
          <w:rtl/>
        </w:rPr>
        <w:t xml:space="preserve"> שימוש.</w:t>
      </w:r>
      <w:bookmarkEnd w:id="116"/>
    </w:p>
    <w:p w14:paraId="13B58DC2" w14:textId="77777777" w:rsidR="00922F85" w:rsidRPr="00B81F2A" w:rsidRDefault="00922F85" w:rsidP="00922F85">
      <w:pPr>
        <w:pStyle w:val="a4"/>
        <w:rPr>
          <w:b/>
          <w:bCs/>
          <w:rtl/>
        </w:rPr>
      </w:pPr>
    </w:p>
    <w:bookmarkStart w:id="117" w:name="_Toc97468160"/>
    <w:p w14:paraId="2B82DC43" w14:textId="63F755EE" w:rsidR="00B81F2A" w:rsidRPr="00B81F2A" w:rsidRDefault="00B81F2A" w:rsidP="00922F85">
      <w:pPr>
        <w:pStyle w:val="a4"/>
        <w:rPr>
          <w:b/>
          <w:bCs/>
          <w:rtl/>
        </w:rPr>
      </w:pPr>
      <w:r w:rsidRPr="00B81F2A">
        <w:rPr>
          <w:b/>
          <w:bCs/>
          <w:noProof/>
          <w:rtl/>
          <w:lang w:val="en-US" w:eastAsia="en-US"/>
        </w:rPr>
        <mc:AlternateContent>
          <mc:Choice Requires="wps">
            <w:drawing>
              <wp:anchor distT="0" distB="0" distL="114300" distR="114300" simplePos="0" relativeHeight="251659264" behindDoc="0" locked="0" layoutInCell="1" allowOverlap="1" wp14:anchorId="5A272D43" wp14:editId="339B32C4">
                <wp:simplePos x="0" y="0"/>
                <wp:positionH relativeFrom="column">
                  <wp:posOffset>-7620</wp:posOffset>
                </wp:positionH>
                <wp:positionV relativeFrom="paragraph">
                  <wp:posOffset>66040</wp:posOffset>
                </wp:positionV>
                <wp:extent cx="6209030" cy="0"/>
                <wp:effectExtent l="11430" t="8890" r="8890" b="10160"/>
                <wp:wrapNone/>
                <wp:docPr id="7" name="מחבר ישר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41B5B559" id="מחבר ישר 7" o:spid="_x0000_s1026" style="position:absolute;left:0;text-align:lef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5.2pt" to="488.3pt,5.2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">
                <v:stroke dashstyle="longDash"/>
              </v:line>
            </w:pict>
          </mc:Fallback>
        </mc:AlternateContent>
      </w:r>
      <w:bookmarkEnd w:id="117"/>
    </w:p>
    <w:p w14:paraId="35354B16" w14:textId="77777777" w:rsidR="00922F85" w:rsidRDefault="00922F85" w:rsidP="00922F85">
      <w:pPr>
        <w:pStyle w:val="a4"/>
        <w:rPr>
          <w:rtl/>
        </w:rPr>
      </w:pPr>
      <w:bookmarkStart w:id="118" w:name="_Toc97468161"/>
    </w:p>
    <w:p w14:paraId="68662091" w14:textId="77777777" w:rsidR="00922F85" w:rsidRDefault="00922F85" w:rsidP="00922F85">
      <w:pPr>
        <w:pStyle w:val="a4"/>
        <w:rPr>
          <w:rtl/>
        </w:rPr>
      </w:pPr>
    </w:p>
    <w:p w14:paraId="3FA9E5F0" w14:textId="4161B72B" w:rsidR="00B81F2A" w:rsidRDefault="00B81F2A" w:rsidP="008F61CC">
      <w:pPr>
        <w:pStyle w:val="a4"/>
        <w:jc w:val="center"/>
        <w:rPr>
          <w:u w:val="single"/>
          <w:rtl/>
        </w:rPr>
      </w:pPr>
      <w:r w:rsidRPr="008F61CC">
        <w:rPr>
          <w:u w:val="single"/>
          <w:rtl/>
        </w:rPr>
        <w:t>הצהרה על אי הפרת זכויות יוצרים</w:t>
      </w:r>
      <w:bookmarkEnd w:id="118"/>
    </w:p>
    <w:p w14:paraId="5CBCB54D" w14:textId="77777777" w:rsidR="00F74030" w:rsidRPr="008F61CC" w:rsidRDefault="00F74030" w:rsidP="008F61CC">
      <w:pPr>
        <w:pStyle w:val="a4"/>
        <w:jc w:val="center"/>
        <w:rPr>
          <w:u w:val="single"/>
          <w:rtl/>
        </w:rPr>
      </w:pPr>
    </w:p>
    <w:p w14:paraId="78FB8037" w14:textId="1A40CEED" w:rsidR="00B81F2A" w:rsidRPr="00B81F2A" w:rsidRDefault="00B81F2A" w:rsidP="00922F85">
      <w:pPr>
        <w:pStyle w:val="a4"/>
        <w:rPr>
          <w:b/>
          <w:bCs/>
          <w:rtl/>
        </w:rPr>
      </w:pPr>
      <w:bookmarkStart w:id="119" w:name="_Toc97468162"/>
      <w:r w:rsidRPr="00B81F2A">
        <w:rPr>
          <w:rtl/>
        </w:rPr>
        <w:t>אני החתום מטה מתחייב לא להפר זכויות יוצרים במהלך ביצוע התחייבויותיי במסגרת מכרז זה.</w:t>
      </w:r>
      <w:bookmarkEnd w:id="119"/>
    </w:p>
    <w:bookmarkStart w:id="120" w:name="_Toc97468163"/>
    <w:p w14:paraId="314B2DD9" w14:textId="18F318D7" w:rsidR="00B81F2A" w:rsidRPr="00B81F2A" w:rsidRDefault="00B81F2A" w:rsidP="00922F85">
      <w:pPr>
        <w:pStyle w:val="a4"/>
        <w:bidi w:val="0"/>
        <w:rPr>
          <w:b/>
          <w:bCs/>
          <w:rtl/>
          <w:lang w:val="en-US"/>
        </w:rPr>
      </w:pPr>
      <w:r w:rsidRPr="00B81F2A">
        <w:rPr>
          <w:b/>
          <w:bCs/>
          <w:noProof/>
          <w:rtl/>
          <w:lang w:val="en-US" w:eastAsia="en-US"/>
        </w:rPr>
        <mc:AlternateContent>
          <mc:Choice Requires="wps">
            <w:drawing>
              <wp:anchor distT="0" distB="0" distL="114300" distR="114300" simplePos="0" relativeHeight="251660288" behindDoc="0" locked="0" layoutInCell="1" allowOverlap="1" wp14:anchorId="2C004F17" wp14:editId="1B229677">
                <wp:simplePos x="0" y="0"/>
                <wp:positionH relativeFrom="column">
                  <wp:posOffset>-7620</wp:posOffset>
                </wp:positionH>
                <wp:positionV relativeFrom="paragraph">
                  <wp:posOffset>17780</wp:posOffset>
                </wp:positionV>
                <wp:extent cx="6209030" cy="0"/>
                <wp:effectExtent l="11430" t="8255" r="8890" b="10795"/>
                <wp:wrapNone/>
                <wp:docPr id="6" name="מחבר ישר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209030" cy="0"/>
                        </a:xfrm>
                        <a:prstGeom prst="line">
                          <a:avLst/>
                        </a:prstGeom>
                        <a:noFill/>
                        <a:ln w="9525">
                          <a:solidFill>
                            <a:srgbClr val="000000"/>
                          </a:solidFill>
                          <a:prstDash val="lgDash"/>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6se="http://schemas.microsoft.com/office/word/2015/wordml/symex" xmlns:w16sdtdh="http://schemas.microsoft.com/office/word/2020/wordml/sdtdatahash" xmlns:w16="http://schemas.microsoft.com/office/word/2018/wordml" xmlns:w16cid="http://schemas.microsoft.com/office/word/2016/wordml/cid" xmlns:w16cex="http://schemas.microsoft.com/office/word/2018/wordml/cex" xmlns:w15="http://schemas.microsoft.com/office/word/2012/wordml" xmlns:am3d="http://schemas.microsoft.com/office/drawing/2017/model3d" xmlns:aink="http://schemas.microsoft.com/office/drawing/2016/ink" xmlns:cx8="http://schemas.microsoft.com/office/drawing/2016/5/14/chartex" xmlns:cx7="http://schemas.microsoft.com/office/drawing/2016/5/13/chartex" xmlns:cx6="http://schemas.microsoft.com/office/drawing/2016/5/12/chartex" xmlns:cx5="http://schemas.microsoft.com/office/drawing/2016/5/11/chartex" xmlns:cx4="http://schemas.microsoft.com/office/drawing/2016/5/10/chartex" xmlns:cx3="http://schemas.microsoft.com/office/drawing/2016/5/9/chartex" xmlns:cx2="http://schemas.microsoft.com/office/drawing/2015/10/21/chartex" xmlns:cx1="http://schemas.microsoft.com/office/drawing/2015/9/8/chartex" xmlns:cx="http://schemas.microsoft.com/office/drawing/2014/chartex">
            <w:pict>
              <v:line w14:anchorId="17A4D73D" id="מחבר ישר 6" o:spid="_x0000_s1026" style="position:absolute;left:0;text-align:lef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6pt,1.4pt" to="488.3pt,1.4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">
                <v:stroke dashstyle="longDash"/>
              </v:line>
            </w:pict>
          </mc:Fallback>
        </mc:AlternateContent>
      </w:r>
      <w:bookmarkEnd w:id="120"/>
    </w:p>
    <w:p w14:paraId="0581706F" w14:textId="77777777" w:rsidR="00F74030" w:rsidRDefault="00F74030" w:rsidP="008F61CC">
      <w:pPr>
        <w:pStyle w:val="a4"/>
        <w:jc w:val="center"/>
        <w:rPr>
          <w:u w:val="single"/>
          <w:rtl/>
        </w:rPr>
      </w:pPr>
      <w:bookmarkStart w:id="121" w:name="_Toc97468164"/>
    </w:p>
    <w:p w14:paraId="7B3D1107" w14:textId="48E78D79" w:rsidR="00B81F2A" w:rsidRDefault="00B81F2A" w:rsidP="008F61CC">
      <w:pPr>
        <w:pStyle w:val="a4"/>
        <w:jc w:val="center"/>
        <w:rPr>
          <w:u w:val="single"/>
          <w:rtl/>
        </w:rPr>
      </w:pPr>
      <w:r w:rsidRPr="008F61CC">
        <w:rPr>
          <w:u w:val="single"/>
          <w:rtl/>
        </w:rPr>
        <w:t>הצהרה על שמירת סודיות</w:t>
      </w:r>
      <w:bookmarkEnd w:id="121"/>
    </w:p>
    <w:p w14:paraId="762B2788" w14:textId="77777777" w:rsidR="00F74030" w:rsidRPr="008F61CC" w:rsidRDefault="00F74030" w:rsidP="008F61CC">
      <w:pPr>
        <w:pStyle w:val="a4"/>
        <w:jc w:val="center"/>
        <w:rPr>
          <w:u w:val="single"/>
          <w:rtl/>
        </w:rPr>
      </w:pPr>
    </w:p>
    <w:p w14:paraId="4F7DDFB3" w14:textId="434F245A" w:rsidR="00B81F2A" w:rsidRPr="00B81F2A" w:rsidRDefault="00B81F2A" w:rsidP="00922F85">
      <w:pPr>
        <w:pStyle w:val="a4"/>
        <w:rPr>
          <w:b/>
          <w:bCs/>
          <w:rtl/>
        </w:rPr>
      </w:pPr>
      <w:bookmarkStart w:id="122" w:name="_Toc97468165"/>
      <w:r w:rsidRPr="00B81F2A">
        <w:rPr>
          <w:rtl/>
        </w:rPr>
        <w:t>אני החתום מטה מתחייב לשמור בסוד על כל מידע שיגיע אלי עקב פעילותי במסגרת מכרז זה.</w:t>
      </w:r>
      <w:bookmarkEnd w:id="122"/>
    </w:p>
    <w:p w14:paraId="2AFBA381" w14:textId="5BF9E0E5" w:rsidR="00B81F2A" w:rsidRDefault="00B81F2A" w:rsidP="00922F85">
      <w:pPr>
        <w:pStyle w:val="a4"/>
        <w:rPr>
          <w:b/>
          <w:bCs/>
          <w:rtl/>
        </w:rPr>
      </w:pPr>
    </w:p>
    <w:p w14:paraId="1C35A376" w14:textId="629D54DB" w:rsidR="00F74030" w:rsidRDefault="00F74030" w:rsidP="00922F85">
      <w:pPr>
        <w:pStyle w:val="a4"/>
        <w:rPr>
          <w:b/>
          <w:bCs/>
          <w:rtl/>
        </w:rPr>
      </w:pPr>
    </w:p>
    <w:p w14:paraId="48CD4A85" w14:textId="06B0BEEA" w:rsidR="00F74030" w:rsidRDefault="00F74030" w:rsidP="00922F85">
      <w:pPr>
        <w:pStyle w:val="a4"/>
        <w:rPr>
          <w:b/>
          <w:bCs/>
          <w:rtl/>
        </w:rPr>
      </w:pPr>
    </w:p>
    <w:p w14:paraId="4598CE61" w14:textId="77777777" w:rsidR="00F74030" w:rsidRPr="00B81F2A" w:rsidRDefault="00F74030" w:rsidP="00922F85">
      <w:pPr>
        <w:pStyle w:val="a4"/>
        <w:rPr>
          <w:b/>
          <w:bCs/>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990"/>
        <w:gridCol w:w="3681"/>
        <w:gridCol w:w="3285"/>
      </w:tblGrid>
      <w:tr w:rsidR="00B81F2A" w:rsidRPr="00B81F2A" w14:paraId="27C3882D" w14:textId="77777777" w:rsidTr="004350D9">
        <w:tc>
          <w:tcPr>
            <w:tcW w:w="1990" w:type="dxa"/>
            <w:tcBorders>
              <w:top w:val="single" w:sz="4" w:space="0" w:color="auto"/>
              <w:left w:val="single" w:sz="4" w:space="0" w:color="auto"/>
              <w:bottom w:val="single" w:sz="4" w:space="0" w:color="auto"/>
              <w:right w:val="single" w:sz="4" w:space="0" w:color="auto"/>
            </w:tcBorders>
          </w:tcPr>
          <w:p w14:paraId="0A47697C" w14:textId="77777777" w:rsidR="00B81F2A" w:rsidRPr="00B81F2A" w:rsidRDefault="00B81F2A" w:rsidP="00922F85">
            <w:pPr>
              <w:pStyle w:val="a4"/>
              <w:rPr>
                <w:sz w:val="26"/>
                <w:rtl/>
              </w:rPr>
            </w:pPr>
          </w:p>
          <w:p w14:paraId="70A6650E" w14:textId="77777777" w:rsidR="00B81F2A" w:rsidRPr="00B81F2A" w:rsidRDefault="00B81F2A" w:rsidP="00922F85">
            <w:pPr>
              <w:pStyle w:val="a4"/>
              <w:rPr>
                <w:rtl/>
              </w:rPr>
            </w:pPr>
          </w:p>
        </w:tc>
        <w:tc>
          <w:tcPr>
            <w:tcW w:w="3681" w:type="dxa"/>
            <w:tcBorders>
              <w:top w:val="single" w:sz="4" w:space="0" w:color="auto"/>
              <w:left w:val="single" w:sz="4" w:space="0" w:color="auto"/>
              <w:bottom w:val="single" w:sz="4" w:space="0" w:color="auto"/>
              <w:right w:val="single" w:sz="4" w:space="0" w:color="auto"/>
            </w:tcBorders>
          </w:tcPr>
          <w:p w14:paraId="3A7FADF7" w14:textId="77777777" w:rsidR="00B81F2A" w:rsidRPr="00B81F2A" w:rsidRDefault="00B81F2A" w:rsidP="00922F85">
            <w:pPr>
              <w:pStyle w:val="a4"/>
              <w:rPr>
                <w:szCs w:val="22"/>
                <w:rtl/>
              </w:rPr>
            </w:pPr>
          </w:p>
        </w:tc>
        <w:tc>
          <w:tcPr>
            <w:tcW w:w="3285" w:type="dxa"/>
            <w:tcBorders>
              <w:top w:val="single" w:sz="4" w:space="0" w:color="auto"/>
              <w:left w:val="single" w:sz="4" w:space="0" w:color="auto"/>
              <w:bottom w:val="single" w:sz="4" w:space="0" w:color="auto"/>
              <w:right w:val="single" w:sz="4" w:space="0" w:color="auto"/>
            </w:tcBorders>
          </w:tcPr>
          <w:p w14:paraId="4F41BB84" w14:textId="77777777" w:rsidR="00B81F2A" w:rsidRPr="00B81F2A" w:rsidRDefault="00B81F2A" w:rsidP="00922F85">
            <w:pPr>
              <w:pStyle w:val="a4"/>
              <w:rPr>
                <w:szCs w:val="22"/>
                <w:rtl/>
              </w:rPr>
            </w:pPr>
          </w:p>
        </w:tc>
      </w:tr>
      <w:tr w:rsidR="00B81F2A" w:rsidRPr="00B81F2A" w14:paraId="52DE71FE" w14:textId="77777777" w:rsidTr="004350D9">
        <w:tc>
          <w:tcPr>
            <w:tcW w:w="1990" w:type="dxa"/>
            <w:tcBorders>
              <w:top w:val="single" w:sz="4" w:space="0" w:color="auto"/>
              <w:left w:val="single" w:sz="4" w:space="0" w:color="auto"/>
              <w:bottom w:val="single" w:sz="4" w:space="0" w:color="auto"/>
              <w:right w:val="single" w:sz="4" w:space="0" w:color="auto"/>
            </w:tcBorders>
            <w:shd w:val="pct5" w:color="auto" w:fill="auto"/>
            <w:hideMark/>
          </w:tcPr>
          <w:p w14:paraId="134BFC4B" w14:textId="77777777" w:rsidR="00B81F2A" w:rsidRPr="00B81F2A" w:rsidRDefault="00B81F2A" w:rsidP="00922F85">
            <w:pPr>
              <w:pStyle w:val="a4"/>
              <w:rPr>
                <w:szCs w:val="22"/>
                <w:rtl/>
              </w:rPr>
            </w:pPr>
            <w:r w:rsidRPr="00B81F2A">
              <w:rPr>
                <w:rtl/>
              </w:rPr>
              <w:t>תאריך</w:t>
            </w:r>
          </w:p>
        </w:tc>
        <w:tc>
          <w:tcPr>
            <w:tcW w:w="3681" w:type="dxa"/>
            <w:tcBorders>
              <w:top w:val="single" w:sz="4" w:space="0" w:color="auto"/>
              <w:left w:val="single" w:sz="4" w:space="0" w:color="auto"/>
              <w:bottom w:val="single" w:sz="4" w:space="0" w:color="auto"/>
              <w:right w:val="single" w:sz="4" w:space="0" w:color="auto"/>
            </w:tcBorders>
            <w:shd w:val="pct5" w:color="auto" w:fill="auto"/>
            <w:hideMark/>
          </w:tcPr>
          <w:p w14:paraId="651A89D5" w14:textId="77777777" w:rsidR="00B81F2A" w:rsidRPr="00B81F2A" w:rsidRDefault="00B81F2A" w:rsidP="00922F85">
            <w:pPr>
              <w:pStyle w:val="a4"/>
              <w:rPr>
                <w:szCs w:val="22"/>
                <w:rtl/>
              </w:rPr>
            </w:pPr>
            <w:r w:rsidRPr="00B81F2A">
              <w:rPr>
                <w:rtl/>
              </w:rPr>
              <w:t xml:space="preserve">שם מלא של </w:t>
            </w:r>
            <w:proofErr w:type="spellStart"/>
            <w:r w:rsidRPr="00B81F2A">
              <w:rPr>
                <w:rtl/>
              </w:rPr>
              <w:t>מורשי</w:t>
            </w:r>
            <w:proofErr w:type="spellEnd"/>
            <w:r w:rsidRPr="00B81F2A">
              <w:rPr>
                <w:rtl/>
              </w:rPr>
              <w:t xml:space="preserve"> החתימה של המציע</w:t>
            </w:r>
          </w:p>
        </w:tc>
        <w:tc>
          <w:tcPr>
            <w:tcW w:w="3285" w:type="dxa"/>
            <w:tcBorders>
              <w:top w:val="single" w:sz="4" w:space="0" w:color="auto"/>
              <w:left w:val="single" w:sz="4" w:space="0" w:color="auto"/>
              <w:bottom w:val="single" w:sz="4" w:space="0" w:color="auto"/>
              <w:right w:val="single" w:sz="4" w:space="0" w:color="auto"/>
            </w:tcBorders>
            <w:shd w:val="pct5" w:color="auto" w:fill="auto"/>
            <w:hideMark/>
          </w:tcPr>
          <w:p w14:paraId="4626A03F" w14:textId="77777777" w:rsidR="00B81F2A" w:rsidRPr="00B81F2A" w:rsidRDefault="00B81F2A" w:rsidP="00922F85">
            <w:pPr>
              <w:pStyle w:val="a4"/>
              <w:rPr>
                <w:szCs w:val="22"/>
                <w:rtl/>
              </w:rPr>
            </w:pPr>
            <w:r w:rsidRPr="00B81F2A">
              <w:rPr>
                <w:rtl/>
              </w:rPr>
              <w:t>חתימה וחותמת המציע</w:t>
            </w:r>
          </w:p>
        </w:tc>
      </w:tr>
    </w:tbl>
    <w:p w14:paraId="26B5CA4F" w14:textId="77777777" w:rsidR="00B81F2A" w:rsidRPr="00B81F2A" w:rsidRDefault="00B81F2A" w:rsidP="00922F85">
      <w:pPr>
        <w:pStyle w:val="a4"/>
        <w:rPr>
          <w:b/>
          <w:bCs/>
          <w:rtl/>
        </w:rPr>
      </w:pPr>
    </w:p>
    <w:p w14:paraId="746CDEB1" w14:textId="77777777" w:rsidR="00F74030" w:rsidRDefault="00F74030" w:rsidP="00922F85">
      <w:pPr>
        <w:pStyle w:val="a4"/>
        <w:rPr>
          <w:rtl/>
          <w:lang w:eastAsia="en-US"/>
        </w:rPr>
      </w:pPr>
      <w:bookmarkStart w:id="123" w:name="_Toc97468166"/>
    </w:p>
    <w:p w14:paraId="3F813C7A" w14:textId="77777777" w:rsidR="00F74030" w:rsidRDefault="00F74030" w:rsidP="00922F85">
      <w:pPr>
        <w:pStyle w:val="a4"/>
        <w:rPr>
          <w:rtl/>
          <w:lang w:eastAsia="en-US"/>
        </w:rPr>
      </w:pPr>
    </w:p>
    <w:p w14:paraId="271F04E7" w14:textId="0FA81D85" w:rsidR="00B81F2A" w:rsidRPr="00B81F2A" w:rsidRDefault="00B81F2A" w:rsidP="00922F85">
      <w:pPr>
        <w:pStyle w:val="a4"/>
        <w:rPr>
          <w:b/>
          <w:bCs/>
          <w:sz w:val="26"/>
          <w:rtl/>
          <w:lang w:eastAsia="en-US"/>
        </w:rPr>
      </w:pPr>
      <w:r w:rsidRPr="00B81F2A">
        <w:rPr>
          <w:rtl/>
          <w:lang w:eastAsia="en-US"/>
        </w:rPr>
        <w:t>אני החתום/מה מטה, עורך/כת דין __________________, מאשרת/ת בזה כי ביום _____________ הופיע/ה בפני _________________________, ולאחר שהזהרתיו/ה כי עליו/ה לומר את האמת כולה ואת האמת בלבד, שאם לא כן יהיה/תהיה צפוי/ה לעונשים הקבועים בחוק, אישר/ה את נכונות הצהרתו/ה לעיל וחתם/מה עליה.</w:t>
      </w:r>
      <w:bookmarkEnd w:id="123"/>
    </w:p>
    <w:p w14:paraId="6C0BE157" w14:textId="77777777" w:rsidR="00B81F2A" w:rsidRPr="00B81F2A" w:rsidRDefault="00B81F2A" w:rsidP="00922F85">
      <w:pPr>
        <w:pStyle w:val="a4"/>
        <w:rPr>
          <w:b/>
          <w:bCs/>
          <w:rtl/>
        </w:rPr>
      </w:pPr>
    </w:p>
    <w:tbl>
      <w:tblPr>
        <w:tblpPr w:leftFromText="180" w:rightFromText="180" w:vertAnchor="text" w:horzAnchor="margin" w:tblpY="137"/>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7"/>
        <w:gridCol w:w="3751"/>
        <w:gridCol w:w="3374"/>
      </w:tblGrid>
      <w:tr w:rsidR="00B81F2A" w:rsidRPr="00B81F2A" w14:paraId="5929ABD0" w14:textId="77777777" w:rsidTr="00B81F2A">
        <w:tc>
          <w:tcPr>
            <w:tcW w:w="2181" w:type="dxa"/>
            <w:tcBorders>
              <w:top w:val="single" w:sz="4" w:space="0" w:color="auto"/>
              <w:left w:val="single" w:sz="4" w:space="0" w:color="auto"/>
              <w:bottom w:val="single" w:sz="4" w:space="0" w:color="auto"/>
              <w:right w:val="single" w:sz="4" w:space="0" w:color="auto"/>
            </w:tcBorders>
          </w:tcPr>
          <w:p w14:paraId="1ED0B521" w14:textId="77777777" w:rsidR="00B81F2A" w:rsidRPr="00B81F2A" w:rsidRDefault="00B81F2A" w:rsidP="00B81F2A">
            <w:pPr>
              <w:bidi/>
              <w:jc w:val="both"/>
              <w:rPr>
                <w:rFonts w:ascii="David" w:hAnsi="David" w:cs="David"/>
                <w:rtl/>
              </w:rPr>
            </w:pPr>
          </w:p>
          <w:p w14:paraId="47C16377" w14:textId="77777777" w:rsidR="00B81F2A" w:rsidRPr="00B81F2A" w:rsidRDefault="00B81F2A" w:rsidP="00B81F2A">
            <w:pPr>
              <w:bidi/>
              <w:jc w:val="both"/>
              <w:rPr>
                <w:rFonts w:ascii="David" w:hAnsi="David" w:cs="David"/>
                <w:rtl/>
              </w:rPr>
            </w:pPr>
          </w:p>
        </w:tc>
        <w:tc>
          <w:tcPr>
            <w:tcW w:w="4056" w:type="dxa"/>
            <w:tcBorders>
              <w:top w:val="single" w:sz="4" w:space="0" w:color="auto"/>
              <w:left w:val="single" w:sz="4" w:space="0" w:color="auto"/>
              <w:bottom w:val="single" w:sz="4" w:space="0" w:color="auto"/>
              <w:right w:val="single" w:sz="4" w:space="0" w:color="auto"/>
            </w:tcBorders>
          </w:tcPr>
          <w:p w14:paraId="6111BA13" w14:textId="77777777" w:rsidR="00B81F2A" w:rsidRPr="00B81F2A" w:rsidRDefault="00B81F2A" w:rsidP="00B81F2A">
            <w:pPr>
              <w:bidi/>
              <w:jc w:val="both"/>
              <w:rPr>
                <w:rFonts w:ascii="David" w:hAnsi="David" w:cs="David"/>
                <w:rtl/>
              </w:rPr>
            </w:pPr>
          </w:p>
        </w:tc>
        <w:tc>
          <w:tcPr>
            <w:tcW w:w="3618" w:type="dxa"/>
            <w:tcBorders>
              <w:top w:val="single" w:sz="4" w:space="0" w:color="auto"/>
              <w:left w:val="single" w:sz="4" w:space="0" w:color="auto"/>
              <w:bottom w:val="single" w:sz="4" w:space="0" w:color="auto"/>
              <w:right w:val="single" w:sz="4" w:space="0" w:color="auto"/>
            </w:tcBorders>
          </w:tcPr>
          <w:p w14:paraId="001C4FAF" w14:textId="77777777" w:rsidR="00B81F2A" w:rsidRPr="00B81F2A" w:rsidRDefault="00B81F2A" w:rsidP="00B81F2A">
            <w:pPr>
              <w:bidi/>
              <w:jc w:val="both"/>
              <w:rPr>
                <w:rFonts w:ascii="David" w:hAnsi="David" w:cs="David"/>
                <w:rtl/>
              </w:rPr>
            </w:pPr>
          </w:p>
        </w:tc>
      </w:tr>
      <w:tr w:rsidR="00B81F2A" w:rsidRPr="00B81F2A" w14:paraId="3048B441" w14:textId="77777777" w:rsidTr="00B81F2A">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EB13018" w14:textId="77777777" w:rsidR="00B81F2A" w:rsidRPr="00B81F2A" w:rsidRDefault="00B81F2A" w:rsidP="00B81F2A">
            <w:pPr>
              <w:bidi/>
              <w:jc w:val="center"/>
              <w:rPr>
                <w:rFonts w:ascii="David" w:hAnsi="David" w:cs="David"/>
                <w:rtl/>
              </w:rPr>
            </w:pPr>
            <w:r w:rsidRPr="00B81F2A">
              <w:rPr>
                <w:rFonts w:ascii="David" w:hAnsi="David" w:cs="David"/>
                <w:rtl/>
              </w:rPr>
              <w:lastRenderedPageBreak/>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5E8ECF4D" w14:textId="77777777" w:rsidR="00B81F2A" w:rsidRPr="00B81F2A" w:rsidRDefault="00B81F2A" w:rsidP="00B81F2A">
            <w:pPr>
              <w:bidi/>
              <w:jc w:val="center"/>
              <w:rPr>
                <w:rFonts w:ascii="David" w:hAnsi="David" w:cs="David"/>
                <w:rtl/>
              </w:rPr>
            </w:pPr>
            <w:r w:rsidRPr="00B81F2A">
              <w:rPr>
                <w:rFonts w:ascii="David" w:hAnsi="David" w:cs="David"/>
                <w:rtl/>
              </w:rPr>
              <w:t xml:space="preserve">שם מלא של עו"ד, </w:t>
            </w:r>
            <w:proofErr w:type="spellStart"/>
            <w:r w:rsidRPr="00B81F2A">
              <w:rPr>
                <w:rFonts w:ascii="David" w:hAnsi="David" w:cs="David"/>
                <w:rtl/>
              </w:rPr>
              <w:t>מ.ר</w:t>
            </w:r>
            <w:proofErr w:type="spellEnd"/>
            <w:r w:rsidRPr="00B81F2A">
              <w:rPr>
                <w:rFonts w:ascii="David" w:hAnsi="David" w:cs="David"/>
                <w:rtl/>
              </w:rPr>
              <w:t>.</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27B39ADC" w14:textId="77777777" w:rsidR="00B81F2A" w:rsidRPr="00B81F2A" w:rsidRDefault="00B81F2A" w:rsidP="00B81F2A">
            <w:pPr>
              <w:bidi/>
              <w:jc w:val="center"/>
              <w:rPr>
                <w:rFonts w:ascii="David" w:hAnsi="David" w:cs="David"/>
                <w:rtl/>
              </w:rPr>
            </w:pPr>
            <w:r w:rsidRPr="00B81F2A">
              <w:rPr>
                <w:rFonts w:ascii="David" w:hAnsi="David" w:cs="David"/>
                <w:rtl/>
              </w:rPr>
              <w:t xml:space="preserve">חתימה וחותמת </w:t>
            </w:r>
          </w:p>
        </w:tc>
      </w:tr>
    </w:tbl>
    <w:p w14:paraId="388A674A" w14:textId="77777777" w:rsidR="002432F7" w:rsidRDefault="002432F7" w:rsidP="009666B2">
      <w:pPr>
        <w:pStyle w:val="1-"/>
        <w:numPr>
          <w:ilvl w:val="0"/>
          <w:numId w:val="0"/>
        </w:numPr>
        <w:ind w:left="177"/>
        <w:rPr>
          <w:rtl/>
        </w:rPr>
      </w:pPr>
    </w:p>
    <w:p w14:paraId="6A179F15" w14:textId="77777777" w:rsidR="00407F14" w:rsidRDefault="00E25C4D" w:rsidP="0082651F">
      <w:pPr>
        <w:pStyle w:val="1-"/>
        <w:numPr>
          <w:ilvl w:val="0"/>
          <w:numId w:val="6"/>
        </w:numPr>
        <w:ind w:left="177"/>
        <w:rPr>
          <w:rtl/>
        </w:rPr>
      </w:pPr>
      <w:bookmarkStart w:id="124" w:name="_Toc97478616"/>
      <w:r w:rsidRPr="008E09C2">
        <w:rPr>
          <w:rtl/>
        </w:rPr>
        <w:t>נספח</w:t>
      </w:r>
      <w:r w:rsidR="00A62C1E" w:rsidRPr="008E09C2">
        <w:rPr>
          <w:rFonts w:hint="cs"/>
          <w:rtl/>
        </w:rPr>
        <w:t xml:space="preserve"> 15</w:t>
      </w:r>
      <w:bookmarkEnd w:id="124"/>
      <w:r w:rsidRPr="008E09C2">
        <w:rPr>
          <w:rtl/>
        </w:rPr>
        <w:t xml:space="preserve"> </w:t>
      </w:r>
    </w:p>
    <w:p w14:paraId="30A955BB" w14:textId="2472FB18" w:rsidR="00E25C4D" w:rsidRPr="00407F14" w:rsidRDefault="00E25C4D" w:rsidP="00407F14">
      <w:pPr>
        <w:bidi/>
        <w:spacing w:line="360" w:lineRule="auto"/>
        <w:jc w:val="center"/>
        <w:rPr>
          <w:rFonts w:ascii="David" w:hAnsi="David" w:cs="David"/>
          <w:u w:val="single"/>
          <w:rtl/>
        </w:rPr>
      </w:pPr>
      <w:r w:rsidRPr="00407F14">
        <w:rPr>
          <w:rFonts w:ascii="David" w:hAnsi="David" w:cs="David"/>
          <w:u w:val="single"/>
          <w:rtl/>
        </w:rPr>
        <w:t>כתב התחייבות אודות עריכת ביטוחים</w:t>
      </w:r>
    </w:p>
    <w:p w14:paraId="6B4AA439" w14:textId="77777777" w:rsidR="00E25C4D" w:rsidRPr="004A526A" w:rsidRDefault="00E25C4D" w:rsidP="00E25C4D">
      <w:pPr>
        <w:bidi/>
        <w:spacing w:line="360" w:lineRule="auto"/>
        <w:ind w:left="6480" w:firstLine="720"/>
        <w:rPr>
          <w:rFonts w:ascii="David" w:hAnsi="David" w:cs="David"/>
          <w:rtl/>
        </w:rPr>
      </w:pPr>
      <w:r w:rsidRPr="004A526A">
        <w:rPr>
          <w:rFonts w:ascii="David" w:hAnsi="David" w:cs="David"/>
          <w:rtl/>
        </w:rPr>
        <w:t>תאריך:______</w:t>
      </w:r>
    </w:p>
    <w:p w14:paraId="298B0EE0" w14:textId="77777777" w:rsidR="00E25C4D" w:rsidRPr="004A526A" w:rsidRDefault="00E25C4D" w:rsidP="00E25C4D">
      <w:pPr>
        <w:bidi/>
        <w:spacing w:line="360" w:lineRule="auto"/>
        <w:rPr>
          <w:rFonts w:ascii="David" w:hAnsi="David" w:cs="David"/>
          <w:rtl/>
        </w:rPr>
      </w:pPr>
      <w:r w:rsidRPr="004A526A">
        <w:rPr>
          <w:rFonts w:ascii="David" w:hAnsi="David" w:cs="David"/>
          <w:rtl/>
        </w:rPr>
        <w:t xml:space="preserve">לכבוד: </w:t>
      </w:r>
    </w:p>
    <w:p w14:paraId="56C67E11" w14:textId="77777777" w:rsidR="00E25C4D" w:rsidRPr="004A526A" w:rsidRDefault="00E25C4D" w:rsidP="00E25C4D">
      <w:pPr>
        <w:bidi/>
        <w:spacing w:line="360" w:lineRule="auto"/>
        <w:rPr>
          <w:rFonts w:ascii="David" w:hAnsi="David" w:cs="David"/>
          <w:rtl/>
        </w:rPr>
      </w:pPr>
      <w:r w:rsidRPr="004A526A">
        <w:rPr>
          <w:rFonts w:ascii="David" w:hAnsi="David" w:cs="David"/>
          <w:rtl/>
        </w:rPr>
        <w:t>מדינת ישראל – משרד החינוך (להלן: "</w:t>
      </w:r>
      <w:r w:rsidRPr="004A526A">
        <w:rPr>
          <w:rFonts w:ascii="David" w:hAnsi="David" w:cs="David"/>
          <w:b/>
          <w:bCs/>
          <w:rtl/>
        </w:rPr>
        <w:t>המשרד</w:t>
      </w:r>
      <w:r w:rsidRPr="004A526A">
        <w:rPr>
          <w:rFonts w:ascii="David" w:hAnsi="David" w:cs="David"/>
          <w:rtl/>
        </w:rPr>
        <w:t>")</w:t>
      </w:r>
    </w:p>
    <w:p w14:paraId="17DF3216" w14:textId="77777777" w:rsidR="00E25C4D" w:rsidRPr="004A526A" w:rsidRDefault="00E25C4D" w:rsidP="00E25C4D">
      <w:pPr>
        <w:bidi/>
        <w:spacing w:line="360" w:lineRule="auto"/>
        <w:rPr>
          <w:rFonts w:ascii="David" w:hAnsi="David" w:cs="David"/>
          <w:rtl/>
        </w:rPr>
      </w:pPr>
      <w:r w:rsidRPr="004A526A">
        <w:rPr>
          <w:rFonts w:ascii="David" w:hAnsi="David" w:cs="David"/>
          <w:rtl/>
        </w:rPr>
        <w:t>כתובת:______________</w:t>
      </w:r>
    </w:p>
    <w:p w14:paraId="68913CA6" w14:textId="5EA44B0C" w:rsidR="00E25C4D" w:rsidRPr="004A526A" w:rsidRDefault="00E25C4D" w:rsidP="00E25C4D">
      <w:pPr>
        <w:bidi/>
        <w:spacing w:line="360" w:lineRule="auto"/>
        <w:rPr>
          <w:rFonts w:ascii="David" w:hAnsi="David" w:cs="David"/>
          <w:rtl/>
        </w:rPr>
      </w:pPr>
      <w:r w:rsidRPr="004A526A">
        <w:rPr>
          <w:rFonts w:ascii="David" w:hAnsi="David" w:cs="David"/>
          <w:rtl/>
        </w:rPr>
        <w:t>וכל בעלות/רשות/ מועצה מקומית: אשר בתחומה הספק מבצע את השירותים במסגרת פרויקט גפן (להלן יחד: "</w:t>
      </w:r>
      <w:r w:rsidRPr="004A526A">
        <w:rPr>
          <w:rFonts w:ascii="David" w:hAnsi="David" w:cs="David"/>
          <w:b/>
          <w:bCs/>
          <w:rtl/>
        </w:rPr>
        <w:t>הגופים האחרים</w:t>
      </w:r>
      <w:r w:rsidRPr="004A526A">
        <w:rPr>
          <w:rFonts w:ascii="David" w:hAnsi="David" w:cs="David"/>
          <w:rtl/>
        </w:rPr>
        <w:t xml:space="preserve">") </w:t>
      </w:r>
    </w:p>
    <w:p w14:paraId="26D09129" w14:textId="77777777" w:rsidR="00E25C4D" w:rsidRPr="004A526A" w:rsidRDefault="00E25C4D" w:rsidP="00E25C4D">
      <w:pPr>
        <w:bidi/>
        <w:spacing w:line="360" w:lineRule="auto"/>
        <w:rPr>
          <w:rFonts w:ascii="David" w:hAnsi="David" w:cs="David"/>
          <w:rtl/>
        </w:rPr>
      </w:pPr>
    </w:p>
    <w:p w14:paraId="2A5D981B" w14:textId="77777777" w:rsidR="00E25C4D" w:rsidRPr="004A526A" w:rsidRDefault="00E25C4D" w:rsidP="00E25C4D">
      <w:pPr>
        <w:bidi/>
        <w:spacing w:line="360" w:lineRule="auto"/>
        <w:ind w:left="356" w:hanging="567"/>
        <w:jc w:val="center"/>
        <w:rPr>
          <w:rFonts w:ascii="David" w:hAnsi="David" w:cs="David"/>
          <w:b/>
          <w:bCs/>
          <w:u w:val="single"/>
          <w:rtl/>
        </w:rPr>
      </w:pPr>
      <w:r w:rsidRPr="004A526A">
        <w:rPr>
          <w:rFonts w:ascii="David" w:hAnsi="David" w:cs="David"/>
          <w:b/>
          <w:bCs/>
          <w:rtl/>
        </w:rPr>
        <w:t>הנדון</w:t>
      </w:r>
      <w:r w:rsidRPr="004A526A">
        <w:rPr>
          <w:rFonts w:ascii="David" w:hAnsi="David" w:cs="David"/>
          <w:b/>
          <w:bCs/>
          <w:u w:val="single"/>
          <w:rtl/>
        </w:rPr>
        <w:t>: התחייבות אודות עריכה וקיום ביטוחים ביחס לשירותים הניתנים במסגרת פרויקט "גפן"</w:t>
      </w:r>
    </w:p>
    <w:p w14:paraId="63A0FEDA" w14:textId="77777777" w:rsidR="00E25C4D" w:rsidRPr="004A526A" w:rsidRDefault="00E25C4D" w:rsidP="00E25C4D">
      <w:pPr>
        <w:bidi/>
        <w:spacing w:line="360" w:lineRule="auto"/>
        <w:jc w:val="both"/>
        <w:rPr>
          <w:rFonts w:ascii="David" w:hAnsi="David" w:cs="David"/>
          <w:rtl/>
        </w:rPr>
      </w:pPr>
      <w:r w:rsidRPr="004A526A">
        <w:rPr>
          <w:rFonts w:ascii="David" w:hAnsi="David" w:cs="David"/>
          <w:rtl/>
        </w:rPr>
        <w:t>אני _______________________ (להלן: "</w:t>
      </w:r>
      <w:r w:rsidRPr="004A526A">
        <w:rPr>
          <w:rFonts w:ascii="David" w:hAnsi="David" w:cs="David"/>
          <w:b/>
          <w:bCs/>
          <w:rtl/>
        </w:rPr>
        <w:t>הספק</w:t>
      </w:r>
      <w:r w:rsidRPr="004A526A">
        <w:rPr>
          <w:rFonts w:ascii="David" w:hAnsi="David" w:cs="David"/>
          <w:rtl/>
        </w:rPr>
        <w:t>"),</w:t>
      </w:r>
      <w:r w:rsidRPr="004A526A">
        <w:rPr>
          <w:rFonts w:ascii="David" w:hAnsi="David" w:cs="David"/>
          <w:color w:val="333333"/>
          <w:rtl/>
        </w:rPr>
        <w:t xml:space="preserve"> מתחייב כי  לערוך ולקיים ביטוחים הולמים, כנהוג בתחום פעילותי ביחס לעבודות אותם אספק / השירותים  הניתנים על  ידי בפרויקט גמישות פדגוגית ניהולית, המכונה פרויקט הגפן (להלן: "</w:t>
      </w:r>
      <w:r w:rsidRPr="004A526A">
        <w:rPr>
          <w:rFonts w:ascii="David" w:hAnsi="David" w:cs="David"/>
          <w:b/>
          <w:bCs/>
          <w:color w:val="333333"/>
          <w:rtl/>
        </w:rPr>
        <w:t xml:space="preserve">השירותים"), </w:t>
      </w:r>
      <w:r w:rsidRPr="004A526A">
        <w:rPr>
          <w:rFonts w:ascii="David" w:hAnsi="David" w:cs="David"/>
          <w:color w:val="333333"/>
          <w:rtl/>
        </w:rPr>
        <w:t xml:space="preserve">לדוגמה: </w:t>
      </w:r>
      <w:r w:rsidRPr="004A526A">
        <w:rPr>
          <w:rFonts w:ascii="David" w:hAnsi="David" w:cs="David"/>
          <w:b/>
          <w:bCs/>
          <w:color w:val="333333"/>
          <w:rtl/>
        </w:rPr>
        <w:t xml:space="preserve">ביטוח חבות מעבידים, ביטוח אחריות כלפי צד שלישי, ביטוח אחריות מקצועית (או ביטול סייג אחריות מקצועית בביטוח צד שלישי), ביטוח חבות מוצר, ביטוח משולב אחריות מקצועית / מוצר, ביטוחי כלי רכב, עבודות קבלניות, </w:t>
      </w:r>
      <w:proofErr w:type="spellStart"/>
      <w:r w:rsidRPr="004A526A">
        <w:rPr>
          <w:rFonts w:ascii="David" w:hAnsi="David" w:cs="David"/>
          <w:b/>
          <w:bCs/>
          <w:color w:val="333333"/>
          <w:rtl/>
        </w:rPr>
        <w:t>צמ"ה</w:t>
      </w:r>
      <w:proofErr w:type="spellEnd"/>
      <w:r w:rsidRPr="004A526A">
        <w:rPr>
          <w:rFonts w:ascii="David" w:hAnsi="David" w:cs="David"/>
          <w:b/>
          <w:bCs/>
          <w:color w:val="333333"/>
          <w:rtl/>
        </w:rPr>
        <w:t>, ביטוח רכוש, או כל ביטוח אחר, לפי העניין, ככל ורלוונטיים לשירותים)</w:t>
      </w:r>
      <w:r w:rsidRPr="004A526A">
        <w:rPr>
          <w:rFonts w:ascii="David" w:hAnsi="David" w:cs="David"/>
          <w:color w:val="333333"/>
          <w:rtl/>
        </w:rPr>
        <w:t>, בגבולות אחריות סבירים בהתאם לאופיים והיקפם של השירותים המבוצעים על ידי. ככל ואעסיק קבלני משנה, אוודא שביטוחי כוללים כיסוי לאחריותי בגינם, וכן אדרוש מהם לערוך ביטוחים לכיסוי אחריותם הישירה, כנדרש במסמך זה, או אוודא כי ביטוחי יכללו כיסוי לפעילותם ולאחריותם הישירה.</w:t>
      </w:r>
    </w:p>
    <w:p w14:paraId="325DD021" w14:textId="77777777" w:rsidR="00E25C4D" w:rsidRPr="004A526A" w:rsidRDefault="00E25C4D" w:rsidP="00E25C4D">
      <w:pPr>
        <w:bidi/>
        <w:spacing w:line="360" w:lineRule="auto"/>
        <w:rPr>
          <w:rFonts w:ascii="David" w:hAnsi="David" w:cs="David"/>
          <w:color w:val="333333"/>
          <w:sz w:val="12"/>
          <w:szCs w:val="12"/>
          <w:rtl/>
        </w:rPr>
      </w:pPr>
    </w:p>
    <w:p w14:paraId="54066125" w14:textId="77777777" w:rsidR="00E25C4D" w:rsidRPr="004A526A" w:rsidRDefault="00E25C4D" w:rsidP="00E25C4D">
      <w:pPr>
        <w:bidi/>
        <w:spacing w:line="360" w:lineRule="auto"/>
        <w:rPr>
          <w:rFonts w:ascii="David" w:hAnsi="David" w:cs="David"/>
          <w:color w:val="auto"/>
          <w:rtl/>
        </w:rPr>
      </w:pPr>
      <w:r w:rsidRPr="004A526A">
        <w:rPr>
          <w:rFonts w:ascii="David" w:hAnsi="David" w:cs="David"/>
          <w:rtl/>
        </w:rPr>
        <w:t>הספק יוודא כי בכל פוליסות הביטוח הנ"ל (למעט ביטוחי כלי רכב) ייכללו  התנאים הבאים:</w:t>
      </w:r>
    </w:p>
    <w:p w14:paraId="13C9BC82" w14:textId="77777777" w:rsidR="00E25C4D" w:rsidRPr="004A526A" w:rsidRDefault="00E25C4D" w:rsidP="00543849">
      <w:pPr>
        <w:widowControl/>
        <w:numPr>
          <w:ilvl w:val="0"/>
          <w:numId w:val="19"/>
        </w:numPr>
        <w:bidi/>
        <w:spacing w:line="360" w:lineRule="auto"/>
        <w:ind w:left="356"/>
        <w:contextualSpacing/>
        <w:jc w:val="both"/>
        <w:rPr>
          <w:rFonts w:ascii="David" w:hAnsi="David" w:cs="David"/>
          <w:color w:val="333333"/>
          <w:rtl/>
        </w:rPr>
      </w:pPr>
      <w:r w:rsidRPr="004A526A">
        <w:rPr>
          <w:rFonts w:ascii="David" w:hAnsi="David" w:cs="David"/>
          <w:color w:val="333333"/>
          <w:rtl/>
        </w:rPr>
        <w:t>לשם המבוטח יתווספו כמבוטחים נוספים: המשרד והגופים האחרים (ככל ורלוונטיים לאותם השירותים) בכפוף להרחבת שיפוי כמקובל באותו סוג ביטוח, למעט ביחס לביטוח מסוג עבודות קבלניות/ הקמה אשר המשרד, הגופים האחרים, וכן כל הקבלנים וקבלני המשנה יכללו כמבוטחים נוספים.</w:t>
      </w:r>
    </w:p>
    <w:p w14:paraId="3D518891" w14:textId="77777777" w:rsidR="00E25C4D" w:rsidRPr="004A526A" w:rsidRDefault="00E25C4D" w:rsidP="00543849">
      <w:pPr>
        <w:widowControl/>
        <w:numPr>
          <w:ilvl w:val="0"/>
          <w:numId w:val="19"/>
        </w:numPr>
        <w:bidi/>
        <w:spacing w:line="360" w:lineRule="auto"/>
        <w:ind w:left="356"/>
        <w:contextualSpacing/>
        <w:jc w:val="both"/>
        <w:rPr>
          <w:rFonts w:ascii="David" w:hAnsi="David" w:cs="David"/>
          <w:color w:val="auto"/>
          <w:rtl/>
        </w:rPr>
      </w:pPr>
      <w:r w:rsidRPr="004A526A">
        <w:rPr>
          <w:rFonts w:ascii="David" w:hAnsi="David" w:cs="David"/>
          <w:rtl/>
        </w:rPr>
        <w:t xml:space="preserve">ויתור על זכות התחלוף/השיבוב כלפי המשרד, הגופים האחרים ועובדיהם של הנ"ל וכן כלפי התלמידים (ויתור כאמור לא יחול בגין נזק בזדון). </w:t>
      </w:r>
    </w:p>
    <w:p w14:paraId="7BF0E522"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רכוש המשרד והגופים האחרים ייחשב כרכוש צד ג' (לעניין ביטוח צד שלישי וביטוח העבודות הקבלניות). </w:t>
      </w:r>
    </w:p>
    <w:p w14:paraId="63934DF9"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סעיף אחריות צולבת (בבטוחים הרלוונטיים).  </w:t>
      </w:r>
    </w:p>
    <w:p w14:paraId="252336C8"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lastRenderedPageBreak/>
        <w:t xml:space="preserve">אני הספק אהיה אחראי בלעדית כלפי המבטח לתשלום דמי הביטוח עבור כל הפוליסות ולמילוי כל החובות המוטלות על פי תנאי הפוליסות. </w:t>
      </w:r>
    </w:p>
    <w:p w14:paraId="52F94AA8"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ההשתתפויות העצמיות הנקובות בכל פוליסה ופוליסה תחולנה בלעדית עליי.                                   </w:t>
      </w:r>
    </w:p>
    <w:p w14:paraId="40B1EB1E"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כל סעיף בפוליסות הביטוח המפקיע או מקטין בדרך כל שהיא את אחריות המבטח כאשר קיים ביטוח אחר, לא יופעל כלפי המשרד והגופים האחרים, והביטוח הינו בחזקת ביטוח ראשוני המזכה במלוא הזכויות על פי הביטוח.   </w:t>
      </w:r>
    </w:p>
    <w:p w14:paraId="0495C0CF"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חריג, כוונה ו/או רשלנות רבתי מבוטל אם קיים. </w:t>
      </w:r>
    </w:p>
    <w:p w14:paraId="00126FB0" w14:textId="77777777" w:rsidR="00E25C4D" w:rsidRPr="004A526A" w:rsidRDefault="00E25C4D" w:rsidP="00543849">
      <w:pPr>
        <w:widowControl/>
        <w:numPr>
          <w:ilvl w:val="0"/>
          <w:numId w:val="19"/>
        </w:numPr>
        <w:bidi/>
        <w:spacing w:line="360" w:lineRule="auto"/>
        <w:ind w:left="356"/>
        <w:contextualSpacing/>
        <w:jc w:val="both"/>
        <w:rPr>
          <w:rFonts w:ascii="David" w:hAnsi="David" w:cs="David"/>
          <w:rtl/>
        </w:rPr>
      </w:pPr>
      <w:r w:rsidRPr="004A526A">
        <w:rPr>
          <w:rFonts w:ascii="David" w:hAnsi="David" w:cs="David"/>
          <w:rtl/>
        </w:rPr>
        <w:t xml:space="preserve">בביטוחי נכלל סעיף לפיו בכל מקרה של ביטול הביטוח על ידי אחד הצדדים ו/או צמצומם לא יהיה להם כל תוקף ,אלא אם ניתנה על כך על ידי המבטח הודעה מוקדמת של 60 יום לפחות במכתב רשום למשרד החינוך בכתובת שלעיל. </w:t>
      </w:r>
    </w:p>
    <w:p w14:paraId="5E536609" w14:textId="77777777" w:rsidR="00E25C4D" w:rsidRPr="004A526A" w:rsidRDefault="00E25C4D" w:rsidP="00E25C4D">
      <w:pPr>
        <w:bidi/>
        <w:spacing w:line="360" w:lineRule="auto"/>
        <w:ind w:left="-4"/>
        <w:contextualSpacing/>
        <w:jc w:val="both"/>
        <w:rPr>
          <w:rFonts w:ascii="David" w:hAnsi="David" w:cs="David"/>
          <w:rtl/>
        </w:rPr>
      </w:pPr>
    </w:p>
    <w:p w14:paraId="407E62D4" w14:textId="77777777" w:rsidR="00E25C4D" w:rsidRPr="004A526A" w:rsidRDefault="00E25C4D" w:rsidP="00E25C4D">
      <w:pPr>
        <w:bidi/>
        <w:spacing w:line="360" w:lineRule="auto"/>
        <w:ind w:left="-4"/>
        <w:contextualSpacing/>
        <w:jc w:val="both"/>
        <w:rPr>
          <w:rFonts w:ascii="David" w:hAnsi="David" w:cs="David"/>
          <w:rtl/>
        </w:rPr>
      </w:pPr>
      <w:r w:rsidRPr="004A526A">
        <w:rPr>
          <w:rFonts w:ascii="David" w:hAnsi="David" w:cs="David"/>
          <w:rtl/>
        </w:rPr>
        <w:t xml:space="preserve">מבלי לגרוע מהוראות הביטוח שלעיל, מובהר ומוסכם כי המשרד ו/או הגופים האחרים שומרים לעצמם הזכות לעדכן/ לשנות דרישות הביטוח ו/או להציב דרישות </w:t>
      </w:r>
      <w:proofErr w:type="spellStart"/>
      <w:r w:rsidRPr="004A526A">
        <w:rPr>
          <w:rFonts w:ascii="David" w:hAnsi="David" w:cs="David"/>
          <w:rtl/>
        </w:rPr>
        <w:t>נוספות,בהתאם</w:t>
      </w:r>
      <w:proofErr w:type="spellEnd"/>
      <w:r w:rsidRPr="004A526A">
        <w:rPr>
          <w:rFonts w:ascii="David" w:hAnsi="David" w:cs="David"/>
          <w:rtl/>
        </w:rPr>
        <w:t xml:space="preserve"> לאופי והיקף השירותים / העבודות שיבוצעו ולפי שיקול דעתם.</w:t>
      </w:r>
    </w:p>
    <w:p w14:paraId="4BA23449" w14:textId="77777777" w:rsidR="00E25C4D" w:rsidRPr="004A526A" w:rsidRDefault="00E25C4D" w:rsidP="00E25C4D">
      <w:pPr>
        <w:bidi/>
        <w:spacing w:line="360" w:lineRule="auto"/>
        <w:ind w:left="-4"/>
        <w:contextualSpacing/>
        <w:jc w:val="both"/>
        <w:rPr>
          <w:rFonts w:ascii="David" w:hAnsi="David" w:cs="David"/>
          <w:sz w:val="10"/>
          <w:szCs w:val="10"/>
          <w:rtl/>
        </w:rPr>
      </w:pPr>
    </w:p>
    <w:p w14:paraId="28BCA31F" w14:textId="77777777" w:rsidR="00E25C4D" w:rsidRPr="004A526A" w:rsidRDefault="00E25C4D" w:rsidP="00E25C4D">
      <w:pPr>
        <w:bidi/>
        <w:spacing w:line="360" w:lineRule="auto"/>
        <w:ind w:left="-4"/>
        <w:contextualSpacing/>
        <w:rPr>
          <w:rFonts w:ascii="David" w:hAnsi="David" w:cs="David"/>
          <w:b/>
          <w:bCs/>
          <w:rtl/>
        </w:rPr>
      </w:pPr>
      <w:r w:rsidRPr="004A526A">
        <w:rPr>
          <w:rFonts w:ascii="David" w:hAnsi="David" w:cs="David"/>
          <w:rtl/>
        </w:rPr>
        <w:t xml:space="preserve">הבנתי את דרישות הביטוח לרבות באמצעות סיוע של סוכן/ יועץ ביטוח מטעמי, ויישמתי אותן בביטוחי ללא הסתייגויות. העתק פוליסה ו/או אישורי ביטוח יוצג על ידי לפי דרישה של המשרד ו/או הגופים האחרים. </w:t>
      </w:r>
    </w:p>
    <w:p w14:paraId="67CAA47E" w14:textId="77777777" w:rsidR="00E25C4D" w:rsidRPr="004A526A" w:rsidRDefault="00E25C4D" w:rsidP="00E25C4D">
      <w:pPr>
        <w:bidi/>
        <w:spacing w:line="360" w:lineRule="auto"/>
        <w:ind w:left="-4"/>
        <w:contextualSpacing/>
        <w:rPr>
          <w:rFonts w:ascii="David" w:hAnsi="David" w:cs="David"/>
          <w:rtl/>
        </w:rPr>
      </w:pPr>
    </w:p>
    <w:p w14:paraId="64155382" w14:textId="77777777" w:rsidR="00E25C4D" w:rsidRPr="004A526A" w:rsidRDefault="00E25C4D" w:rsidP="00E25C4D">
      <w:pPr>
        <w:bidi/>
        <w:spacing w:line="360" w:lineRule="auto"/>
        <w:ind w:left="1502"/>
        <w:rPr>
          <w:rFonts w:ascii="David" w:hAnsi="David" w:cs="David"/>
          <w:rtl/>
        </w:rPr>
      </w:pPr>
      <w:r w:rsidRPr="004A526A">
        <w:rPr>
          <w:rFonts w:ascii="David" w:hAnsi="David" w:cs="David"/>
          <w:rtl/>
        </w:rPr>
        <w:t>בכבוד רב,</w:t>
      </w:r>
    </w:p>
    <w:p w14:paraId="213184FC" w14:textId="77777777" w:rsidR="00E25C4D" w:rsidRPr="004A526A" w:rsidRDefault="00E25C4D" w:rsidP="00E25C4D">
      <w:pPr>
        <w:bidi/>
        <w:spacing w:line="360" w:lineRule="auto"/>
        <w:ind w:left="1502"/>
        <w:rPr>
          <w:rFonts w:ascii="David" w:hAnsi="David" w:cs="David"/>
          <w:rtl/>
        </w:rPr>
      </w:pPr>
      <w:r w:rsidRPr="004A526A">
        <w:rPr>
          <w:rFonts w:ascii="David" w:hAnsi="David" w:cs="David"/>
          <w:rtl/>
        </w:rPr>
        <w:t xml:space="preserve">חתימה:____________________   חותמת הספק_______                     </w:t>
      </w:r>
    </w:p>
    <w:p w14:paraId="03C77A76" w14:textId="77777777" w:rsidR="00E25C4D" w:rsidRPr="004A526A" w:rsidRDefault="00E25C4D" w:rsidP="00E25C4D">
      <w:pPr>
        <w:bidi/>
        <w:rPr>
          <w:rFonts w:ascii="David" w:hAnsi="David" w:cs="David"/>
          <w:sz w:val="28"/>
          <w:szCs w:val="28"/>
          <w:rtl/>
        </w:rPr>
      </w:pPr>
      <w:r w:rsidRPr="004A526A">
        <w:rPr>
          <w:rFonts w:ascii="David" w:hAnsi="David" w:cs="David"/>
          <w:rtl/>
        </w:rPr>
        <w:t xml:space="preserve">                 </w:t>
      </w:r>
      <w:r w:rsidRPr="004A526A">
        <w:rPr>
          <w:rFonts w:ascii="David" w:hAnsi="David" w:cs="David"/>
          <w:rtl/>
        </w:rPr>
        <w:tab/>
        <w:t xml:space="preserve"> שם החותם ותפקידו (בשם הספק):____________________</w:t>
      </w:r>
    </w:p>
    <w:p w14:paraId="16B1BC37" w14:textId="77777777" w:rsidR="00E25C4D" w:rsidRPr="004A526A" w:rsidRDefault="00E25C4D">
      <w:pPr>
        <w:rPr>
          <w:rFonts w:ascii="David" w:hAnsi="David" w:cs="David"/>
          <w:sz w:val="28"/>
          <w:szCs w:val="28"/>
          <w:lang w:val="en-US"/>
        </w:rPr>
      </w:pPr>
      <w:r w:rsidRPr="004A526A">
        <w:rPr>
          <w:rFonts w:ascii="David" w:hAnsi="David" w:cs="David"/>
          <w:b/>
          <w:bCs/>
          <w:caps/>
          <w:sz w:val="28"/>
          <w:szCs w:val="28"/>
          <w:rtl/>
        </w:rPr>
        <w:br w:type="page"/>
      </w:r>
    </w:p>
    <w:p w14:paraId="4F53935C" w14:textId="31E532F9" w:rsidR="00001B44" w:rsidRDefault="00E25C4D" w:rsidP="0082651F">
      <w:pPr>
        <w:pStyle w:val="1-"/>
        <w:numPr>
          <w:ilvl w:val="0"/>
          <w:numId w:val="6"/>
        </w:numPr>
        <w:ind w:left="177"/>
        <w:rPr>
          <w:rtl/>
        </w:rPr>
      </w:pPr>
      <w:bookmarkStart w:id="125" w:name="_Toc97478617"/>
      <w:r>
        <w:rPr>
          <w:rFonts w:hint="cs"/>
          <w:rtl/>
        </w:rPr>
        <w:lastRenderedPageBreak/>
        <w:t>נספח</w:t>
      </w:r>
      <w:r w:rsidR="00AC0054">
        <w:rPr>
          <w:rFonts w:hint="cs"/>
          <w:rtl/>
        </w:rPr>
        <w:t xml:space="preserve"> 15 א</w:t>
      </w:r>
      <w:bookmarkEnd w:id="125"/>
      <w:r w:rsidR="00AC0054">
        <w:rPr>
          <w:rFonts w:hint="cs"/>
          <w:rtl/>
        </w:rPr>
        <w:t xml:space="preserve"> </w:t>
      </w:r>
      <w:r>
        <w:rPr>
          <w:rFonts w:hint="cs"/>
          <w:rtl/>
        </w:rPr>
        <w:t xml:space="preserve"> </w:t>
      </w:r>
    </w:p>
    <w:p w14:paraId="59D65DC1" w14:textId="77777777" w:rsidR="00001B44" w:rsidRPr="004A526A" w:rsidRDefault="00001B44" w:rsidP="00001B44">
      <w:pPr>
        <w:pStyle w:val="SectionTitle"/>
        <w:spacing w:after="240"/>
        <w:rPr>
          <w:rFonts w:ascii="David" w:hAnsi="David"/>
          <w:sz w:val="24"/>
          <w:szCs w:val="24"/>
          <w:rtl/>
        </w:rPr>
      </w:pPr>
      <w:r w:rsidRPr="004A526A">
        <w:rPr>
          <w:rFonts w:ascii="David" w:hAnsi="David"/>
          <w:sz w:val="24"/>
          <w:szCs w:val="24"/>
          <w:rtl/>
        </w:rPr>
        <w:t>רשימת שאלות ביחס לפעילויות עם חשיפות מיוחדות</w:t>
      </w:r>
    </w:p>
    <w:tbl>
      <w:tblPr>
        <w:tblStyle w:val="af0"/>
        <w:bidiVisual/>
        <w:tblW w:w="0" w:type="auto"/>
        <w:tblLook w:val="04A0" w:firstRow="1" w:lastRow="0" w:firstColumn="1" w:lastColumn="0" w:noHBand="0" w:noVBand="1"/>
      </w:tblPr>
      <w:tblGrid>
        <w:gridCol w:w="838"/>
        <w:gridCol w:w="4904"/>
        <w:gridCol w:w="2888"/>
      </w:tblGrid>
      <w:tr w:rsidR="00001B44" w:rsidRPr="004A526A" w14:paraId="5A1296F9" w14:textId="77777777" w:rsidTr="00505773">
        <w:tc>
          <w:tcPr>
            <w:tcW w:w="838" w:type="dxa"/>
            <w:shd w:val="clear" w:color="auto" w:fill="auto"/>
          </w:tcPr>
          <w:p w14:paraId="0FD78F2E" w14:textId="77777777" w:rsidR="00001B44" w:rsidRPr="004A526A" w:rsidRDefault="00001B44" w:rsidP="00505773">
            <w:pPr>
              <w:pStyle w:val="TableHead"/>
              <w:jc w:val="left"/>
              <w:rPr>
                <w:rFonts w:ascii="David" w:hAnsi="David"/>
                <w:sz w:val="24"/>
                <w:rtl/>
              </w:rPr>
            </w:pPr>
            <w:r w:rsidRPr="004A526A">
              <w:rPr>
                <w:rFonts w:ascii="David" w:hAnsi="David"/>
                <w:sz w:val="24"/>
                <w:rtl/>
              </w:rPr>
              <w:t>סעיף</w:t>
            </w:r>
          </w:p>
        </w:tc>
        <w:tc>
          <w:tcPr>
            <w:tcW w:w="4904" w:type="dxa"/>
            <w:shd w:val="clear" w:color="auto" w:fill="auto"/>
          </w:tcPr>
          <w:p w14:paraId="5B9C97EC" w14:textId="77777777" w:rsidR="00001B44" w:rsidRPr="004A526A" w:rsidRDefault="00001B44" w:rsidP="00505773">
            <w:pPr>
              <w:pStyle w:val="TableHead"/>
              <w:jc w:val="left"/>
              <w:rPr>
                <w:rFonts w:ascii="David" w:hAnsi="David"/>
                <w:sz w:val="24"/>
                <w:rtl/>
              </w:rPr>
            </w:pPr>
            <w:r w:rsidRPr="004A526A">
              <w:rPr>
                <w:rFonts w:ascii="David" w:hAnsi="David"/>
                <w:sz w:val="24"/>
                <w:rtl/>
              </w:rPr>
              <w:t>שאלה</w:t>
            </w:r>
          </w:p>
        </w:tc>
        <w:tc>
          <w:tcPr>
            <w:tcW w:w="2888" w:type="dxa"/>
            <w:shd w:val="clear" w:color="auto" w:fill="auto"/>
          </w:tcPr>
          <w:p w14:paraId="217D2C20" w14:textId="77777777" w:rsidR="00001B44" w:rsidRPr="004A526A" w:rsidRDefault="00001B44" w:rsidP="00505773">
            <w:pPr>
              <w:pStyle w:val="TableHead"/>
              <w:jc w:val="left"/>
              <w:rPr>
                <w:rFonts w:ascii="David" w:hAnsi="David"/>
                <w:sz w:val="24"/>
                <w:rtl/>
              </w:rPr>
            </w:pPr>
            <w:r w:rsidRPr="004A526A">
              <w:rPr>
                <w:rFonts w:ascii="David" w:hAnsi="David"/>
                <w:sz w:val="24"/>
                <w:rtl/>
              </w:rPr>
              <w:t>תשובה</w:t>
            </w:r>
          </w:p>
        </w:tc>
      </w:tr>
      <w:tr w:rsidR="00001B44" w:rsidRPr="004A526A" w14:paraId="1AEB3A31" w14:textId="77777777" w:rsidTr="00505773">
        <w:tc>
          <w:tcPr>
            <w:tcW w:w="838" w:type="dxa"/>
            <w:shd w:val="clear" w:color="auto" w:fill="auto"/>
          </w:tcPr>
          <w:p w14:paraId="1636B603"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w:t>
            </w:r>
          </w:p>
        </w:tc>
        <w:tc>
          <w:tcPr>
            <w:tcW w:w="4904" w:type="dxa"/>
            <w:shd w:val="clear" w:color="auto" w:fill="auto"/>
          </w:tcPr>
          <w:p w14:paraId="4BF1459D"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האם הפעילות מתבצעת ברחבי המוסד החינוכי?</w:t>
            </w:r>
          </w:p>
        </w:tc>
        <w:tc>
          <w:tcPr>
            <w:tcW w:w="2888" w:type="dxa"/>
            <w:shd w:val="clear" w:color="auto" w:fill="auto"/>
          </w:tcPr>
          <w:p w14:paraId="02087E8B" w14:textId="564D956D" w:rsidR="00001B44" w:rsidRPr="004A526A" w:rsidRDefault="00001B44" w:rsidP="00505773">
            <w:pPr>
              <w:pStyle w:val="TableText"/>
              <w:rPr>
                <w:rFonts w:ascii="David" w:hAnsi="David"/>
                <w:sz w:val="24"/>
                <w:rtl/>
              </w:rPr>
            </w:pPr>
            <w:r w:rsidRPr="004A526A">
              <w:rPr>
                <w:rFonts w:ascii="David" w:hAnsi="David"/>
                <w:sz w:val="24"/>
                <w:rtl/>
              </w:rPr>
              <w:t>כן/לא</w:t>
            </w:r>
            <w:r w:rsidR="00C46DE8" w:rsidRPr="004A526A">
              <w:rPr>
                <w:rFonts w:ascii="David" w:hAnsi="David"/>
                <w:sz w:val="24"/>
                <w:rtl/>
              </w:rPr>
              <w:br/>
              <w:t>אם לא , היכן_________</w:t>
            </w:r>
          </w:p>
        </w:tc>
      </w:tr>
      <w:tr w:rsidR="00001B44" w:rsidRPr="004A526A" w14:paraId="43010901" w14:textId="77777777" w:rsidTr="00505773">
        <w:tc>
          <w:tcPr>
            <w:tcW w:w="838" w:type="dxa"/>
            <w:shd w:val="clear" w:color="auto" w:fill="auto"/>
          </w:tcPr>
          <w:p w14:paraId="4D243D46"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2</w:t>
            </w:r>
          </w:p>
        </w:tc>
        <w:tc>
          <w:tcPr>
            <w:tcW w:w="4904" w:type="dxa"/>
            <w:shd w:val="clear" w:color="auto" w:fill="auto"/>
          </w:tcPr>
          <w:p w14:paraId="024F7E40"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הפעילות כוללת שימוש </w:t>
            </w:r>
            <w:r w:rsidRPr="004A526A">
              <w:rPr>
                <w:rFonts w:ascii="David" w:hAnsi="David"/>
                <w:b/>
                <w:bCs/>
                <w:sz w:val="24"/>
                <w:rtl/>
              </w:rPr>
              <w:t>בכלי טיס ו/או כלי שייט</w:t>
            </w:r>
            <w:r w:rsidRPr="004A526A">
              <w:rPr>
                <w:rFonts w:ascii="David" w:hAnsi="David"/>
                <w:sz w:val="24"/>
                <w:rtl/>
              </w:rPr>
              <w:t>?</w:t>
            </w:r>
          </w:p>
        </w:tc>
        <w:tc>
          <w:tcPr>
            <w:tcW w:w="2888" w:type="dxa"/>
            <w:shd w:val="clear" w:color="auto" w:fill="auto"/>
          </w:tcPr>
          <w:p w14:paraId="3EAB0C3B"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16FB8937" w14:textId="77777777" w:rsidTr="00505773">
        <w:tc>
          <w:tcPr>
            <w:tcW w:w="838" w:type="dxa"/>
            <w:shd w:val="clear" w:color="auto" w:fill="auto"/>
          </w:tcPr>
          <w:p w14:paraId="19C3467B"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3</w:t>
            </w:r>
          </w:p>
        </w:tc>
        <w:tc>
          <w:tcPr>
            <w:tcW w:w="4904" w:type="dxa"/>
            <w:shd w:val="clear" w:color="auto" w:fill="auto"/>
          </w:tcPr>
          <w:p w14:paraId="73738B5C"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הפעילות מערבת </w:t>
            </w:r>
            <w:r w:rsidRPr="004A526A">
              <w:rPr>
                <w:rFonts w:ascii="David" w:hAnsi="David"/>
                <w:b/>
                <w:bCs/>
                <w:sz w:val="24"/>
                <w:rtl/>
              </w:rPr>
              <w:t>טיולים</w:t>
            </w:r>
            <w:r w:rsidRPr="004A526A">
              <w:rPr>
                <w:rFonts w:ascii="David" w:hAnsi="David"/>
                <w:sz w:val="24"/>
                <w:rtl/>
              </w:rPr>
              <w:t>? האם הפעילות מערבת לינה?</w:t>
            </w:r>
          </w:p>
        </w:tc>
        <w:tc>
          <w:tcPr>
            <w:tcW w:w="2888" w:type="dxa"/>
            <w:shd w:val="clear" w:color="auto" w:fill="auto"/>
          </w:tcPr>
          <w:p w14:paraId="32B64ED8"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309C111A" w14:textId="77777777" w:rsidTr="00505773">
        <w:tc>
          <w:tcPr>
            <w:tcW w:w="838" w:type="dxa"/>
            <w:shd w:val="clear" w:color="auto" w:fill="auto"/>
          </w:tcPr>
          <w:p w14:paraId="4ACBC72A"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4</w:t>
            </w:r>
          </w:p>
        </w:tc>
        <w:tc>
          <w:tcPr>
            <w:tcW w:w="4904" w:type="dxa"/>
            <w:shd w:val="clear" w:color="auto" w:fill="auto"/>
          </w:tcPr>
          <w:p w14:paraId="06A47B57"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הפעילות כוללת </w:t>
            </w:r>
            <w:r w:rsidRPr="004A526A">
              <w:rPr>
                <w:rFonts w:ascii="David" w:hAnsi="David"/>
                <w:b/>
                <w:bCs/>
                <w:sz w:val="24"/>
                <w:rtl/>
              </w:rPr>
              <w:t>ספורט אתגרי</w:t>
            </w:r>
            <w:r w:rsidRPr="004A526A">
              <w:rPr>
                <w:rFonts w:ascii="David" w:hAnsi="David"/>
                <w:sz w:val="24"/>
                <w:rtl/>
              </w:rPr>
              <w:t xml:space="preserve">, שקשור </w:t>
            </w:r>
            <w:r w:rsidRPr="004A526A">
              <w:rPr>
                <w:rFonts w:ascii="David" w:hAnsi="David"/>
                <w:b/>
                <w:bCs/>
                <w:sz w:val="24"/>
                <w:rtl/>
              </w:rPr>
              <w:t>לגבהים</w:t>
            </w:r>
            <w:r w:rsidRPr="004A526A">
              <w:rPr>
                <w:rFonts w:ascii="David" w:hAnsi="David"/>
                <w:sz w:val="24"/>
                <w:rtl/>
              </w:rPr>
              <w:t>? טיפוס הרים בעזרת חבלים ו/ או בעזרת מדריך/ים, טיפוס על צוקים, גלישה (סנפלינג), בנג'י, טיפוס קירות.</w:t>
            </w:r>
          </w:p>
        </w:tc>
        <w:tc>
          <w:tcPr>
            <w:tcW w:w="2888" w:type="dxa"/>
            <w:shd w:val="clear" w:color="auto" w:fill="auto"/>
          </w:tcPr>
          <w:p w14:paraId="6F1C6D5A"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376DF1E0" w14:textId="77777777" w:rsidTr="00505773">
        <w:tc>
          <w:tcPr>
            <w:tcW w:w="838" w:type="dxa"/>
            <w:shd w:val="clear" w:color="auto" w:fill="auto"/>
          </w:tcPr>
          <w:p w14:paraId="6E48F293" w14:textId="77777777" w:rsidR="00001B44" w:rsidRPr="004A526A" w:rsidRDefault="00001B44" w:rsidP="00505773">
            <w:pPr>
              <w:spacing w:line="360" w:lineRule="auto"/>
              <w:jc w:val="right"/>
              <w:rPr>
                <w:rFonts w:ascii="David" w:hAnsi="David" w:cs="David"/>
                <w:rtl/>
              </w:rPr>
            </w:pPr>
            <w:r w:rsidRPr="004A526A">
              <w:rPr>
                <w:rFonts w:ascii="David" w:hAnsi="David" w:cs="David"/>
                <w:rtl/>
              </w:rPr>
              <w:t>5</w:t>
            </w:r>
          </w:p>
        </w:tc>
        <w:tc>
          <w:tcPr>
            <w:tcW w:w="4904" w:type="dxa"/>
            <w:shd w:val="clear" w:color="auto" w:fill="auto"/>
          </w:tcPr>
          <w:p w14:paraId="7F8EF353" w14:textId="77777777" w:rsidR="00001B44" w:rsidRPr="004A526A" w:rsidRDefault="00001B44" w:rsidP="00505773">
            <w:pPr>
              <w:spacing w:line="360" w:lineRule="auto"/>
              <w:jc w:val="right"/>
              <w:rPr>
                <w:rFonts w:ascii="David" w:hAnsi="David" w:cs="David"/>
                <w:rtl/>
              </w:rPr>
            </w:pPr>
            <w:r w:rsidRPr="004A526A">
              <w:rPr>
                <w:rFonts w:ascii="David" w:hAnsi="David" w:cs="David"/>
                <w:rtl/>
              </w:rPr>
              <w:t xml:space="preserve">האם הפעילות כוללת </w:t>
            </w:r>
            <w:r w:rsidRPr="004A526A">
              <w:rPr>
                <w:rFonts w:ascii="David" w:hAnsi="David" w:cs="David"/>
                <w:b/>
                <w:bCs/>
                <w:rtl/>
              </w:rPr>
              <w:t xml:space="preserve">ספורט אתגרי ייבשתי? </w:t>
            </w:r>
            <w:r w:rsidRPr="004A526A">
              <w:rPr>
                <w:rFonts w:ascii="David" w:hAnsi="David" w:cs="David"/>
                <w:rtl/>
              </w:rPr>
              <w:t>היאבקות, אגרוף, אומנות לחימה אחרת, קרב מגע מכל סוג שהוא לרבות ג'ודו, לחימה משולבת, ספורט חורף הכולל גלישה או החלקה על הקרח.</w:t>
            </w:r>
          </w:p>
        </w:tc>
        <w:tc>
          <w:tcPr>
            <w:tcW w:w="2888" w:type="dxa"/>
            <w:shd w:val="clear" w:color="auto" w:fill="auto"/>
          </w:tcPr>
          <w:p w14:paraId="2A19B628" w14:textId="77777777" w:rsidR="00001B44" w:rsidRPr="004A526A" w:rsidRDefault="00001B44" w:rsidP="00505773">
            <w:pPr>
              <w:jc w:val="right"/>
              <w:rPr>
                <w:rFonts w:ascii="David" w:hAnsi="David" w:cs="David"/>
                <w:rtl/>
              </w:rPr>
            </w:pPr>
            <w:r w:rsidRPr="004A526A">
              <w:rPr>
                <w:rFonts w:ascii="David" w:hAnsi="David" w:cs="David"/>
                <w:rtl/>
              </w:rPr>
              <w:t>כן/לא</w:t>
            </w:r>
          </w:p>
        </w:tc>
      </w:tr>
      <w:tr w:rsidR="00001B44" w:rsidRPr="004A526A" w14:paraId="74E8311D" w14:textId="77777777" w:rsidTr="00505773">
        <w:tc>
          <w:tcPr>
            <w:tcW w:w="838" w:type="dxa"/>
            <w:shd w:val="clear" w:color="auto" w:fill="auto"/>
          </w:tcPr>
          <w:p w14:paraId="0FE4F3F2" w14:textId="77777777" w:rsidR="00001B44" w:rsidRPr="004A526A" w:rsidRDefault="00001B44" w:rsidP="00505773">
            <w:pPr>
              <w:spacing w:line="360" w:lineRule="auto"/>
              <w:jc w:val="right"/>
              <w:rPr>
                <w:rFonts w:ascii="David" w:hAnsi="David" w:cs="David"/>
                <w:rtl/>
              </w:rPr>
            </w:pPr>
            <w:r w:rsidRPr="004A526A">
              <w:rPr>
                <w:rFonts w:ascii="David" w:hAnsi="David" w:cs="David"/>
                <w:rtl/>
              </w:rPr>
              <w:t>6</w:t>
            </w:r>
          </w:p>
        </w:tc>
        <w:tc>
          <w:tcPr>
            <w:tcW w:w="4904" w:type="dxa"/>
            <w:shd w:val="clear" w:color="auto" w:fill="auto"/>
          </w:tcPr>
          <w:p w14:paraId="5D6F4F06" w14:textId="77777777" w:rsidR="00001B44" w:rsidRPr="004A526A" w:rsidRDefault="00001B44" w:rsidP="00505773">
            <w:pPr>
              <w:spacing w:line="360" w:lineRule="auto"/>
              <w:jc w:val="right"/>
              <w:rPr>
                <w:rFonts w:ascii="David" w:hAnsi="David" w:cs="David"/>
                <w:rtl/>
              </w:rPr>
            </w:pPr>
            <w:r w:rsidRPr="004A526A">
              <w:rPr>
                <w:rFonts w:ascii="David" w:hAnsi="David" w:cs="David"/>
                <w:rtl/>
              </w:rPr>
              <w:t>האם הפעילות כוללת</w:t>
            </w:r>
            <w:r w:rsidRPr="004A526A">
              <w:rPr>
                <w:rFonts w:ascii="David" w:hAnsi="David" w:cs="David"/>
                <w:b/>
                <w:bCs/>
                <w:rtl/>
              </w:rPr>
              <w:t xml:space="preserve"> ספורט אתגרי ימי?</w:t>
            </w:r>
            <w:r w:rsidRPr="004A526A">
              <w:rPr>
                <w:rFonts w:ascii="David" w:hAnsi="David" w:cs="David"/>
                <w:rtl/>
              </w:rPr>
              <w:t xml:space="preserve"> רפטינג, גלישה, שייט קיאקים, בננה, צלילה, (תוך שימוש </w:t>
            </w:r>
            <w:proofErr w:type="spellStart"/>
            <w:r w:rsidRPr="004A526A">
              <w:rPr>
                <w:rFonts w:ascii="David" w:hAnsi="David" w:cs="David"/>
                <w:rtl/>
              </w:rPr>
              <w:t>במיכלי</w:t>
            </w:r>
            <w:proofErr w:type="spellEnd"/>
            <w:r w:rsidRPr="004A526A">
              <w:rPr>
                <w:rFonts w:ascii="David" w:hAnsi="David" w:cs="David"/>
                <w:rtl/>
              </w:rPr>
              <w:t xml:space="preserve"> אוויר או גז דחוס), סקי מים, צלילה חופשית, </w:t>
            </w:r>
            <w:proofErr w:type="spellStart"/>
            <w:r w:rsidRPr="004A526A">
              <w:rPr>
                <w:rFonts w:ascii="David" w:hAnsi="David" w:cs="David"/>
                <w:rtl/>
              </w:rPr>
              <w:t>קייטספרינג</w:t>
            </w:r>
            <w:proofErr w:type="spellEnd"/>
            <w:r w:rsidRPr="004A526A">
              <w:rPr>
                <w:rFonts w:ascii="David" w:hAnsi="David" w:cs="David"/>
                <w:rtl/>
              </w:rPr>
              <w:t xml:space="preserve">, </w:t>
            </w:r>
            <w:r w:rsidRPr="004A526A">
              <w:rPr>
                <w:rFonts w:ascii="David" w:eastAsia="Times New Roman" w:hAnsi="David" w:cs="David"/>
                <w:rtl/>
              </w:rPr>
              <w:t>שימוש באופנוע ים.</w:t>
            </w:r>
          </w:p>
        </w:tc>
        <w:tc>
          <w:tcPr>
            <w:tcW w:w="2888" w:type="dxa"/>
            <w:shd w:val="clear" w:color="auto" w:fill="auto"/>
          </w:tcPr>
          <w:p w14:paraId="1237774B" w14:textId="77777777" w:rsidR="00001B44" w:rsidRPr="004A526A" w:rsidRDefault="00001B44" w:rsidP="00505773">
            <w:pPr>
              <w:jc w:val="right"/>
              <w:rPr>
                <w:rFonts w:ascii="David" w:hAnsi="David" w:cs="David"/>
                <w:rtl/>
              </w:rPr>
            </w:pPr>
            <w:r w:rsidRPr="004A526A">
              <w:rPr>
                <w:rFonts w:ascii="David" w:hAnsi="David" w:cs="David"/>
                <w:rtl/>
              </w:rPr>
              <w:t>כן/לא</w:t>
            </w:r>
          </w:p>
        </w:tc>
      </w:tr>
      <w:tr w:rsidR="00001B44" w:rsidRPr="004A526A" w14:paraId="60E0D615" w14:textId="77777777" w:rsidTr="00505773">
        <w:tc>
          <w:tcPr>
            <w:tcW w:w="838" w:type="dxa"/>
            <w:shd w:val="clear" w:color="auto" w:fill="auto"/>
          </w:tcPr>
          <w:p w14:paraId="0AB12092" w14:textId="77777777" w:rsidR="00001B44" w:rsidRPr="004A526A" w:rsidRDefault="00001B44" w:rsidP="00505773">
            <w:pPr>
              <w:spacing w:line="360" w:lineRule="auto"/>
              <w:jc w:val="right"/>
              <w:rPr>
                <w:rFonts w:ascii="David" w:hAnsi="David" w:cs="David"/>
                <w:rtl/>
              </w:rPr>
            </w:pPr>
            <w:r w:rsidRPr="004A526A">
              <w:rPr>
                <w:rFonts w:ascii="David" w:hAnsi="David" w:cs="David"/>
                <w:rtl/>
              </w:rPr>
              <w:t>7</w:t>
            </w:r>
          </w:p>
        </w:tc>
        <w:tc>
          <w:tcPr>
            <w:tcW w:w="4904" w:type="dxa"/>
            <w:shd w:val="clear" w:color="auto" w:fill="auto"/>
          </w:tcPr>
          <w:p w14:paraId="483B3E68" w14:textId="77777777" w:rsidR="00001B44" w:rsidRPr="004A526A" w:rsidRDefault="00001B44" w:rsidP="00505773">
            <w:pPr>
              <w:spacing w:line="360" w:lineRule="auto"/>
              <w:jc w:val="right"/>
              <w:rPr>
                <w:rFonts w:ascii="David" w:hAnsi="David" w:cs="David"/>
                <w:rtl/>
              </w:rPr>
            </w:pPr>
            <w:r w:rsidRPr="004A526A">
              <w:rPr>
                <w:rFonts w:ascii="David" w:hAnsi="David" w:cs="David"/>
                <w:rtl/>
              </w:rPr>
              <w:t>האם הפעילות כוללת</w:t>
            </w:r>
            <w:r w:rsidRPr="004A526A">
              <w:rPr>
                <w:rFonts w:ascii="David" w:hAnsi="David" w:cs="David"/>
                <w:b/>
                <w:bCs/>
                <w:rtl/>
              </w:rPr>
              <w:t xml:space="preserve"> ספורט אתגרי אווירי</w:t>
            </w:r>
            <w:r w:rsidRPr="004A526A">
              <w:rPr>
                <w:rFonts w:ascii="David" w:hAnsi="David" w:cs="David"/>
                <w:rtl/>
              </w:rPr>
              <w:t>? צניחה, צניחה חופשית, רחיפה ממונעת ובלתי ממונעת, גלישה ודאייה באוויר.</w:t>
            </w:r>
          </w:p>
        </w:tc>
        <w:tc>
          <w:tcPr>
            <w:tcW w:w="2888" w:type="dxa"/>
            <w:shd w:val="clear" w:color="auto" w:fill="auto"/>
          </w:tcPr>
          <w:p w14:paraId="23D5EC8E" w14:textId="77777777" w:rsidR="00001B44" w:rsidRPr="004A526A" w:rsidRDefault="00001B44" w:rsidP="00505773">
            <w:pPr>
              <w:jc w:val="right"/>
              <w:rPr>
                <w:rFonts w:ascii="David" w:hAnsi="David" w:cs="David"/>
                <w:rtl/>
              </w:rPr>
            </w:pPr>
            <w:r w:rsidRPr="004A526A">
              <w:rPr>
                <w:rFonts w:ascii="David" w:hAnsi="David" w:cs="David"/>
                <w:rtl/>
              </w:rPr>
              <w:t>כן/לא</w:t>
            </w:r>
          </w:p>
        </w:tc>
      </w:tr>
      <w:tr w:rsidR="00001B44" w:rsidRPr="004A526A" w14:paraId="438D7D86" w14:textId="77777777" w:rsidTr="00505773">
        <w:tc>
          <w:tcPr>
            <w:tcW w:w="838" w:type="dxa"/>
            <w:shd w:val="clear" w:color="auto" w:fill="auto"/>
          </w:tcPr>
          <w:p w14:paraId="2C81BCF2" w14:textId="77777777" w:rsidR="00001B44" w:rsidRPr="004A526A" w:rsidRDefault="00001B44" w:rsidP="00505773">
            <w:pPr>
              <w:spacing w:line="360" w:lineRule="auto"/>
              <w:jc w:val="right"/>
              <w:rPr>
                <w:rFonts w:ascii="David" w:eastAsia="Times New Roman" w:hAnsi="David" w:cs="David"/>
                <w:rtl/>
              </w:rPr>
            </w:pPr>
            <w:r w:rsidRPr="004A526A">
              <w:rPr>
                <w:rFonts w:ascii="David" w:eastAsia="Times New Roman" w:hAnsi="David" w:cs="David"/>
                <w:rtl/>
              </w:rPr>
              <w:t>8</w:t>
            </w:r>
          </w:p>
        </w:tc>
        <w:tc>
          <w:tcPr>
            <w:tcW w:w="4904" w:type="dxa"/>
            <w:shd w:val="clear" w:color="auto" w:fill="auto"/>
          </w:tcPr>
          <w:p w14:paraId="083A572D" w14:textId="77777777" w:rsidR="00001B44" w:rsidRPr="004A526A" w:rsidRDefault="00001B44" w:rsidP="00505773">
            <w:pPr>
              <w:spacing w:line="360" w:lineRule="auto"/>
              <w:jc w:val="right"/>
              <w:rPr>
                <w:rFonts w:ascii="David" w:hAnsi="David" w:cs="David"/>
                <w:rtl/>
              </w:rPr>
            </w:pPr>
            <w:r w:rsidRPr="004A526A">
              <w:rPr>
                <w:rFonts w:ascii="David" w:eastAsia="Times New Roman" w:hAnsi="David" w:cs="David"/>
                <w:rtl/>
              </w:rPr>
              <w:t xml:space="preserve">האם הפעילות כוללת שימוש </w:t>
            </w:r>
            <w:r w:rsidRPr="004A526A">
              <w:rPr>
                <w:rFonts w:ascii="David" w:eastAsia="Times New Roman" w:hAnsi="David" w:cs="David"/>
                <w:b/>
                <w:bCs/>
                <w:rtl/>
              </w:rPr>
              <w:t>במתנפחים</w:t>
            </w:r>
            <w:r w:rsidRPr="004A526A">
              <w:rPr>
                <w:rFonts w:ascii="David" w:eastAsia="Times New Roman" w:hAnsi="David" w:cs="David"/>
                <w:rtl/>
              </w:rPr>
              <w:t>?</w:t>
            </w:r>
          </w:p>
        </w:tc>
        <w:tc>
          <w:tcPr>
            <w:tcW w:w="2888" w:type="dxa"/>
            <w:shd w:val="clear" w:color="auto" w:fill="auto"/>
          </w:tcPr>
          <w:p w14:paraId="412F02DC" w14:textId="77777777" w:rsidR="00001B44" w:rsidRPr="004A526A" w:rsidRDefault="00001B44" w:rsidP="00505773">
            <w:pPr>
              <w:jc w:val="right"/>
              <w:rPr>
                <w:rFonts w:ascii="David" w:hAnsi="David" w:cs="David"/>
                <w:rtl/>
              </w:rPr>
            </w:pPr>
            <w:r w:rsidRPr="004A526A">
              <w:rPr>
                <w:rFonts w:ascii="David" w:hAnsi="David" w:cs="David"/>
                <w:rtl/>
              </w:rPr>
              <w:t>כן/לא</w:t>
            </w:r>
          </w:p>
        </w:tc>
      </w:tr>
      <w:tr w:rsidR="00001B44" w:rsidRPr="004A526A" w14:paraId="709F05C9" w14:textId="77777777" w:rsidTr="00505773">
        <w:tc>
          <w:tcPr>
            <w:tcW w:w="838" w:type="dxa"/>
            <w:shd w:val="clear" w:color="auto" w:fill="auto"/>
          </w:tcPr>
          <w:p w14:paraId="26156216" w14:textId="77777777" w:rsidR="00001B44" w:rsidRPr="004A526A" w:rsidRDefault="00001B44" w:rsidP="00505773">
            <w:pPr>
              <w:spacing w:line="360" w:lineRule="auto"/>
              <w:jc w:val="right"/>
              <w:rPr>
                <w:rFonts w:ascii="David" w:eastAsia="Times New Roman" w:hAnsi="David" w:cs="David"/>
                <w:rtl/>
              </w:rPr>
            </w:pPr>
            <w:r w:rsidRPr="004A526A">
              <w:rPr>
                <w:rFonts w:ascii="David" w:eastAsia="Times New Roman" w:hAnsi="David" w:cs="David"/>
                <w:rtl/>
              </w:rPr>
              <w:t>9</w:t>
            </w:r>
          </w:p>
        </w:tc>
        <w:tc>
          <w:tcPr>
            <w:tcW w:w="4904" w:type="dxa"/>
            <w:shd w:val="clear" w:color="auto" w:fill="auto"/>
          </w:tcPr>
          <w:p w14:paraId="1D60A8C1" w14:textId="77777777" w:rsidR="00001B44" w:rsidRPr="004A526A" w:rsidRDefault="00001B44" w:rsidP="00505773">
            <w:pPr>
              <w:spacing w:line="360" w:lineRule="auto"/>
              <w:jc w:val="right"/>
              <w:rPr>
                <w:rFonts w:ascii="David" w:eastAsia="Times New Roman" w:hAnsi="David" w:cs="David"/>
                <w:rtl/>
              </w:rPr>
            </w:pPr>
            <w:r w:rsidRPr="004A526A">
              <w:rPr>
                <w:rFonts w:ascii="David" w:eastAsia="Times New Roman" w:hAnsi="David" w:cs="David"/>
                <w:rtl/>
              </w:rPr>
              <w:t xml:space="preserve">האם הפעילות מערבת </w:t>
            </w:r>
            <w:r w:rsidRPr="004A526A">
              <w:rPr>
                <w:rFonts w:ascii="David" w:eastAsia="Times New Roman" w:hAnsi="David" w:cs="David"/>
                <w:b/>
                <w:bCs/>
                <w:rtl/>
              </w:rPr>
              <w:t>שימוש בבריכה</w:t>
            </w:r>
            <w:r w:rsidRPr="004A526A">
              <w:rPr>
                <w:rFonts w:ascii="David" w:eastAsia="Times New Roman" w:hAnsi="David" w:cs="David"/>
                <w:rtl/>
              </w:rPr>
              <w:t>?</w:t>
            </w:r>
          </w:p>
        </w:tc>
        <w:tc>
          <w:tcPr>
            <w:tcW w:w="2888" w:type="dxa"/>
            <w:shd w:val="clear" w:color="auto" w:fill="auto"/>
          </w:tcPr>
          <w:p w14:paraId="2036C7E3" w14:textId="77777777" w:rsidR="00001B44" w:rsidRPr="004A526A" w:rsidRDefault="00001B44" w:rsidP="00505773">
            <w:pPr>
              <w:jc w:val="right"/>
              <w:rPr>
                <w:rFonts w:ascii="David" w:hAnsi="David" w:cs="David"/>
                <w:rtl/>
              </w:rPr>
            </w:pPr>
            <w:r w:rsidRPr="004A526A">
              <w:rPr>
                <w:rFonts w:ascii="David" w:hAnsi="David" w:cs="David"/>
                <w:rtl/>
              </w:rPr>
              <w:t>כן/לא</w:t>
            </w:r>
          </w:p>
        </w:tc>
      </w:tr>
      <w:tr w:rsidR="00001B44" w:rsidRPr="004A526A" w14:paraId="76D4A49F" w14:textId="77777777" w:rsidTr="00505773">
        <w:tc>
          <w:tcPr>
            <w:tcW w:w="838" w:type="dxa"/>
            <w:shd w:val="clear" w:color="auto" w:fill="auto"/>
          </w:tcPr>
          <w:p w14:paraId="1FADE44F"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10</w:t>
            </w:r>
          </w:p>
        </w:tc>
        <w:tc>
          <w:tcPr>
            <w:tcW w:w="4904" w:type="dxa"/>
            <w:shd w:val="clear" w:color="auto" w:fill="auto"/>
          </w:tcPr>
          <w:p w14:paraId="6D1C80F0"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האם מדובר בפעילות המערבת רכיבה על סוסים, חמורים או בעל חיים?</w:t>
            </w:r>
          </w:p>
        </w:tc>
        <w:tc>
          <w:tcPr>
            <w:tcW w:w="2888" w:type="dxa"/>
            <w:shd w:val="clear" w:color="auto" w:fill="auto"/>
          </w:tcPr>
          <w:p w14:paraId="798B7A02"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3DEE7B24" w14:textId="77777777" w:rsidTr="00505773">
        <w:tc>
          <w:tcPr>
            <w:tcW w:w="838" w:type="dxa"/>
            <w:shd w:val="clear" w:color="auto" w:fill="auto"/>
          </w:tcPr>
          <w:p w14:paraId="56BC5861"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11</w:t>
            </w:r>
          </w:p>
        </w:tc>
        <w:tc>
          <w:tcPr>
            <w:tcW w:w="4904" w:type="dxa"/>
            <w:shd w:val="clear" w:color="auto" w:fill="auto"/>
          </w:tcPr>
          <w:p w14:paraId="12975B61"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במסגרת הפעילות מעורבת </w:t>
            </w:r>
            <w:r w:rsidRPr="004A526A">
              <w:rPr>
                <w:rFonts w:ascii="David" w:hAnsi="David"/>
                <w:b/>
                <w:bCs/>
                <w:sz w:val="24"/>
                <w:rtl/>
              </w:rPr>
              <w:t>חיה</w:t>
            </w:r>
            <w:r w:rsidRPr="004A526A">
              <w:rPr>
                <w:rFonts w:ascii="David" w:hAnsi="David"/>
                <w:sz w:val="24"/>
                <w:rtl/>
              </w:rPr>
              <w:t xml:space="preserve"> שמוגדרת </w:t>
            </w:r>
            <w:r w:rsidRPr="004A526A">
              <w:rPr>
                <w:rFonts w:ascii="David" w:hAnsi="David"/>
                <w:b/>
                <w:bCs/>
                <w:sz w:val="24"/>
                <w:rtl/>
              </w:rPr>
              <w:t>מסוכנת</w:t>
            </w:r>
            <w:r w:rsidRPr="004A526A">
              <w:rPr>
                <w:rFonts w:ascii="David" w:hAnsi="David"/>
                <w:sz w:val="24"/>
                <w:rtl/>
              </w:rPr>
              <w:t xml:space="preserve"> (כגון נחש, עקרב)?</w:t>
            </w:r>
          </w:p>
        </w:tc>
        <w:tc>
          <w:tcPr>
            <w:tcW w:w="2888" w:type="dxa"/>
            <w:shd w:val="clear" w:color="auto" w:fill="auto"/>
          </w:tcPr>
          <w:p w14:paraId="53995F6B"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6AB57158" w14:textId="77777777" w:rsidTr="00505773">
        <w:tc>
          <w:tcPr>
            <w:tcW w:w="838" w:type="dxa"/>
            <w:shd w:val="clear" w:color="auto" w:fill="auto"/>
          </w:tcPr>
          <w:p w14:paraId="00F6E3CE"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12</w:t>
            </w:r>
          </w:p>
        </w:tc>
        <w:tc>
          <w:tcPr>
            <w:tcW w:w="4904" w:type="dxa"/>
            <w:shd w:val="clear" w:color="auto" w:fill="auto"/>
          </w:tcPr>
          <w:p w14:paraId="1A8E1381"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במסגרת </w:t>
            </w:r>
            <w:r w:rsidRPr="004A526A">
              <w:rPr>
                <w:rFonts w:ascii="David" w:hAnsi="David"/>
                <w:b/>
                <w:bCs/>
                <w:sz w:val="24"/>
                <w:rtl/>
              </w:rPr>
              <w:t>הפעילויות המדעיות</w:t>
            </w:r>
            <w:r w:rsidRPr="004A526A">
              <w:rPr>
                <w:rFonts w:ascii="David" w:hAnsi="David"/>
                <w:sz w:val="24"/>
                <w:rtl/>
              </w:rPr>
              <w:t xml:space="preserve"> ייעשה </w:t>
            </w:r>
            <w:r w:rsidRPr="004A526A">
              <w:rPr>
                <w:rFonts w:ascii="David" w:hAnsi="David"/>
                <w:b/>
                <w:bCs/>
                <w:sz w:val="24"/>
                <w:rtl/>
              </w:rPr>
              <w:t>שימוש בחומרים כימיים, בגזים</w:t>
            </w:r>
            <w:r w:rsidRPr="004A526A">
              <w:rPr>
                <w:rFonts w:ascii="David" w:hAnsi="David"/>
                <w:sz w:val="24"/>
                <w:rtl/>
              </w:rPr>
              <w:t xml:space="preserve"> </w:t>
            </w:r>
            <w:r w:rsidRPr="004A526A">
              <w:rPr>
                <w:rFonts w:ascii="David" w:hAnsi="David"/>
                <w:b/>
                <w:bCs/>
                <w:sz w:val="24"/>
                <w:rtl/>
              </w:rPr>
              <w:t>או בחומרים</w:t>
            </w:r>
            <w:r w:rsidRPr="004A526A">
              <w:rPr>
                <w:rFonts w:ascii="David" w:hAnsi="David"/>
                <w:sz w:val="24"/>
                <w:rtl/>
              </w:rPr>
              <w:t xml:space="preserve"> </w:t>
            </w:r>
            <w:r w:rsidRPr="004A526A">
              <w:rPr>
                <w:rFonts w:ascii="David" w:hAnsi="David"/>
                <w:b/>
                <w:bCs/>
                <w:sz w:val="24"/>
                <w:rtl/>
              </w:rPr>
              <w:t>רעילים</w:t>
            </w:r>
            <w:r w:rsidRPr="004A526A">
              <w:rPr>
                <w:rFonts w:ascii="David" w:hAnsi="David"/>
                <w:sz w:val="24"/>
                <w:rtl/>
              </w:rPr>
              <w:t>?</w:t>
            </w:r>
          </w:p>
          <w:p w14:paraId="578F0225"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במידה וכן:</w:t>
            </w:r>
          </w:p>
          <w:p w14:paraId="24523952"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lastRenderedPageBreak/>
              <w:t>12.1 האם החומרים האלה עלולים לגרום לנזקי גוף? 12.2 האם הספק שמעביר את הפעילות עבר הכשרה? 12.3 האם משתמשים באמצעי מיגון כלשהם?</w:t>
            </w:r>
          </w:p>
        </w:tc>
        <w:tc>
          <w:tcPr>
            <w:tcW w:w="2888" w:type="dxa"/>
            <w:shd w:val="clear" w:color="auto" w:fill="auto"/>
          </w:tcPr>
          <w:p w14:paraId="016DC1EE" w14:textId="77777777" w:rsidR="00001B44" w:rsidRPr="004A526A" w:rsidRDefault="00001B44" w:rsidP="00505773">
            <w:pPr>
              <w:pStyle w:val="TableText"/>
              <w:rPr>
                <w:rFonts w:ascii="David" w:hAnsi="David"/>
                <w:sz w:val="24"/>
                <w:rtl/>
              </w:rPr>
            </w:pPr>
            <w:r w:rsidRPr="004A526A">
              <w:rPr>
                <w:rFonts w:ascii="David" w:hAnsi="David"/>
                <w:sz w:val="24"/>
                <w:rtl/>
              </w:rPr>
              <w:lastRenderedPageBreak/>
              <w:t>כן/לא</w:t>
            </w:r>
          </w:p>
        </w:tc>
      </w:tr>
      <w:tr w:rsidR="00001B44" w:rsidRPr="004A526A" w14:paraId="309DD6AD" w14:textId="77777777" w:rsidTr="00505773">
        <w:tc>
          <w:tcPr>
            <w:tcW w:w="838" w:type="dxa"/>
            <w:shd w:val="clear" w:color="auto" w:fill="auto"/>
          </w:tcPr>
          <w:p w14:paraId="4DCA2B6A"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lastRenderedPageBreak/>
              <w:t>13</w:t>
            </w:r>
          </w:p>
        </w:tc>
        <w:tc>
          <w:tcPr>
            <w:tcW w:w="4904" w:type="dxa"/>
            <w:shd w:val="clear" w:color="auto" w:fill="auto"/>
          </w:tcPr>
          <w:p w14:paraId="5FF05CC5"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האם לתחום עיסוק הספק נדרש רישיון?  (למעט רישיון הוראה או פסיכולוגיה)</w:t>
            </w:r>
          </w:p>
        </w:tc>
        <w:tc>
          <w:tcPr>
            <w:tcW w:w="2888" w:type="dxa"/>
            <w:shd w:val="clear" w:color="auto" w:fill="auto"/>
          </w:tcPr>
          <w:p w14:paraId="2323D48C"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584B86DF" w14:textId="77777777" w:rsidTr="00505773">
        <w:tc>
          <w:tcPr>
            <w:tcW w:w="838" w:type="dxa"/>
            <w:shd w:val="clear" w:color="auto" w:fill="auto"/>
          </w:tcPr>
          <w:p w14:paraId="32418031"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14</w:t>
            </w:r>
          </w:p>
        </w:tc>
        <w:tc>
          <w:tcPr>
            <w:tcW w:w="4904" w:type="dxa"/>
            <w:shd w:val="clear" w:color="auto" w:fill="auto"/>
          </w:tcPr>
          <w:p w14:paraId="15DFAD5F"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האם ב- 3 השנים האחרונות הוגשו כנגדך תביעות כלשהן בקשר עם נזקי גוף לאדם במסגרת הפעילות שבוצעה על ידך ו/או בהנחייתך ו/או בשיתוף עמך?</w:t>
            </w:r>
          </w:p>
        </w:tc>
        <w:tc>
          <w:tcPr>
            <w:tcW w:w="2888" w:type="dxa"/>
            <w:shd w:val="clear" w:color="auto" w:fill="auto"/>
          </w:tcPr>
          <w:p w14:paraId="410AD99F"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r w:rsidR="00001B44" w:rsidRPr="004A526A" w14:paraId="12ECEAA9" w14:textId="77777777" w:rsidTr="00505773">
        <w:tc>
          <w:tcPr>
            <w:tcW w:w="838" w:type="dxa"/>
            <w:shd w:val="clear" w:color="auto" w:fill="auto"/>
          </w:tcPr>
          <w:p w14:paraId="6481F83E"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15</w:t>
            </w:r>
          </w:p>
        </w:tc>
        <w:tc>
          <w:tcPr>
            <w:tcW w:w="4904" w:type="dxa"/>
            <w:shd w:val="clear" w:color="auto" w:fill="auto"/>
          </w:tcPr>
          <w:p w14:paraId="691D5D8E"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האם מועסקים על ידך עובדים? </w:t>
            </w:r>
          </w:p>
          <w:p w14:paraId="269AF42B"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במידה וכן:</w:t>
            </w:r>
          </w:p>
          <w:p w14:paraId="2195D876"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 xml:space="preserve">15.1 האם קיבלו הנחיות? </w:t>
            </w:r>
          </w:p>
          <w:p w14:paraId="0C9DDB3F" w14:textId="77777777" w:rsidR="00001B44" w:rsidRPr="004A526A" w:rsidRDefault="00001B44" w:rsidP="00505773">
            <w:pPr>
              <w:pStyle w:val="TableText"/>
              <w:spacing w:line="360" w:lineRule="auto"/>
              <w:rPr>
                <w:rFonts w:ascii="David" w:hAnsi="David"/>
                <w:sz w:val="24"/>
                <w:rtl/>
              </w:rPr>
            </w:pPr>
            <w:r w:rsidRPr="004A526A">
              <w:rPr>
                <w:rFonts w:ascii="David" w:hAnsi="David"/>
                <w:sz w:val="24"/>
                <w:rtl/>
              </w:rPr>
              <w:t>15.2 האם עברו הדרכה מתאימה עבור ביצוע תפקידם?</w:t>
            </w:r>
          </w:p>
        </w:tc>
        <w:tc>
          <w:tcPr>
            <w:tcW w:w="2888" w:type="dxa"/>
            <w:shd w:val="clear" w:color="auto" w:fill="auto"/>
          </w:tcPr>
          <w:p w14:paraId="1EF0B217" w14:textId="77777777" w:rsidR="00001B44" w:rsidRPr="004A526A" w:rsidRDefault="00001B44" w:rsidP="00505773">
            <w:pPr>
              <w:pStyle w:val="TableText"/>
              <w:rPr>
                <w:rFonts w:ascii="David" w:hAnsi="David"/>
                <w:sz w:val="24"/>
                <w:rtl/>
              </w:rPr>
            </w:pPr>
            <w:r w:rsidRPr="004A526A">
              <w:rPr>
                <w:rFonts w:ascii="David" w:hAnsi="David"/>
                <w:sz w:val="24"/>
                <w:rtl/>
              </w:rPr>
              <w:t>כן/לא</w:t>
            </w:r>
          </w:p>
        </w:tc>
      </w:tr>
    </w:tbl>
    <w:p w14:paraId="25F301C1" w14:textId="77777777" w:rsidR="00001B44" w:rsidRPr="004A526A" w:rsidRDefault="00001B44" w:rsidP="00001B44">
      <w:pPr>
        <w:pStyle w:val="ae"/>
        <w:rPr>
          <w:rFonts w:ascii="David" w:hAnsi="David" w:cs="David"/>
          <w:rtl/>
        </w:rPr>
      </w:pPr>
    </w:p>
    <w:p w14:paraId="769710F7" w14:textId="77777777" w:rsidR="00001B44" w:rsidRPr="004A526A" w:rsidRDefault="00001B44" w:rsidP="00001B44">
      <w:pPr>
        <w:pStyle w:val="ae"/>
        <w:rPr>
          <w:rFonts w:ascii="David" w:hAnsi="David" w:cs="David"/>
          <w:rtl/>
        </w:rPr>
      </w:pPr>
    </w:p>
    <w:p w14:paraId="1C72DB5A" w14:textId="77777777" w:rsidR="00001B44" w:rsidRPr="004A526A" w:rsidRDefault="00001B44" w:rsidP="00001B44">
      <w:pPr>
        <w:pStyle w:val="ae"/>
        <w:rPr>
          <w:rFonts w:ascii="David" w:hAnsi="David" w:cs="David"/>
          <w:color w:val="1F497D"/>
          <w:rtl/>
        </w:rPr>
      </w:pPr>
    </w:p>
    <w:p w14:paraId="7D55DCD7" w14:textId="77777777" w:rsidR="00001B44" w:rsidRPr="004A526A" w:rsidRDefault="00001B44" w:rsidP="00001B44">
      <w:pPr>
        <w:rPr>
          <w:rFonts w:ascii="David" w:hAnsi="David" w:cs="David"/>
          <w:rtl/>
        </w:rPr>
      </w:pPr>
    </w:p>
    <w:p w14:paraId="6060A338" w14:textId="77777777" w:rsidR="00001B44" w:rsidRPr="004A526A" w:rsidRDefault="00001B44" w:rsidP="00001B44">
      <w:pPr>
        <w:pStyle w:val="1-"/>
        <w:numPr>
          <w:ilvl w:val="0"/>
          <w:numId w:val="0"/>
        </w:numPr>
        <w:ind w:left="7731" w:hanging="360"/>
        <w:rPr>
          <w:sz w:val="24"/>
          <w:szCs w:val="24"/>
          <w:rtl/>
        </w:rPr>
      </w:pPr>
    </w:p>
    <w:p w14:paraId="3EBFA980" w14:textId="77777777" w:rsidR="00001B44" w:rsidRDefault="00001B44" w:rsidP="00001B44">
      <w:pPr>
        <w:pStyle w:val="1-"/>
        <w:numPr>
          <w:ilvl w:val="0"/>
          <w:numId w:val="0"/>
        </w:numPr>
        <w:ind w:left="7731" w:hanging="360"/>
        <w:rPr>
          <w:rtl/>
        </w:rPr>
      </w:pPr>
    </w:p>
    <w:p w14:paraId="3B8E3810" w14:textId="76629373" w:rsidR="00E25C4D" w:rsidRDefault="00E25C4D" w:rsidP="00001B44">
      <w:pPr>
        <w:pStyle w:val="1-"/>
        <w:numPr>
          <w:ilvl w:val="0"/>
          <w:numId w:val="0"/>
        </w:numPr>
        <w:ind w:left="7731" w:hanging="360"/>
        <w:rPr>
          <w:rtl/>
        </w:rPr>
      </w:pPr>
      <w:r>
        <w:rPr>
          <w:rFonts w:hint="cs"/>
          <w:rtl/>
        </w:rPr>
        <w:t xml:space="preserve"> </w:t>
      </w:r>
    </w:p>
    <w:p w14:paraId="7F358842" w14:textId="77777777" w:rsidR="00E25C4D" w:rsidRPr="008E09C2" w:rsidRDefault="00E25C4D" w:rsidP="00677FCC">
      <w:pPr>
        <w:rPr>
          <w:lang w:val="en-US"/>
        </w:rPr>
      </w:pPr>
      <w:r>
        <w:rPr>
          <w:rtl/>
        </w:rPr>
        <w:br w:type="page"/>
      </w:r>
    </w:p>
    <w:p w14:paraId="43B9509A" w14:textId="77777777" w:rsidR="00E25C4D" w:rsidRPr="0045652A" w:rsidRDefault="00E25C4D" w:rsidP="00E25C4D">
      <w:pPr>
        <w:pStyle w:val="ae"/>
        <w:rPr>
          <w:rFonts w:ascii="Arial" w:hAnsi="Arial" w:cs="Arial"/>
          <w:rtl/>
          <w:lang w:val="en-US"/>
        </w:rPr>
      </w:pPr>
    </w:p>
    <w:p w14:paraId="2AF2B1C1" w14:textId="0EDB5DC7" w:rsidR="00AB4450" w:rsidRPr="00305372" w:rsidRDefault="009666B2" w:rsidP="00305372">
      <w:pPr>
        <w:pStyle w:val="1-"/>
        <w:numPr>
          <w:ilvl w:val="0"/>
          <w:numId w:val="6"/>
        </w:numPr>
        <w:ind w:left="177"/>
        <w:rPr>
          <w:lang w:val="en-US"/>
        </w:rPr>
      </w:pPr>
      <w:bookmarkStart w:id="126" w:name="_Toc97478618"/>
      <w:r>
        <w:rPr>
          <w:rFonts w:hint="cs"/>
          <w:rtl/>
        </w:rPr>
        <w:t>נספח 16</w:t>
      </w:r>
      <w:bookmarkEnd w:id="126"/>
    </w:p>
    <w:tbl>
      <w:tblPr>
        <w:tblpPr w:leftFromText="180" w:rightFromText="180" w:vertAnchor="text" w:tblpXSpec="right" w:tblpY="1"/>
        <w:tblOverlap w:val="never"/>
        <w:bidiVisual/>
        <w:tblW w:w="9787" w:type="dxa"/>
        <w:tblLook w:val="04A0" w:firstRow="1" w:lastRow="0" w:firstColumn="1" w:lastColumn="0" w:noHBand="0" w:noVBand="1"/>
      </w:tblPr>
      <w:tblGrid>
        <w:gridCol w:w="1841"/>
        <w:gridCol w:w="3517"/>
        <w:gridCol w:w="1615"/>
        <w:gridCol w:w="1934"/>
        <w:gridCol w:w="880"/>
      </w:tblGrid>
      <w:tr w:rsidR="00AB4450" w14:paraId="61E16649" w14:textId="77777777" w:rsidTr="00224CD1">
        <w:trPr>
          <w:trHeight w:val="454"/>
        </w:trPr>
        <w:tc>
          <w:tcPr>
            <w:tcW w:w="1841" w:type="dxa"/>
            <w:tcBorders>
              <w:top w:val="single" w:sz="4" w:space="0" w:color="auto"/>
              <w:left w:val="single" w:sz="4" w:space="0" w:color="auto"/>
              <w:bottom w:val="single" w:sz="4" w:space="0" w:color="auto"/>
              <w:right w:val="nil"/>
            </w:tcBorders>
            <w:shd w:val="clear" w:color="auto" w:fill="8EAADB" w:themeFill="accent1" w:themeFillTint="99"/>
            <w:vAlign w:val="center"/>
            <w:hideMark/>
          </w:tcPr>
          <w:p w14:paraId="3B9A029E" w14:textId="77777777" w:rsidR="00AB4450" w:rsidRPr="00224CD1" w:rsidRDefault="00AB4450" w:rsidP="004A526A">
            <w:pPr>
              <w:pStyle w:val="a4"/>
              <w:rPr>
                <w:b/>
                <w:bCs/>
                <w:rtl/>
              </w:rPr>
            </w:pPr>
            <w:r w:rsidRPr="00224CD1">
              <w:rPr>
                <w:b/>
                <w:bCs/>
                <w:rtl/>
              </w:rPr>
              <w:t>טופס:</w:t>
            </w:r>
          </w:p>
        </w:tc>
        <w:tc>
          <w:tcPr>
            <w:tcW w:w="7946" w:type="dxa"/>
            <w:gridSpan w:val="4"/>
            <w:tcBorders>
              <w:top w:val="single" w:sz="4" w:space="0" w:color="auto"/>
              <w:left w:val="nil"/>
              <w:bottom w:val="single" w:sz="4" w:space="0" w:color="auto"/>
              <w:right w:val="single" w:sz="4" w:space="0" w:color="auto"/>
            </w:tcBorders>
            <w:shd w:val="clear" w:color="auto" w:fill="8EAADB" w:themeFill="accent1" w:themeFillTint="99"/>
            <w:vAlign w:val="center"/>
            <w:hideMark/>
          </w:tcPr>
          <w:p w14:paraId="1E634882" w14:textId="77777777" w:rsidR="00AB4450" w:rsidRPr="00224CD1" w:rsidRDefault="00AB4450" w:rsidP="004A526A">
            <w:pPr>
              <w:pStyle w:val="a4"/>
              <w:rPr>
                <w:b/>
                <w:bCs/>
                <w:szCs w:val="22"/>
                <w:rtl/>
              </w:rPr>
            </w:pPr>
            <w:r w:rsidRPr="00224CD1">
              <w:rPr>
                <w:b/>
                <w:bCs/>
                <w:rtl/>
              </w:rPr>
              <w:t>תצהיר בדבר אי תיאום הצעות במכרז</w:t>
            </w:r>
          </w:p>
        </w:tc>
      </w:tr>
      <w:tr w:rsidR="00AB4450" w14:paraId="15EA5641" w14:textId="77777777" w:rsidTr="00AB4450">
        <w:trPr>
          <w:trHeight w:val="261"/>
        </w:trPr>
        <w:tc>
          <w:tcPr>
            <w:tcW w:w="1841" w:type="dxa"/>
            <w:vMerge w:val="restart"/>
            <w:tcBorders>
              <w:top w:val="single" w:sz="4" w:space="0" w:color="auto"/>
              <w:left w:val="single" w:sz="4" w:space="0" w:color="auto"/>
              <w:bottom w:val="single" w:sz="4" w:space="0" w:color="auto"/>
              <w:right w:val="nil"/>
            </w:tcBorders>
            <w:shd w:val="clear" w:color="auto" w:fill="F2F2F2"/>
            <w:vAlign w:val="center"/>
            <w:hideMark/>
          </w:tcPr>
          <w:p w14:paraId="1F1DEE2A" w14:textId="7D4C5AD3" w:rsidR="00AB4450" w:rsidRDefault="00AB4450" w:rsidP="004A526A">
            <w:pPr>
              <w:pStyle w:val="a4"/>
              <w:rPr>
                <w:noProof/>
                <w:color w:val="auto"/>
                <w:szCs w:val="22"/>
                <w:rtl/>
              </w:rPr>
            </w:pPr>
            <w:r>
              <w:rPr>
                <w:noProof/>
                <w:lang w:val="en-US" w:eastAsia="en-US"/>
              </w:rPr>
              <w:drawing>
                <wp:inline distT="0" distB="0" distL="0" distR="0" wp14:anchorId="4C2B0F31" wp14:editId="2DC51892">
                  <wp:extent cx="1028700" cy="523875"/>
                  <wp:effectExtent l="0" t="0" r="0" b="9525"/>
                  <wp:docPr id="8" name="תמונה 8" descr="hashav-logo-gre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ashav-logo-grey"/>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1028700" cy="523875"/>
                          </a:xfrm>
                          <a:prstGeom prst="rect">
                            <a:avLst/>
                          </a:prstGeom>
                          <a:noFill/>
                          <a:ln>
                            <a:noFill/>
                          </a:ln>
                        </pic:spPr>
                      </pic:pic>
                    </a:graphicData>
                  </a:graphic>
                </wp:inline>
              </w:drawing>
            </w:r>
          </w:p>
        </w:tc>
        <w:tc>
          <w:tcPr>
            <w:tcW w:w="3611" w:type="dxa"/>
            <w:vMerge w:val="restart"/>
            <w:tcBorders>
              <w:top w:val="single" w:sz="4" w:space="0" w:color="auto"/>
              <w:left w:val="nil"/>
              <w:bottom w:val="single" w:sz="4" w:space="0" w:color="auto"/>
              <w:right w:val="single" w:sz="4" w:space="0" w:color="auto"/>
            </w:tcBorders>
            <w:shd w:val="clear" w:color="auto" w:fill="F2F2F2"/>
            <w:vAlign w:val="center"/>
            <w:hideMark/>
          </w:tcPr>
          <w:p w14:paraId="5A468D75" w14:textId="77777777" w:rsidR="00AB4450" w:rsidRDefault="00AB4450" w:rsidP="004A526A">
            <w:pPr>
              <w:pStyle w:val="a4"/>
              <w:rPr>
                <w:color w:val="17365D"/>
                <w:szCs w:val="22"/>
                <w:rtl/>
              </w:rPr>
            </w:pPr>
            <w:r>
              <w:rPr>
                <w:color w:val="17365D"/>
                <w:rtl/>
              </w:rPr>
              <w:t>משרד האוצר</w:t>
            </w:r>
          </w:p>
          <w:p w14:paraId="5FADB74A" w14:textId="77777777" w:rsidR="00AB4450" w:rsidRDefault="00AB4450" w:rsidP="004A526A">
            <w:pPr>
              <w:pStyle w:val="a4"/>
              <w:rPr>
                <w:color w:val="auto"/>
                <w:sz w:val="23"/>
                <w:szCs w:val="23"/>
                <w:rtl/>
              </w:rPr>
            </w:pPr>
            <w:r>
              <w:rPr>
                <w:color w:val="17365D"/>
                <w:sz w:val="23"/>
                <w:szCs w:val="23"/>
                <w:rtl/>
              </w:rPr>
              <w:t>אגף החשב הכללי</w:t>
            </w:r>
          </w:p>
          <w:p w14:paraId="265D8067" w14:textId="77777777" w:rsidR="00AB4450" w:rsidRDefault="00AB4450" w:rsidP="004A526A">
            <w:pPr>
              <w:pStyle w:val="a4"/>
              <w:rPr>
                <w:color w:val="17365D"/>
                <w:szCs w:val="26"/>
                <w:rtl/>
              </w:rPr>
            </w:pPr>
            <w:proofErr w:type="spellStart"/>
            <w:r>
              <w:rPr>
                <w:color w:val="17365D"/>
                <w:szCs w:val="22"/>
                <w:rtl/>
              </w:rPr>
              <w:t>תכ"ם</w:t>
            </w:r>
            <w:proofErr w:type="spellEnd"/>
            <w:r>
              <w:rPr>
                <w:color w:val="17365D"/>
                <w:szCs w:val="22"/>
                <w:rtl/>
              </w:rPr>
              <w:t xml:space="preserve"> - התקשרויות ורכישות</w:t>
            </w: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C13C62F" w14:textId="77777777" w:rsidR="00AB4450" w:rsidRDefault="00AB4450" w:rsidP="004A526A">
            <w:pPr>
              <w:pStyle w:val="a4"/>
              <w:rPr>
                <w:color w:val="auto"/>
                <w:sz w:val="20"/>
                <w:szCs w:val="20"/>
                <w:rtl/>
              </w:rPr>
            </w:pPr>
            <w:r>
              <w:rPr>
                <w:sz w:val="20"/>
                <w:szCs w:val="20"/>
                <w:rtl/>
              </w:rPr>
              <w:t>פרק משני:</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4DA6DFF3" w14:textId="77777777" w:rsidR="00AB4450" w:rsidRDefault="00AB4450" w:rsidP="004A526A">
            <w:pPr>
              <w:pStyle w:val="a4"/>
              <w:rPr>
                <w:sz w:val="20"/>
                <w:szCs w:val="20"/>
                <w:rtl/>
              </w:rPr>
            </w:pPr>
            <w:r>
              <w:rPr>
                <w:sz w:val="20"/>
                <w:szCs w:val="20"/>
                <w:rtl/>
              </w:rPr>
              <w:t>עריכת מכרז</w:t>
            </w:r>
          </w:p>
        </w:tc>
      </w:tr>
      <w:tr w:rsidR="00AB4450" w14:paraId="488E9EF4" w14:textId="77777777"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14:paraId="59FBC172" w14:textId="77777777"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14:paraId="2A391758" w14:textId="77777777"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6B415824" w14:textId="77777777" w:rsidR="00AB4450" w:rsidRDefault="00AB4450" w:rsidP="004A526A">
            <w:pPr>
              <w:pStyle w:val="a4"/>
              <w:rPr>
                <w:sz w:val="20"/>
                <w:szCs w:val="20"/>
                <w:rtl/>
              </w:rPr>
            </w:pPr>
            <w:r>
              <w:rPr>
                <w:sz w:val="20"/>
                <w:szCs w:val="20"/>
                <w:rtl/>
              </w:rPr>
              <w:t>תת פרק:</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44DF60BA" w14:textId="77777777" w:rsidR="00AB4450" w:rsidRDefault="00AB4450" w:rsidP="004A526A">
            <w:pPr>
              <w:pStyle w:val="a4"/>
              <w:rPr>
                <w:sz w:val="20"/>
                <w:szCs w:val="20"/>
                <w:rtl/>
              </w:rPr>
            </w:pPr>
            <w:r>
              <w:rPr>
                <w:sz w:val="20"/>
                <w:szCs w:val="20"/>
                <w:rtl/>
              </w:rPr>
              <w:t>הכנת מסמכי המכרז</w:t>
            </w:r>
          </w:p>
        </w:tc>
      </w:tr>
      <w:tr w:rsidR="00AB4450" w14:paraId="1DFC2E1B" w14:textId="77777777"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14:paraId="2274D940" w14:textId="77777777"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14:paraId="77BF2139" w14:textId="77777777"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7A6A71A7" w14:textId="77777777" w:rsidR="00AB4450" w:rsidRDefault="00AB4450" w:rsidP="004A526A">
            <w:pPr>
              <w:pStyle w:val="a4"/>
              <w:rPr>
                <w:sz w:val="20"/>
                <w:szCs w:val="20"/>
                <w:rtl/>
              </w:rPr>
            </w:pPr>
            <w:r>
              <w:rPr>
                <w:sz w:val="20"/>
                <w:szCs w:val="20"/>
                <w:rtl/>
              </w:rPr>
              <w:t>הוראה מקשרת:</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60970DE0" w14:textId="77777777" w:rsidR="00AB4450" w:rsidRDefault="00AB4450" w:rsidP="004A526A">
            <w:pPr>
              <w:pStyle w:val="a4"/>
              <w:rPr>
                <w:sz w:val="20"/>
                <w:szCs w:val="20"/>
                <w:rtl/>
              </w:rPr>
            </w:pPr>
            <w:r>
              <w:rPr>
                <w:sz w:val="20"/>
                <w:szCs w:val="20"/>
                <w:rtl/>
              </w:rPr>
              <w:t>7.4.1.2</w:t>
            </w:r>
          </w:p>
        </w:tc>
      </w:tr>
      <w:tr w:rsidR="00AB4450" w14:paraId="21C7A956" w14:textId="77777777"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14:paraId="6E819294" w14:textId="77777777"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14:paraId="7BE1309F" w14:textId="77777777" w:rsidR="00AB4450" w:rsidRDefault="00AB4450" w:rsidP="004A526A">
            <w:pPr>
              <w:pStyle w:val="a4"/>
              <w:rPr>
                <w:color w:val="17365D"/>
                <w:szCs w:val="22"/>
                <w:rtl/>
              </w:rPr>
            </w:pPr>
          </w:p>
        </w:tc>
        <w:tc>
          <w:tcPr>
            <w:tcW w:w="1615" w:type="dxa"/>
            <w:tcBorders>
              <w:top w:val="single" w:sz="4" w:space="0" w:color="auto"/>
              <w:left w:val="single" w:sz="4" w:space="0" w:color="auto"/>
              <w:bottom w:val="nil"/>
              <w:right w:val="single" w:sz="4" w:space="0" w:color="auto"/>
            </w:tcBorders>
            <w:shd w:val="clear" w:color="auto" w:fill="F2F2F2"/>
            <w:noWrap/>
            <w:vAlign w:val="center"/>
            <w:hideMark/>
          </w:tcPr>
          <w:p w14:paraId="09134385" w14:textId="77777777" w:rsidR="00AB4450" w:rsidRDefault="00AB4450" w:rsidP="004A526A">
            <w:pPr>
              <w:pStyle w:val="a4"/>
              <w:rPr>
                <w:sz w:val="20"/>
                <w:szCs w:val="20"/>
                <w:rtl/>
              </w:rPr>
            </w:pPr>
            <w:r>
              <w:rPr>
                <w:sz w:val="20"/>
                <w:szCs w:val="20"/>
                <w:rtl/>
              </w:rPr>
              <w:t>מספר טופס:</w:t>
            </w:r>
          </w:p>
        </w:tc>
        <w:tc>
          <w:tcPr>
            <w:tcW w:w="2720" w:type="dxa"/>
            <w:gridSpan w:val="2"/>
            <w:tcBorders>
              <w:top w:val="single" w:sz="4" w:space="0" w:color="auto"/>
              <w:left w:val="single" w:sz="4" w:space="0" w:color="auto"/>
              <w:bottom w:val="single" w:sz="4" w:space="0" w:color="auto"/>
              <w:right w:val="single" w:sz="4" w:space="0" w:color="auto"/>
            </w:tcBorders>
            <w:shd w:val="clear" w:color="auto" w:fill="F2F2F2"/>
            <w:vAlign w:val="center"/>
            <w:hideMark/>
          </w:tcPr>
          <w:p w14:paraId="4311ED41" w14:textId="77777777" w:rsidR="00AB4450" w:rsidRDefault="00AB4450" w:rsidP="004A526A">
            <w:pPr>
              <w:pStyle w:val="a4"/>
              <w:rPr>
                <w:sz w:val="20"/>
                <w:szCs w:val="20"/>
                <w:rtl/>
              </w:rPr>
            </w:pPr>
            <w:r>
              <w:rPr>
                <w:sz w:val="20"/>
                <w:szCs w:val="20"/>
                <w:rtl/>
              </w:rPr>
              <w:t>ט.7.4.1.2.5</w:t>
            </w:r>
          </w:p>
        </w:tc>
      </w:tr>
      <w:tr w:rsidR="00AB4450" w14:paraId="274234E7" w14:textId="77777777" w:rsidTr="00AB4450">
        <w:trPr>
          <w:trHeight w:val="261"/>
        </w:trPr>
        <w:tc>
          <w:tcPr>
            <w:tcW w:w="0" w:type="auto"/>
            <w:vMerge/>
            <w:tcBorders>
              <w:top w:val="single" w:sz="4" w:space="0" w:color="auto"/>
              <w:left w:val="single" w:sz="4" w:space="0" w:color="auto"/>
              <w:bottom w:val="single" w:sz="4" w:space="0" w:color="auto"/>
              <w:right w:val="nil"/>
            </w:tcBorders>
            <w:vAlign w:val="center"/>
            <w:hideMark/>
          </w:tcPr>
          <w:p w14:paraId="03B8101A" w14:textId="77777777" w:rsidR="00AB4450" w:rsidRDefault="00AB4450" w:rsidP="004A526A">
            <w:pPr>
              <w:pStyle w:val="a4"/>
              <w:rPr>
                <w:noProof/>
                <w:szCs w:val="22"/>
                <w:rtl/>
              </w:rPr>
            </w:pPr>
          </w:p>
        </w:tc>
        <w:tc>
          <w:tcPr>
            <w:tcW w:w="0" w:type="auto"/>
            <w:vMerge/>
            <w:tcBorders>
              <w:top w:val="single" w:sz="4" w:space="0" w:color="auto"/>
              <w:left w:val="nil"/>
              <w:bottom w:val="single" w:sz="4" w:space="0" w:color="auto"/>
              <w:right w:val="single" w:sz="4" w:space="0" w:color="auto"/>
            </w:tcBorders>
            <w:vAlign w:val="center"/>
            <w:hideMark/>
          </w:tcPr>
          <w:p w14:paraId="474E7057" w14:textId="77777777" w:rsidR="00AB4450" w:rsidRDefault="00AB4450" w:rsidP="004A526A">
            <w:pPr>
              <w:pStyle w:val="a4"/>
              <w:rPr>
                <w:color w:val="17365D"/>
                <w:szCs w:val="22"/>
                <w:rtl/>
              </w:rPr>
            </w:pPr>
          </w:p>
        </w:tc>
        <w:tc>
          <w:tcPr>
            <w:tcW w:w="1615" w:type="dxa"/>
            <w:tcBorders>
              <w:top w:val="single" w:sz="4" w:space="0" w:color="auto"/>
              <w:left w:val="single" w:sz="4" w:space="0" w:color="auto"/>
              <w:bottom w:val="single" w:sz="4" w:space="0" w:color="auto"/>
              <w:right w:val="nil"/>
            </w:tcBorders>
            <w:shd w:val="clear" w:color="auto" w:fill="F2F2F2"/>
            <w:noWrap/>
            <w:vAlign w:val="center"/>
            <w:hideMark/>
          </w:tcPr>
          <w:p w14:paraId="27388A9B" w14:textId="77777777" w:rsidR="00AB4450" w:rsidRDefault="00AB4450" w:rsidP="004A526A">
            <w:pPr>
              <w:pStyle w:val="a4"/>
              <w:rPr>
                <w:sz w:val="20"/>
                <w:szCs w:val="20"/>
                <w:rtl/>
              </w:rPr>
            </w:pPr>
            <w:r>
              <w:rPr>
                <w:sz w:val="20"/>
                <w:szCs w:val="20"/>
                <w:rtl/>
              </w:rPr>
              <w:t>מהדורה:</w:t>
            </w:r>
          </w:p>
        </w:tc>
        <w:tc>
          <w:tcPr>
            <w:tcW w:w="1995" w:type="dxa"/>
            <w:tcBorders>
              <w:top w:val="single" w:sz="4" w:space="0" w:color="auto"/>
              <w:left w:val="single" w:sz="4" w:space="0" w:color="auto"/>
              <w:bottom w:val="single" w:sz="4" w:space="0" w:color="auto"/>
              <w:right w:val="nil"/>
            </w:tcBorders>
            <w:shd w:val="clear" w:color="auto" w:fill="F2F2F2"/>
            <w:vAlign w:val="center"/>
            <w:hideMark/>
          </w:tcPr>
          <w:p w14:paraId="3F2A1D59" w14:textId="77777777" w:rsidR="00AB4450" w:rsidRDefault="00AB4450" w:rsidP="004A526A">
            <w:pPr>
              <w:pStyle w:val="a4"/>
              <w:rPr>
                <w:sz w:val="20"/>
                <w:szCs w:val="20"/>
                <w:rtl/>
              </w:rPr>
            </w:pPr>
            <w:r>
              <w:rPr>
                <w:sz w:val="20"/>
                <w:szCs w:val="20"/>
                <w:rtl/>
              </w:rPr>
              <w:t>01</w:t>
            </w:r>
          </w:p>
        </w:tc>
        <w:tc>
          <w:tcPr>
            <w:tcW w:w="725" w:type="dxa"/>
            <w:tcBorders>
              <w:top w:val="single" w:sz="4" w:space="0" w:color="auto"/>
              <w:left w:val="nil"/>
              <w:bottom w:val="single" w:sz="4" w:space="0" w:color="auto"/>
              <w:right w:val="single" w:sz="4" w:space="0" w:color="auto"/>
            </w:tcBorders>
            <w:shd w:val="clear" w:color="auto" w:fill="F2F2F2"/>
            <w:vAlign w:val="center"/>
            <w:hideMark/>
          </w:tcPr>
          <w:p w14:paraId="4DB4AC48" w14:textId="77777777" w:rsidR="00AB4450" w:rsidRDefault="00AB4450" w:rsidP="004A526A">
            <w:pPr>
              <w:pStyle w:val="a4"/>
              <w:rPr>
                <w:sz w:val="20"/>
                <w:szCs w:val="20"/>
                <w:rtl/>
              </w:rPr>
            </w:pPr>
            <w:r>
              <w:rPr>
                <w:sz w:val="20"/>
                <w:szCs w:val="20"/>
                <w:rtl/>
              </w:rPr>
              <w:t>תת מהדורה: 01</w:t>
            </w:r>
          </w:p>
        </w:tc>
      </w:tr>
    </w:tbl>
    <w:p w14:paraId="31F4473A" w14:textId="77777777" w:rsidR="00AB4450" w:rsidRDefault="00AB4450" w:rsidP="004A526A">
      <w:pPr>
        <w:pStyle w:val="a4"/>
        <w:rPr>
          <w:rFonts w:ascii="Times New Roman" w:hAnsi="Times New Roman"/>
          <w:rtl/>
        </w:rPr>
      </w:pPr>
    </w:p>
    <w:p w14:paraId="035D5696" w14:textId="77777777" w:rsidR="00AB4450" w:rsidRDefault="00AB4450" w:rsidP="004A526A">
      <w:pPr>
        <w:pStyle w:val="a4"/>
        <w:rPr>
          <w:szCs w:val="22"/>
          <w:rtl/>
        </w:rPr>
      </w:pPr>
      <w:r>
        <w:rPr>
          <w:szCs w:val="22"/>
          <w:rtl/>
        </w:rPr>
        <w:t xml:space="preserve">אני הח"מ______________________________ מס ת"ז _____________ העובד בתאגיד _____________________ (שם התאגיד) מצהיר בזאת כי: </w:t>
      </w:r>
    </w:p>
    <w:p w14:paraId="2ECF7C27" w14:textId="77777777" w:rsidR="00AB4450" w:rsidRDefault="00AB4450" w:rsidP="004A526A">
      <w:pPr>
        <w:pStyle w:val="a4"/>
        <w:rPr>
          <w:szCs w:val="22"/>
          <w:rtl/>
        </w:rPr>
      </w:pPr>
    </w:p>
    <w:p w14:paraId="68DABED4" w14:textId="77777777" w:rsidR="00AB4450" w:rsidRDefault="00AB4450" w:rsidP="004A526A">
      <w:pPr>
        <w:pStyle w:val="a4"/>
        <w:rPr>
          <w:szCs w:val="22"/>
          <w:rtl/>
        </w:rPr>
      </w:pPr>
      <w:r>
        <w:rPr>
          <w:szCs w:val="22"/>
          <w:rtl/>
        </w:rPr>
        <w:t xml:space="preserve">אני מוסמך לחתום על תצהיר זה בשם התאגיד ומנהליו. </w:t>
      </w:r>
    </w:p>
    <w:p w14:paraId="2AD7C2FA" w14:textId="77777777" w:rsidR="00AB4450" w:rsidRDefault="00AB4450" w:rsidP="004A526A">
      <w:pPr>
        <w:pStyle w:val="a4"/>
        <w:rPr>
          <w:szCs w:val="22"/>
          <w:rtl/>
        </w:rPr>
      </w:pPr>
      <w:r>
        <w:rPr>
          <w:szCs w:val="22"/>
          <w:rtl/>
        </w:rPr>
        <w:t xml:space="preserve">אני נושא המשרה אשר אחראי בתאגיד להצעה המוגשת מטעם התאגיד במכרז זה. </w:t>
      </w:r>
    </w:p>
    <w:p w14:paraId="325FC33E" w14:textId="77777777" w:rsidR="00AB4450" w:rsidRDefault="00AB4450" w:rsidP="004A526A">
      <w:pPr>
        <w:pStyle w:val="a4"/>
        <w:rPr>
          <w:szCs w:val="22"/>
          <w:rtl/>
        </w:rPr>
      </w:pPr>
      <w:r>
        <w:rPr>
          <w:szCs w:val="22"/>
          <w:rtl/>
        </w:rPr>
        <w:t>בכוונתי להשתמש, במסגרת הצעה זו בקבלני המשנה המפורטים להלן (יש לפרט את שם התאגיד ופרטי יצירת קשר עימו):</w:t>
      </w:r>
    </w:p>
    <w:tbl>
      <w:tblPr>
        <w:bidiVisual/>
        <w:tblW w:w="8075" w:type="dxa"/>
        <w:tblInd w:w="673" w:type="dxa"/>
        <w:tblBorders>
          <w:bottom w:val="single" w:sz="4" w:space="0" w:color="auto"/>
        </w:tblBorders>
        <w:tblLook w:val="01E0" w:firstRow="1" w:lastRow="1" w:firstColumn="1" w:lastColumn="1" w:noHBand="0" w:noVBand="0"/>
      </w:tblPr>
      <w:tblGrid>
        <w:gridCol w:w="1955"/>
        <w:gridCol w:w="914"/>
        <w:gridCol w:w="2375"/>
        <w:gridCol w:w="851"/>
        <w:gridCol w:w="1980"/>
      </w:tblGrid>
      <w:tr w:rsidR="00AB4450" w14:paraId="36E43D5A" w14:textId="77777777">
        <w:tc>
          <w:tcPr>
            <w:tcW w:w="1955" w:type="dxa"/>
            <w:tcBorders>
              <w:top w:val="nil"/>
              <w:left w:val="nil"/>
              <w:bottom w:val="nil"/>
              <w:right w:val="nil"/>
            </w:tcBorders>
            <w:hideMark/>
          </w:tcPr>
          <w:p w14:paraId="1ED1F3DF" w14:textId="77777777" w:rsidR="00AB4450" w:rsidRDefault="00AB4450" w:rsidP="004A526A">
            <w:pPr>
              <w:pStyle w:val="a4"/>
              <w:rPr>
                <w:szCs w:val="22"/>
                <w:rtl/>
              </w:rPr>
            </w:pPr>
            <w:r>
              <w:rPr>
                <w:szCs w:val="22"/>
                <w:rtl/>
              </w:rPr>
              <w:t>שם התאגיד</w:t>
            </w:r>
          </w:p>
        </w:tc>
        <w:tc>
          <w:tcPr>
            <w:tcW w:w="914" w:type="dxa"/>
            <w:tcBorders>
              <w:top w:val="nil"/>
              <w:left w:val="nil"/>
              <w:bottom w:val="nil"/>
              <w:right w:val="nil"/>
            </w:tcBorders>
          </w:tcPr>
          <w:p w14:paraId="77857D63" w14:textId="77777777" w:rsidR="00AB4450" w:rsidRDefault="00AB4450" w:rsidP="004A526A">
            <w:pPr>
              <w:pStyle w:val="a4"/>
              <w:rPr>
                <w:szCs w:val="22"/>
                <w:rtl/>
              </w:rPr>
            </w:pPr>
          </w:p>
        </w:tc>
        <w:tc>
          <w:tcPr>
            <w:tcW w:w="2375" w:type="dxa"/>
            <w:tcBorders>
              <w:top w:val="nil"/>
              <w:left w:val="nil"/>
              <w:bottom w:val="nil"/>
              <w:right w:val="nil"/>
            </w:tcBorders>
            <w:hideMark/>
          </w:tcPr>
          <w:p w14:paraId="572834D3" w14:textId="77777777" w:rsidR="00AB4450" w:rsidRDefault="00AB4450" w:rsidP="004A526A">
            <w:pPr>
              <w:pStyle w:val="a4"/>
              <w:rPr>
                <w:szCs w:val="22"/>
                <w:rtl/>
              </w:rPr>
            </w:pPr>
            <w:r>
              <w:rPr>
                <w:szCs w:val="22"/>
                <w:rtl/>
              </w:rPr>
              <w:t>תחום העבודה בו ניתנת קבלנות המשנה</w:t>
            </w:r>
          </w:p>
        </w:tc>
        <w:tc>
          <w:tcPr>
            <w:tcW w:w="851" w:type="dxa"/>
            <w:tcBorders>
              <w:top w:val="nil"/>
              <w:left w:val="nil"/>
              <w:bottom w:val="nil"/>
              <w:right w:val="nil"/>
            </w:tcBorders>
          </w:tcPr>
          <w:p w14:paraId="3C7F7837" w14:textId="77777777" w:rsidR="00AB4450" w:rsidRDefault="00AB4450" w:rsidP="004A526A">
            <w:pPr>
              <w:pStyle w:val="a4"/>
              <w:rPr>
                <w:szCs w:val="22"/>
                <w:rtl/>
              </w:rPr>
            </w:pPr>
          </w:p>
        </w:tc>
        <w:tc>
          <w:tcPr>
            <w:tcW w:w="1980" w:type="dxa"/>
            <w:tcBorders>
              <w:top w:val="nil"/>
              <w:left w:val="nil"/>
              <w:bottom w:val="nil"/>
              <w:right w:val="nil"/>
            </w:tcBorders>
            <w:hideMark/>
          </w:tcPr>
          <w:p w14:paraId="0133AF99" w14:textId="77777777" w:rsidR="00AB4450" w:rsidRDefault="00AB4450" w:rsidP="004A526A">
            <w:pPr>
              <w:pStyle w:val="a4"/>
              <w:rPr>
                <w:szCs w:val="22"/>
                <w:rtl/>
              </w:rPr>
            </w:pPr>
            <w:r>
              <w:rPr>
                <w:szCs w:val="22"/>
                <w:rtl/>
              </w:rPr>
              <w:t>פרטי יצירת קשר</w:t>
            </w:r>
          </w:p>
        </w:tc>
      </w:tr>
      <w:tr w:rsidR="00AB4450" w14:paraId="7B40229D" w14:textId="77777777">
        <w:tc>
          <w:tcPr>
            <w:tcW w:w="1955" w:type="dxa"/>
            <w:tcBorders>
              <w:top w:val="nil"/>
              <w:left w:val="nil"/>
              <w:bottom w:val="single" w:sz="4" w:space="0" w:color="auto"/>
              <w:right w:val="nil"/>
            </w:tcBorders>
          </w:tcPr>
          <w:p w14:paraId="6D126515" w14:textId="77777777" w:rsidR="00AB4450" w:rsidRDefault="00AB4450" w:rsidP="004A526A">
            <w:pPr>
              <w:pStyle w:val="a4"/>
              <w:rPr>
                <w:szCs w:val="22"/>
                <w:rtl/>
              </w:rPr>
            </w:pPr>
          </w:p>
        </w:tc>
        <w:tc>
          <w:tcPr>
            <w:tcW w:w="914" w:type="dxa"/>
            <w:tcBorders>
              <w:top w:val="nil"/>
              <w:left w:val="nil"/>
              <w:bottom w:val="nil"/>
              <w:right w:val="nil"/>
            </w:tcBorders>
          </w:tcPr>
          <w:p w14:paraId="75BCD58E" w14:textId="77777777" w:rsidR="00AB4450" w:rsidRDefault="00AB4450" w:rsidP="004A526A">
            <w:pPr>
              <w:pStyle w:val="a4"/>
              <w:rPr>
                <w:szCs w:val="22"/>
                <w:rtl/>
              </w:rPr>
            </w:pPr>
          </w:p>
        </w:tc>
        <w:tc>
          <w:tcPr>
            <w:tcW w:w="2375" w:type="dxa"/>
            <w:tcBorders>
              <w:top w:val="nil"/>
              <w:left w:val="nil"/>
              <w:bottom w:val="single" w:sz="4" w:space="0" w:color="auto"/>
              <w:right w:val="nil"/>
            </w:tcBorders>
          </w:tcPr>
          <w:p w14:paraId="68599D66" w14:textId="77777777" w:rsidR="00AB4450" w:rsidRDefault="00AB4450" w:rsidP="004A526A">
            <w:pPr>
              <w:pStyle w:val="a4"/>
              <w:rPr>
                <w:szCs w:val="22"/>
                <w:rtl/>
              </w:rPr>
            </w:pPr>
          </w:p>
        </w:tc>
        <w:tc>
          <w:tcPr>
            <w:tcW w:w="851" w:type="dxa"/>
            <w:tcBorders>
              <w:top w:val="nil"/>
              <w:left w:val="nil"/>
              <w:bottom w:val="nil"/>
              <w:right w:val="nil"/>
            </w:tcBorders>
          </w:tcPr>
          <w:p w14:paraId="50F832C9" w14:textId="77777777" w:rsidR="00AB4450" w:rsidRDefault="00AB4450" w:rsidP="004A526A">
            <w:pPr>
              <w:pStyle w:val="a4"/>
              <w:rPr>
                <w:szCs w:val="22"/>
                <w:rtl/>
              </w:rPr>
            </w:pPr>
          </w:p>
        </w:tc>
        <w:tc>
          <w:tcPr>
            <w:tcW w:w="1980" w:type="dxa"/>
            <w:tcBorders>
              <w:top w:val="nil"/>
              <w:left w:val="nil"/>
              <w:bottom w:val="single" w:sz="4" w:space="0" w:color="auto"/>
              <w:right w:val="nil"/>
            </w:tcBorders>
          </w:tcPr>
          <w:p w14:paraId="5CC135F7" w14:textId="77777777" w:rsidR="00AB4450" w:rsidRDefault="00AB4450" w:rsidP="004A526A">
            <w:pPr>
              <w:pStyle w:val="a4"/>
              <w:rPr>
                <w:szCs w:val="22"/>
                <w:rtl/>
              </w:rPr>
            </w:pPr>
          </w:p>
        </w:tc>
      </w:tr>
      <w:tr w:rsidR="00AB4450" w14:paraId="7E272CD7" w14:textId="77777777">
        <w:tc>
          <w:tcPr>
            <w:tcW w:w="1955" w:type="dxa"/>
            <w:tcBorders>
              <w:top w:val="single" w:sz="4" w:space="0" w:color="auto"/>
              <w:left w:val="nil"/>
              <w:bottom w:val="single" w:sz="4" w:space="0" w:color="auto"/>
              <w:right w:val="nil"/>
            </w:tcBorders>
          </w:tcPr>
          <w:p w14:paraId="667CD1BA" w14:textId="77777777" w:rsidR="00AB4450" w:rsidRDefault="00AB4450" w:rsidP="004A526A">
            <w:pPr>
              <w:pStyle w:val="a4"/>
              <w:rPr>
                <w:szCs w:val="22"/>
                <w:rtl/>
              </w:rPr>
            </w:pPr>
          </w:p>
        </w:tc>
        <w:tc>
          <w:tcPr>
            <w:tcW w:w="914" w:type="dxa"/>
            <w:tcBorders>
              <w:top w:val="nil"/>
              <w:left w:val="nil"/>
              <w:bottom w:val="nil"/>
              <w:right w:val="nil"/>
            </w:tcBorders>
          </w:tcPr>
          <w:p w14:paraId="5D86AD9A" w14:textId="77777777" w:rsidR="00AB4450" w:rsidRDefault="00AB4450" w:rsidP="004A526A">
            <w:pPr>
              <w:pStyle w:val="a4"/>
              <w:rPr>
                <w:szCs w:val="22"/>
                <w:rtl/>
              </w:rPr>
            </w:pPr>
          </w:p>
        </w:tc>
        <w:tc>
          <w:tcPr>
            <w:tcW w:w="2375" w:type="dxa"/>
            <w:tcBorders>
              <w:top w:val="single" w:sz="4" w:space="0" w:color="auto"/>
              <w:left w:val="nil"/>
              <w:bottom w:val="single" w:sz="4" w:space="0" w:color="auto"/>
              <w:right w:val="nil"/>
            </w:tcBorders>
          </w:tcPr>
          <w:p w14:paraId="12BECF67" w14:textId="77777777" w:rsidR="00AB4450" w:rsidRDefault="00AB4450" w:rsidP="004A526A">
            <w:pPr>
              <w:pStyle w:val="a4"/>
              <w:rPr>
                <w:szCs w:val="22"/>
                <w:rtl/>
              </w:rPr>
            </w:pPr>
          </w:p>
        </w:tc>
        <w:tc>
          <w:tcPr>
            <w:tcW w:w="851" w:type="dxa"/>
            <w:tcBorders>
              <w:top w:val="nil"/>
              <w:left w:val="nil"/>
              <w:bottom w:val="nil"/>
              <w:right w:val="nil"/>
            </w:tcBorders>
          </w:tcPr>
          <w:p w14:paraId="3D276FD2" w14:textId="77777777" w:rsidR="00AB4450" w:rsidRDefault="00AB4450" w:rsidP="004A526A">
            <w:pPr>
              <w:pStyle w:val="a4"/>
              <w:rPr>
                <w:szCs w:val="22"/>
                <w:rtl/>
              </w:rPr>
            </w:pPr>
          </w:p>
        </w:tc>
        <w:tc>
          <w:tcPr>
            <w:tcW w:w="1980" w:type="dxa"/>
            <w:tcBorders>
              <w:top w:val="single" w:sz="4" w:space="0" w:color="auto"/>
              <w:left w:val="nil"/>
              <w:bottom w:val="single" w:sz="4" w:space="0" w:color="auto"/>
              <w:right w:val="nil"/>
            </w:tcBorders>
          </w:tcPr>
          <w:p w14:paraId="2CF9971E" w14:textId="77777777" w:rsidR="00AB4450" w:rsidRDefault="00AB4450" w:rsidP="004A526A">
            <w:pPr>
              <w:pStyle w:val="a4"/>
              <w:rPr>
                <w:szCs w:val="22"/>
                <w:rtl/>
              </w:rPr>
            </w:pPr>
          </w:p>
        </w:tc>
      </w:tr>
      <w:tr w:rsidR="00AB4450" w14:paraId="033B1A2A" w14:textId="77777777">
        <w:tc>
          <w:tcPr>
            <w:tcW w:w="1955" w:type="dxa"/>
            <w:tcBorders>
              <w:top w:val="single" w:sz="4" w:space="0" w:color="auto"/>
              <w:left w:val="nil"/>
              <w:bottom w:val="single" w:sz="4" w:space="0" w:color="auto"/>
              <w:right w:val="nil"/>
            </w:tcBorders>
          </w:tcPr>
          <w:p w14:paraId="3FF0373B" w14:textId="77777777" w:rsidR="00AB4450" w:rsidRDefault="00AB4450" w:rsidP="004A526A">
            <w:pPr>
              <w:pStyle w:val="a4"/>
              <w:rPr>
                <w:szCs w:val="22"/>
                <w:rtl/>
              </w:rPr>
            </w:pPr>
          </w:p>
        </w:tc>
        <w:tc>
          <w:tcPr>
            <w:tcW w:w="914" w:type="dxa"/>
            <w:tcBorders>
              <w:top w:val="nil"/>
              <w:left w:val="nil"/>
              <w:bottom w:val="nil"/>
              <w:right w:val="nil"/>
            </w:tcBorders>
          </w:tcPr>
          <w:p w14:paraId="7D83A779" w14:textId="77777777" w:rsidR="00AB4450" w:rsidRDefault="00AB4450" w:rsidP="004A526A">
            <w:pPr>
              <w:pStyle w:val="a4"/>
              <w:rPr>
                <w:szCs w:val="22"/>
                <w:rtl/>
              </w:rPr>
            </w:pPr>
          </w:p>
        </w:tc>
        <w:tc>
          <w:tcPr>
            <w:tcW w:w="2375" w:type="dxa"/>
            <w:tcBorders>
              <w:top w:val="single" w:sz="4" w:space="0" w:color="auto"/>
              <w:left w:val="nil"/>
              <w:bottom w:val="single" w:sz="4" w:space="0" w:color="auto"/>
              <w:right w:val="nil"/>
            </w:tcBorders>
          </w:tcPr>
          <w:p w14:paraId="3EBCD361" w14:textId="77777777" w:rsidR="00AB4450" w:rsidRDefault="00AB4450" w:rsidP="004A526A">
            <w:pPr>
              <w:pStyle w:val="a4"/>
              <w:rPr>
                <w:szCs w:val="22"/>
                <w:rtl/>
              </w:rPr>
            </w:pPr>
          </w:p>
        </w:tc>
        <w:tc>
          <w:tcPr>
            <w:tcW w:w="851" w:type="dxa"/>
            <w:tcBorders>
              <w:top w:val="nil"/>
              <w:left w:val="nil"/>
              <w:bottom w:val="nil"/>
              <w:right w:val="nil"/>
            </w:tcBorders>
          </w:tcPr>
          <w:p w14:paraId="6D0604FB" w14:textId="77777777" w:rsidR="00AB4450" w:rsidRDefault="00AB4450" w:rsidP="004A526A">
            <w:pPr>
              <w:pStyle w:val="a4"/>
              <w:rPr>
                <w:szCs w:val="22"/>
                <w:rtl/>
              </w:rPr>
            </w:pPr>
          </w:p>
        </w:tc>
        <w:tc>
          <w:tcPr>
            <w:tcW w:w="1980" w:type="dxa"/>
            <w:tcBorders>
              <w:top w:val="single" w:sz="4" w:space="0" w:color="auto"/>
              <w:left w:val="nil"/>
              <w:bottom w:val="single" w:sz="4" w:space="0" w:color="auto"/>
              <w:right w:val="nil"/>
            </w:tcBorders>
          </w:tcPr>
          <w:p w14:paraId="1AF9FBBC" w14:textId="77777777" w:rsidR="00AB4450" w:rsidRDefault="00AB4450" w:rsidP="004A526A">
            <w:pPr>
              <w:pStyle w:val="a4"/>
              <w:rPr>
                <w:szCs w:val="22"/>
                <w:rtl/>
              </w:rPr>
            </w:pPr>
          </w:p>
        </w:tc>
      </w:tr>
    </w:tbl>
    <w:p w14:paraId="0D677FF3" w14:textId="77777777" w:rsidR="00AB4450" w:rsidRDefault="00AB4450" w:rsidP="004A526A">
      <w:pPr>
        <w:pStyle w:val="a4"/>
        <w:rPr>
          <w:szCs w:val="22"/>
          <w:rtl/>
        </w:rPr>
      </w:pPr>
    </w:p>
    <w:p w14:paraId="56A433B8" w14:textId="77777777" w:rsidR="00AB4450" w:rsidRDefault="00AB4450" w:rsidP="004A526A">
      <w:pPr>
        <w:pStyle w:val="a4"/>
        <w:rPr>
          <w:szCs w:val="22"/>
          <w:rtl/>
        </w:rPr>
      </w:pPr>
      <w:r>
        <w:rPr>
          <w:szCs w:val="22"/>
          <w:rtl/>
        </w:rPr>
        <w:t xml:space="preserve">המחירים ו/או הכמויות אשר מופיעים בהצעה זו הוחלטו על ידי התאגיד באופן עצמאי, ללא התייעצות, הסדר או קשר עם מציע אחר או עם מציע פוטנציאלי אחר (למעט קבלני המשנה אשר </w:t>
      </w:r>
      <w:proofErr w:type="spellStart"/>
      <w:r>
        <w:rPr>
          <w:szCs w:val="22"/>
          <w:rtl/>
        </w:rPr>
        <w:t>צויינו</w:t>
      </w:r>
      <w:proofErr w:type="spellEnd"/>
      <w:r>
        <w:rPr>
          <w:szCs w:val="22"/>
          <w:rtl/>
        </w:rPr>
        <w:t xml:space="preserve"> בסעיף 3 לעיל). </w:t>
      </w:r>
    </w:p>
    <w:p w14:paraId="7460EB4A" w14:textId="77777777" w:rsidR="00AB4450" w:rsidRDefault="00AB4450" w:rsidP="004A526A">
      <w:pPr>
        <w:pStyle w:val="a4"/>
        <w:rPr>
          <w:szCs w:val="22"/>
          <w:rtl/>
        </w:rPr>
      </w:pPr>
      <w:r>
        <w:rPr>
          <w:szCs w:val="22"/>
          <w:rtl/>
        </w:rPr>
        <w:t xml:space="preserve">המחירים ו/או הכמויות המופיעים בהצעה זו לא הוצגו בפני כל אדם או תאגיד אשר מציע הצעות במכרז זה או תאגיד אשר יש לו את הפוטנציאל להציע הצעות במכרז זה (למעט קבלני המשנה אשר </w:t>
      </w:r>
      <w:proofErr w:type="spellStart"/>
      <w:r>
        <w:rPr>
          <w:szCs w:val="22"/>
          <w:rtl/>
        </w:rPr>
        <w:t>צויינו</w:t>
      </w:r>
      <w:proofErr w:type="spellEnd"/>
      <w:r>
        <w:rPr>
          <w:szCs w:val="22"/>
          <w:rtl/>
        </w:rPr>
        <w:t xml:space="preserve"> בסעיף 3 לעיל). </w:t>
      </w:r>
    </w:p>
    <w:p w14:paraId="452F60BB" w14:textId="77777777" w:rsidR="00AB4450" w:rsidRDefault="00AB4450" w:rsidP="004A526A">
      <w:pPr>
        <w:pStyle w:val="a4"/>
        <w:rPr>
          <w:szCs w:val="22"/>
          <w:rtl/>
        </w:rPr>
      </w:pPr>
      <w:r>
        <w:rPr>
          <w:szCs w:val="22"/>
          <w:rtl/>
        </w:rPr>
        <w:t xml:space="preserve">לא הייתי מעורב בניסיון להניא מתחרה אחר מלהגיש הצעות במכרז זה. </w:t>
      </w:r>
    </w:p>
    <w:p w14:paraId="459EC0AC" w14:textId="77777777" w:rsidR="00AB4450" w:rsidRDefault="00AB4450" w:rsidP="004A526A">
      <w:pPr>
        <w:pStyle w:val="a4"/>
        <w:rPr>
          <w:szCs w:val="22"/>
          <w:rtl/>
        </w:rPr>
      </w:pPr>
      <w:r>
        <w:rPr>
          <w:szCs w:val="22"/>
          <w:rtl/>
        </w:rPr>
        <w:t xml:space="preserve">לא הייתי מעורב בניסיון לגרום למתחרה אחר להגיש הצעה גבוהה או נמוכה יותר מהצעתי זו. </w:t>
      </w:r>
    </w:p>
    <w:p w14:paraId="76525F0C" w14:textId="77777777" w:rsidR="00AB4450" w:rsidRDefault="00AB4450" w:rsidP="004A526A">
      <w:pPr>
        <w:pStyle w:val="a4"/>
        <w:rPr>
          <w:szCs w:val="22"/>
          <w:rtl/>
        </w:rPr>
      </w:pPr>
      <w:r>
        <w:rPr>
          <w:szCs w:val="22"/>
          <w:rtl/>
        </w:rPr>
        <w:t xml:space="preserve">לא הייתי מעורב בניסיון לגרום למתחרה להגיש הצעה בלתי תחרותית מכל סוג שהוא. </w:t>
      </w:r>
    </w:p>
    <w:p w14:paraId="51154406" w14:textId="00F090AC" w:rsidR="00AB4450" w:rsidRDefault="00AB4450" w:rsidP="004A526A">
      <w:pPr>
        <w:pStyle w:val="a4"/>
        <w:rPr>
          <w:szCs w:val="22"/>
          <w:rtl/>
        </w:rPr>
      </w:pPr>
      <w:r>
        <w:rPr>
          <w:szCs w:val="22"/>
          <w:rtl/>
        </w:rPr>
        <w:t xml:space="preserve">הצעה זו של התאגיד מוגשת בתום לב ולא נעשית בעקבות הסדר או דין ודברים עם מתחרה או מתחרה פוטנציאלי אחר במכרז זה. </w:t>
      </w:r>
    </w:p>
    <w:p w14:paraId="37DF6CFA" w14:textId="1688755F" w:rsidR="00AB4450" w:rsidRDefault="00AB4450" w:rsidP="004A526A">
      <w:pPr>
        <w:pStyle w:val="a4"/>
        <w:rPr>
          <w:rFonts w:ascii="Times New Roman" w:hAnsi="Times New Roman"/>
          <w:rtl/>
        </w:rPr>
      </w:pPr>
    </w:p>
    <w:p w14:paraId="0C0B6F1E" w14:textId="77777777" w:rsidR="00AB4450" w:rsidRDefault="00AB4450" w:rsidP="004A526A">
      <w:pPr>
        <w:pStyle w:val="a4"/>
        <w:rPr>
          <w:rFonts w:ascii="Times New Roman" w:hAnsi="Times New Roman"/>
          <w:rtl/>
        </w:rPr>
      </w:pPr>
    </w:p>
    <w:p w14:paraId="116481A6" w14:textId="77777777" w:rsidR="00AB4450" w:rsidRDefault="00AB4450" w:rsidP="004A526A">
      <w:pPr>
        <w:pStyle w:val="a4"/>
        <w:rPr>
          <w:szCs w:val="22"/>
          <w:rtl/>
        </w:rPr>
      </w:pPr>
      <w:r>
        <w:rPr>
          <w:szCs w:val="22"/>
          <w:u w:val="single"/>
          <w:rtl/>
        </w:rPr>
        <w:t>יש לסמן V במקום המתאים</w:t>
      </w:r>
    </w:p>
    <w:p w14:paraId="57CE7413" w14:textId="77777777" w:rsidR="00AB4450" w:rsidRDefault="00AB4450" w:rsidP="004A526A">
      <w:pPr>
        <w:pStyle w:val="a4"/>
        <w:rPr>
          <w:szCs w:val="22"/>
          <w:rtl/>
        </w:rPr>
      </w:pPr>
      <w:r>
        <w:rPr>
          <w:szCs w:val="22"/>
          <w:rtl/>
        </w:rPr>
        <w:t xml:space="preserve">למיטב ידיעתי, התאגיד מציע ההצעה לא נמצא כרגע תחת חקירה בחשד לתיאום מכרז </w:t>
      </w:r>
    </w:p>
    <w:p w14:paraId="2647F4A4" w14:textId="77777777" w:rsidR="00AB4450" w:rsidRDefault="00AB4450" w:rsidP="004A526A">
      <w:pPr>
        <w:pStyle w:val="a4"/>
        <w:rPr>
          <w:szCs w:val="22"/>
          <w:rtl/>
        </w:rPr>
      </w:pPr>
      <w:r>
        <w:rPr>
          <w:szCs w:val="22"/>
          <w:rtl/>
        </w:rPr>
        <w:lastRenderedPageBreak/>
        <w:t>אם כן, אנא פרט:</w:t>
      </w:r>
    </w:p>
    <w:p w14:paraId="3180F518" w14:textId="77777777" w:rsidR="00AB4450" w:rsidRDefault="00AB4450" w:rsidP="004A526A">
      <w:pPr>
        <w:pStyle w:val="a4"/>
        <w:rPr>
          <w:szCs w:val="22"/>
          <w:rtl/>
        </w:rPr>
      </w:pPr>
      <w:r>
        <w:rPr>
          <w:szCs w:val="22"/>
          <w:rtl/>
        </w:rPr>
        <w:t>__________________________________________________________________________________________________________________________________________________________________________________________________________________________________________</w:t>
      </w:r>
    </w:p>
    <w:p w14:paraId="3B47786E" w14:textId="77777777" w:rsidR="00AB4450" w:rsidRDefault="00AB4450" w:rsidP="004A526A">
      <w:pPr>
        <w:pStyle w:val="a4"/>
        <w:rPr>
          <w:szCs w:val="22"/>
          <w:rtl/>
        </w:rPr>
      </w:pPr>
    </w:p>
    <w:p w14:paraId="3FE3DE37" w14:textId="77777777" w:rsidR="00AB4450" w:rsidRDefault="00AB4450" w:rsidP="004A526A">
      <w:pPr>
        <w:pStyle w:val="a4"/>
        <w:rPr>
          <w:szCs w:val="22"/>
          <w:rtl/>
        </w:rPr>
      </w:pPr>
      <w:r>
        <w:rPr>
          <w:szCs w:val="22"/>
          <w:rtl/>
        </w:rPr>
        <w:t xml:space="preserve">אני מודע לכך כי העונש על תיאום מכרז יכול להגיע עד חמש שנות מאסר בפועל לפי סעיף 47א לחוק ההגבלים העסקיים, תשמ"ח-1988. </w:t>
      </w:r>
    </w:p>
    <w:p w14:paraId="23D0BE0C" w14:textId="77777777" w:rsidR="00AB4450" w:rsidRDefault="00AB4450" w:rsidP="004A526A">
      <w:pPr>
        <w:pStyle w:val="a4"/>
        <w:rPr>
          <w:szCs w:val="22"/>
          <w:rtl/>
        </w:rPr>
      </w:pPr>
    </w:p>
    <w:tbl>
      <w:tblPr>
        <w:bidiVisual/>
        <w:tblW w:w="0" w:type="auto"/>
        <w:tblBorders>
          <w:insideH w:val="single" w:sz="4" w:space="0" w:color="auto"/>
        </w:tblBorders>
        <w:tblLook w:val="01E0" w:firstRow="1" w:lastRow="1" w:firstColumn="1" w:lastColumn="1" w:noHBand="0" w:noVBand="0"/>
      </w:tblPr>
      <w:tblGrid>
        <w:gridCol w:w="1548"/>
        <w:gridCol w:w="251"/>
        <w:gridCol w:w="1549"/>
        <w:gridCol w:w="281"/>
        <w:gridCol w:w="1859"/>
        <w:gridCol w:w="236"/>
        <w:gridCol w:w="1738"/>
        <w:gridCol w:w="236"/>
        <w:gridCol w:w="1480"/>
      </w:tblGrid>
      <w:tr w:rsidR="00AB4450" w14:paraId="29BFFAF4" w14:textId="77777777">
        <w:tc>
          <w:tcPr>
            <w:tcW w:w="1548" w:type="dxa"/>
            <w:tcBorders>
              <w:top w:val="nil"/>
              <w:left w:val="nil"/>
              <w:bottom w:val="single" w:sz="4" w:space="0" w:color="auto"/>
              <w:right w:val="nil"/>
            </w:tcBorders>
          </w:tcPr>
          <w:p w14:paraId="1A179293" w14:textId="77777777" w:rsidR="00AB4450" w:rsidRDefault="00AB4450" w:rsidP="004A526A">
            <w:pPr>
              <w:pStyle w:val="a4"/>
              <w:rPr>
                <w:szCs w:val="22"/>
                <w:rtl/>
              </w:rPr>
            </w:pPr>
          </w:p>
        </w:tc>
        <w:tc>
          <w:tcPr>
            <w:tcW w:w="251" w:type="dxa"/>
            <w:tcBorders>
              <w:top w:val="nil"/>
              <w:left w:val="nil"/>
              <w:bottom w:val="single" w:sz="4" w:space="0" w:color="auto"/>
              <w:right w:val="nil"/>
            </w:tcBorders>
          </w:tcPr>
          <w:p w14:paraId="155EDE6E" w14:textId="77777777" w:rsidR="00AB4450" w:rsidRDefault="00AB4450" w:rsidP="004A526A">
            <w:pPr>
              <w:pStyle w:val="a4"/>
              <w:rPr>
                <w:szCs w:val="22"/>
                <w:rtl/>
              </w:rPr>
            </w:pPr>
          </w:p>
        </w:tc>
        <w:tc>
          <w:tcPr>
            <w:tcW w:w="1549" w:type="dxa"/>
            <w:tcBorders>
              <w:top w:val="nil"/>
              <w:left w:val="nil"/>
              <w:bottom w:val="single" w:sz="4" w:space="0" w:color="auto"/>
              <w:right w:val="nil"/>
            </w:tcBorders>
          </w:tcPr>
          <w:p w14:paraId="7387F14F" w14:textId="77777777" w:rsidR="00AB4450" w:rsidRDefault="00AB4450" w:rsidP="004A526A">
            <w:pPr>
              <w:pStyle w:val="a4"/>
              <w:rPr>
                <w:szCs w:val="22"/>
                <w:rtl/>
              </w:rPr>
            </w:pPr>
          </w:p>
        </w:tc>
        <w:tc>
          <w:tcPr>
            <w:tcW w:w="281" w:type="dxa"/>
            <w:tcBorders>
              <w:top w:val="nil"/>
              <w:left w:val="nil"/>
              <w:bottom w:val="single" w:sz="4" w:space="0" w:color="auto"/>
              <w:right w:val="nil"/>
            </w:tcBorders>
          </w:tcPr>
          <w:p w14:paraId="41414B40" w14:textId="77777777" w:rsidR="00AB4450" w:rsidRDefault="00AB4450" w:rsidP="004A526A">
            <w:pPr>
              <w:pStyle w:val="a4"/>
              <w:rPr>
                <w:szCs w:val="22"/>
                <w:rtl/>
              </w:rPr>
            </w:pPr>
          </w:p>
        </w:tc>
        <w:tc>
          <w:tcPr>
            <w:tcW w:w="1859" w:type="dxa"/>
            <w:tcBorders>
              <w:top w:val="nil"/>
              <w:left w:val="nil"/>
              <w:bottom w:val="single" w:sz="4" w:space="0" w:color="auto"/>
              <w:right w:val="nil"/>
            </w:tcBorders>
          </w:tcPr>
          <w:p w14:paraId="00F0B14B" w14:textId="77777777" w:rsidR="00AB4450" w:rsidRDefault="00AB4450" w:rsidP="004A526A">
            <w:pPr>
              <w:pStyle w:val="a4"/>
              <w:rPr>
                <w:szCs w:val="22"/>
                <w:rtl/>
              </w:rPr>
            </w:pPr>
          </w:p>
        </w:tc>
        <w:tc>
          <w:tcPr>
            <w:tcW w:w="236" w:type="dxa"/>
            <w:tcBorders>
              <w:top w:val="nil"/>
              <w:left w:val="nil"/>
              <w:bottom w:val="single" w:sz="4" w:space="0" w:color="auto"/>
              <w:right w:val="nil"/>
            </w:tcBorders>
          </w:tcPr>
          <w:p w14:paraId="2CCE31F6" w14:textId="77777777" w:rsidR="00AB4450" w:rsidRDefault="00AB4450" w:rsidP="004A526A">
            <w:pPr>
              <w:pStyle w:val="a4"/>
              <w:rPr>
                <w:szCs w:val="22"/>
                <w:rtl/>
              </w:rPr>
            </w:pPr>
          </w:p>
        </w:tc>
        <w:tc>
          <w:tcPr>
            <w:tcW w:w="1738" w:type="dxa"/>
            <w:tcBorders>
              <w:top w:val="nil"/>
              <w:left w:val="nil"/>
              <w:bottom w:val="single" w:sz="4" w:space="0" w:color="auto"/>
              <w:right w:val="nil"/>
            </w:tcBorders>
          </w:tcPr>
          <w:p w14:paraId="7D5F682E" w14:textId="77777777" w:rsidR="00AB4450" w:rsidRDefault="00AB4450" w:rsidP="004A526A">
            <w:pPr>
              <w:pStyle w:val="a4"/>
              <w:rPr>
                <w:szCs w:val="22"/>
                <w:rtl/>
              </w:rPr>
            </w:pPr>
          </w:p>
        </w:tc>
        <w:tc>
          <w:tcPr>
            <w:tcW w:w="236" w:type="dxa"/>
            <w:tcBorders>
              <w:top w:val="nil"/>
              <w:left w:val="nil"/>
              <w:bottom w:val="single" w:sz="4" w:space="0" w:color="auto"/>
              <w:right w:val="nil"/>
            </w:tcBorders>
          </w:tcPr>
          <w:p w14:paraId="502CB2CB" w14:textId="77777777" w:rsidR="00AB4450" w:rsidRDefault="00AB4450" w:rsidP="004A526A">
            <w:pPr>
              <w:pStyle w:val="a4"/>
              <w:rPr>
                <w:szCs w:val="22"/>
                <w:rtl/>
              </w:rPr>
            </w:pPr>
          </w:p>
        </w:tc>
        <w:tc>
          <w:tcPr>
            <w:tcW w:w="1480" w:type="dxa"/>
            <w:tcBorders>
              <w:top w:val="nil"/>
              <w:left w:val="nil"/>
              <w:bottom w:val="single" w:sz="4" w:space="0" w:color="auto"/>
              <w:right w:val="nil"/>
            </w:tcBorders>
          </w:tcPr>
          <w:p w14:paraId="5DD40490" w14:textId="77777777" w:rsidR="00AB4450" w:rsidRDefault="00AB4450" w:rsidP="004A526A">
            <w:pPr>
              <w:pStyle w:val="a4"/>
              <w:rPr>
                <w:szCs w:val="22"/>
                <w:rtl/>
              </w:rPr>
            </w:pPr>
          </w:p>
        </w:tc>
      </w:tr>
      <w:tr w:rsidR="00AB4450" w14:paraId="7E2EFE3B" w14:textId="77777777">
        <w:tc>
          <w:tcPr>
            <w:tcW w:w="1548" w:type="dxa"/>
            <w:tcBorders>
              <w:top w:val="single" w:sz="4" w:space="0" w:color="auto"/>
              <w:left w:val="nil"/>
              <w:bottom w:val="nil"/>
              <w:right w:val="nil"/>
            </w:tcBorders>
            <w:hideMark/>
          </w:tcPr>
          <w:p w14:paraId="450B3908" w14:textId="77777777" w:rsidR="00AB4450" w:rsidRDefault="00AB4450" w:rsidP="004A526A">
            <w:pPr>
              <w:pStyle w:val="a4"/>
              <w:rPr>
                <w:szCs w:val="22"/>
                <w:rtl/>
              </w:rPr>
            </w:pPr>
            <w:r>
              <w:rPr>
                <w:szCs w:val="22"/>
                <w:rtl/>
              </w:rPr>
              <w:t>תאריך</w:t>
            </w:r>
          </w:p>
        </w:tc>
        <w:tc>
          <w:tcPr>
            <w:tcW w:w="251" w:type="dxa"/>
            <w:tcBorders>
              <w:top w:val="single" w:sz="4" w:space="0" w:color="auto"/>
              <w:left w:val="nil"/>
              <w:bottom w:val="nil"/>
              <w:right w:val="nil"/>
            </w:tcBorders>
          </w:tcPr>
          <w:p w14:paraId="5A97D24E" w14:textId="77777777" w:rsidR="00AB4450" w:rsidRDefault="00AB4450" w:rsidP="004A526A">
            <w:pPr>
              <w:pStyle w:val="a4"/>
              <w:rPr>
                <w:szCs w:val="22"/>
                <w:rtl/>
              </w:rPr>
            </w:pPr>
          </w:p>
        </w:tc>
        <w:tc>
          <w:tcPr>
            <w:tcW w:w="1549" w:type="dxa"/>
            <w:tcBorders>
              <w:top w:val="single" w:sz="4" w:space="0" w:color="auto"/>
              <w:left w:val="nil"/>
              <w:bottom w:val="nil"/>
              <w:right w:val="nil"/>
            </w:tcBorders>
            <w:hideMark/>
          </w:tcPr>
          <w:p w14:paraId="0D6BD17B" w14:textId="77777777" w:rsidR="00AB4450" w:rsidRDefault="00AB4450" w:rsidP="004A526A">
            <w:pPr>
              <w:pStyle w:val="a4"/>
              <w:rPr>
                <w:szCs w:val="22"/>
                <w:rtl/>
              </w:rPr>
            </w:pPr>
            <w:r>
              <w:rPr>
                <w:szCs w:val="22"/>
                <w:rtl/>
              </w:rPr>
              <w:t>שם התאגיד</w:t>
            </w:r>
          </w:p>
        </w:tc>
        <w:tc>
          <w:tcPr>
            <w:tcW w:w="281" w:type="dxa"/>
            <w:tcBorders>
              <w:top w:val="single" w:sz="4" w:space="0" w:color="auto"/>
              <w:left w:val="nil"/>
              <w:bottom w:val="nil"/>
              <w:right w:val="nil"/>
            </w:tcBorders>
          </w:tcPr>
          <w:p w14:paraId="7C5018AC" w14:textId="77777777" w:rsidR="00AB4450" w:rsidRDefault="00AB4450" w:rsidP="004A526A">
            <w:pPr>
              <w:pStyle w:val="a4"/>
              <w:rPr>
                <w:szCs w:val="22"/>
                <w:rtl/>
              </w:rPr>
            </w:pPr>
          </w:p>
        </w:tc>
        <w:tc>
          <w:tcPr>
            <w:tcW w:w="1859" w:type="dxa"/>
            <w:tcBorders>
              <w:top w:val="single" w:sz="4" w:space="0" w:color="auto"/>
              <w:left w:val="nil"/>
              <w:bottom w:val="nil"/>
              <w:right w:val="nil"/>
            </w:tcBorders>
            <w:hideMark/>
          </w:tcPr>
          <w:p w14:paraId="27CF7925" w14:textId="77777777" w:rsidR="00AB4450" w:rsidRDefault="00AB4450" w:rsidP="004A526A">
            <w:pPr>
              <w:pStyle w:val="a4"/>
              <w:rPr>
                <w:szCs w:val="22"/>
                <w:rtl/>
              </w:rPr>
            </w:pPr>
            <w:r>
              <w:rPr>
                <w:szCs w:val="22"/>
                <w:rtl/>
              </w:rPr>
              <w:t>חותמת התאגיד</w:t>
            </w:r>
          </w:p>
        </w:tc>
        <w:tc>
          <w:tcPr>
            <w:tcW w:w="236" w:type="dxa"/>
            <w:tcBorders>
              <w:top w:val="single" w:sz="4" w:space="0" w:color="auto"/>
              <w:left w:val="nil"/>
              <w:bottom w:val="nil"/>
              <w:right w:val="nil"/>
            </w:tcBorders>
          </w:tcPr>
          <w:p w14:paraId="5D674141" w14:textId="77777777" w:rsidR="00AB4450" w:rsidRDefault="00AB4450" w:rsidP="004A526A">
            <w:pPr>
              <w:pStyle w:val="a4"/>
              <w:rPr>
                <w:szCs w:val="22"/>
                <w:rtl/>
              </w:rPr>
            </w:pPr>
          </w:p>
        </w:tc>
        <w:tc>
          <w:tcPr>
            <w:tcW w:w="1738" w:type="dxa"/>
            <w:tcBorders>
              <w:top w:val="single" w:sz="4" w:space="0" w:color="auto"/>
              <w:left w:val="nil"/>
              <w:bottom w:val="nil"/>
              <w:right w:val="nil"/>
            </w:tcBorders>
            <w:hideMark/>
          </w:tcPr>
          <w:p w14:paraId="5D3F3905" w14:textId="77777777" w:rsidR="00AB4450" w:rsidRDefault="00AB4450" w:rsidP="004A526A">
            <w:pPr>
              <w:pStyle w:val="a4"/>
              <w:rPr>
                <w:szCs w:val="22"/>
                <w:rtl/>
              </w:rPr>
            </w:pPr>
            <w:r>
              <w:rPr>
                <w:szCs w:val="22"/>
                <w:rtl/>
              </w:rPr>
              <w:t>שם המצהיר</w:t>
            </w:r>
          </w:p>
        </w:tc>
        <w:tc>
          <w:tcPr>
            <w:tcW w:w="236" w:type="dxa"/>
            <w:tcBorders>
              <w:top w:val="single" w:sz="4" w:space="0" w:color="auto"/>
              <w:left w:val="nil"/>
              <w:bottom w:val="nil"/>
              <w:right w:val="nil"/>
            </w:tcBorders>
          </w:tcPr>
          <w:p w14:paraId="5D7B6FEC" w14:textId="77777777" w:rsidR="00AB4450" w:rsidRDefault="00AB4450" w:rsidP="004A526A">
            <w:pPr>
              <w:pStyle w:val="a4"/>
              <w:rPr>
                <w:szCs w:val="22"/>
                <w:rtl/>
              </w:rPr>
            </w:pPr>
          </w:p>
        </w:tc>
        <w:tc>
          <w:tcPr>
            <w:tcW w:w="1480" w:type="dxa"/>
            <w:tcBorders>
              <w:top w:val="single" w:sz="4" w:space="0" w:color="auto"/>
              <w:left w:val="nil"/>
              <w:bottom w:val="nil"/>
              <w:right w:val="nil"/>
            </w:tcBorders>
            <w:hideMark/>
          </w:tcPr>
          <w:p w14:paraId="63819B48" w14:textId="77777777" w:rsidR="00AB4450" w:rsidRDefault="00AB4450" w:rsidP="004A526A">
            <w:pPr>
              <w:pStyle w:val="a4"/>
              <w:rPr>
                <w:szCs w:val="22"/>
                <w:rtl/>
              </w:rPr>
            </w:pPr>
            <w:r>
              <w:rPr>
                <w:szCs w:val="22"/>
                <w:rtl/>
              </w:rPr>
              <w:t>חתימת המצהיר</w:t>
            </w:r>
          </w:p>
        </w:tc>
      </w:tr>
    </w:tbl>
    <w:p w14:paraId="6BDC1EE8" w14:textId="77777777" w:rsidR="00AB4450" w:rsidRDefault="00AB4450" w:rsidP="004A526A">
      <w:pPr>
        <w:pStyle w:val="a4"/>
        <w:rPr>
          <w:szCs w:val="22"/>
          <w:u w:val="single"/>
          <w:rtl/>
        </w:rPr>
      </w:pPr>
    </w:p>
    <w:p w14:paraId="769AA5AF" w14:textId="77777777" w:rsidR="00AB4450" w:rsidRDefault="00AB4450" w:rsidP="004A526A">
      <w:pPr>
        <w:pStyle w:val="a4"/>
        <w:rPr>
          <w:szCs w:val="22"/>
          <w:u w:val="single"/>
          <w:rtl/>
        </w:rPr>
      </w:pPr>
    </w:p>
    <w:p w14:paraId="25D33113" w14:textId="77777777" w:rsidR="00AB4450" w:rsidRDefault="00AB4450" w:rsidP="004A526A">
      <w:pPr>
        <w:pStyle w:val="a4"/>
        <w:rPr>
          <w:szCs w:val="22"/>
          <w:u w:val="single"/>
          <w:rtl/>
        </w:rPr>
      </w:pPr>
    </w:p>
    <w:p w14:paraId="320E5B2D" w14:textId="77777777" w:rsidR="00AB4450" w:rsidRDefault="00AB4450" w:rsidP="004A526A">
      <w:pPr>
        <w:pStyle w:val="a4"/>
        <w:rPr>
          <w:szCs w:val="22"/>
          <w:u w:val="single"/>
          <w:rtl/>
        </w:rPr>
      </w:pPr>
      <w:r>
        <w:rPr>
          <w:szCs w:val="22"/>
          <w:u w:val="single"/>
          <w:rtl/>
        </w:rPr>
        <w:t>אישור עורך הדין</w:t>
      </w:r>
    </w:p>
    <w:p w14:paraId="6BCCACCE" w14:textId="77777777" w:rsidR="00AB4450" w:rsidRDefault="00AB4450" w:rsidP="004A526A">
      <w:pPr>
        <w:pStyle w:val="a4"/>
        <w:rPr>
          <w:szCs w:val="22"/>
          <w:u w:val="single"/>
          <w:rtl/>
        </w:rPr>
      </w:pPr>
    </w:p>
    <w:p w14:paraId="260E4469" w14:textId="77777777" w:rsidR="00AB4450" w:rsidRDefault="00AB4450" w:rsidP="004A526A">
      <w:pPr>
        <w:pStyle w:val="a4"/>
        <w:rPr>
          <w:szCs w:val="22"/>
          <w:rtl/>
        </w:rPr>
      </w:pPr>
      <w:r>
        <w:rPr>
          <w:szCs w:val="22"/>
          <w:rtl/>
        </w:rPr>
        <w:t>אני הח"מ ________________________, עו"ד, מאשר/ת כי ביום ___________________ הופיע/ה בפני במשרדי אשר ברחוב ___________________ בישוב/עיר ________________ מר/גב' ______________________ שזיהה/תה עצמו/ה על ידי ת.ז. __________________ המוכר/ת לי באופן אישי, ואחרי שהזהרתיו/ה כי עליו/ה להצהיר אמת וכי יהיה/תהיה צפוי/ה לעונשים הקבועים בחוק אם לא יעשה/תעשה כן, חתם/ה בפני על התצהיר דלעיל.</w:t>
      </w:r>
    </w:p>
    <w:p w14:paraId="0C634771" w14:textId="77777777" w:rsidR="00AB4450" w:rsidRDefault="00AB4450" w:rsidP="004A526A">
      <w:pPr>
        <w:pStyle w:val="a4"/>
        <w:rPr>
          <w:szCs w:val="22"/>
          <w:rtl/>
        </w:rPr>
      </w:pPr>
      <w:r>
        <w:rPr>
          <w:szCs w:val="22"/>
          <w:rtl/>
        </w:rPr>
        <w:t xml:space="preserve"> _____________</w:t>
      </w:r>
      <w:r>
        <w:rPr>
          <w:szCs w:val="22"/>
          <w:rtl/>
        </w:rPr>
        <w:tab/>
      </w:r>
      <w:r>
        <w:rPr>
          <w:szCs w:val="22"/>
          <w:rtl/>
        </w:rPr>
        <w:tab/>
        <w:t>______________________</w:t>
      </w:r>
      <w:r>
        <w:rPr>
          <w:szCs w:val="22"/>
          <w:rtl/>
        </w:rPr>
        <w:tab/>
      </w:r>
      <w:r>
        <w:rPr>
          <w:szCs w:val="22"/>
          <w:rtl/>
        </w:rPr>
        <w:tab/>
        <w:t>__________</w:t>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r>
      <w:r>
        <w:rPr>
          <w:szCs w:val="22"/>
          <w:rtl/>
        </w:rPr>
        <w:softHyphen/>
        <w:t>__</w:t>
      </w:r>
      <w:r>
        <w:rPr>
          <w:szCs w:val="22"/>
          <w:rtl/>
        </w:rPr>
        <w:softHyphen/>
      </w:r>
      <w:r>
        <w:rPr>
          <w:szCs w:val="22"/>
          <w:rtl/>
        </w:rPr>
        <w:softHyphen/>
        <w:t>_</w:t>
      </w:r>
    </w:p>
    <w:p w14:paraId="57B85E9D" w14:textId="77777777" w:rsidR="00AB4450" w:rsidRDefault="00AB4450" w:rsidP="004A526A">
      <w:pPr>
        <w:pStyle w:val="a4"/>
        <w:rPr>
          <w:szCs w:val="22"/>
          <w:rtl/>
        </w:rPr>
      </w:pPr>
      <w:r>
        <w:rPr>
          <w:szCs w:val="22"/>
          <w:rtl/>
        </w:rPr>
        <w:tab/>
        <w:t>תאריך</w:t>
      </w:r>
      <w:r>
        <w:rPr>
          <w:szCs w:val="22"/>
          <w:rtl/>
        </w:rPr>
        <w:tab/>
      </w:r>
      <w:r>
        <w:rPr>
          <w:szCs w:val="22"/>
          <w:rtl/>
        </w:rPr>
        <w:tab/>
      </w:r>
      <w:r>
        <w:rPr>
          <w:szCs w:val="22"/>
          <w:rtl/>
        </w:rPr>
        <w:tab/>
        <w:t>חותמת ומספר רישיון עורך דין</w:t>
      </w:r>
      <w:r>
        <w:rPr>
          <w:szCs w:val="22"/>
          <w:rtl/>
        </w:rPr>
        <w:tab/>
      </w:r>
      <w:r>
        <w:rPr>
          <w:szCs w:val="22"/>
          <w:rtl/>
        </w:rPr>
        <w:tab/>
        <w:t>חתימת עורך הדין</w:t>
      </w:r>
    </w:p>
    <w:p w14:paraId="57129F73" w14:textId="77777777" w:rsidR="00AB4450" w:rsidRDefault="00AB4450" w:rsidP="004A526A">
      <w:pPr>
        <w:pStyle w:val="a4"/>
        <w:rPr>
          <w:rFonts w:ascii="Times New Roman" w:hAnsi="Times New Roman"/>
          <w:rtl/>
        </w:rPr>
      </w:pPr>
    </w:p>
    <w:p w14:paraId="007BE6A2" w14:textId="77777777" w:rsidR="00AB4450" w:rsidRDefault="00AB4450" w:rsidP="004A526A">
      <w:pPr>
        <w:pStyle w:val="a4"/>
        <w:rPr>
          <w:rFonts w:ascii="Times New Roman" w:hAnsi="Times New Roman"/>
          <w:rtl/>
        </w:rPr>
      </w:pPr>
    </w:p>
    <w:p w14:paraId="2C4B7EE3" w14:textId="77777777" w:rsidR="00AB4450" w:rsidRDefault="00AB4450" w:rsidP="004A526A">
      <w:pPr>
        <w:pStyle w:val="a4"/>
        <w:rPr>
          <w:rFonts w:ascii="Times New Roman" w:hAnsi="Times New Roman"/>
          <w:rtl/>
        </w:rPr>
      </w:pPr>
    </w:p>
    <w:p w14:paraId="674FA07B" w14:textId="77777777" w:rsidR="00AB4450" w:rsidRDefault="00AB4450" w:rsidP="004A526A">
      <w:pPr>
        <w:pStyle w:val="a4"/>
        <w:rPr>
          <w:rFonts w:ascii="Times New Roman" w:hAnsi="Times New Roman"/>
          <w:rtl/>
        </w:rPr>
      </w:pPr>
    </w:p>
    <w:p w14:paraId="74CC881A" w14:textId="77777777" w:rsidR="00AB4450" w:rsidRDefault="00AB4450" w:rsidP="004A526A">
      <w:pPr>
        <w:pStyle w:val="a4"/>
        <w:rPr>
          <w:rFonts w:ascii="Times New Roman" w:hAnsi="Times New Roman"/>
          <w:rtl/>
        </w:rPr>
      </w:pPr>
    </w:p>
    <w:tbl>
      <w:tblPr>
        <w:bidiVisual/>
        <w:tblW w:w="11190" w:type="dxa"/>
        <w:jc w:val="center"/>
        <w:tblLayout w:type="fixed"/>
        <w:tblLook w:val="04A0" w:firstRow="1" w:lastRow="0" w:firstColumn="1" w:lastColumn="0" w:noHBand="0" w:noVBand="1"/>
      </w:tblPr>
      <w:tblGrid>
        <w:gridCol w:w="1332"/>
        <w:gridCol w:w="4296"/>
        <w:gridCol w:w="76"/>
        <w:gridCol w:w="199"/>
        <w:gridCol w:w="652"/>
        <w:gridCol w:w="2893"/>
        <w:gridCol w:w="1742"/>
      </w:tblGrid>
      <w:tr w:rsidR="00AB4450" w14:paraId="6AB75636" w14:textId="77777777">
        <w:trPr>
          <w:trHeight w:val="283"/>
          <w:jc w:val="center"/>
        </w:trPr>
        <w:tc>
          <w:tcPr>
            <w:tcW w:w="1333" w:type="dxa"/>
            <w:tcBorders>
              <w:top w:val="single" w:sz="4" w:space="0" w:color="auto"/>
              <w:left w:val="single" w:sz="4" w:space="0" w:color="auto"/>
              <w:bottom w:val="single" w:sz="4" w:space="0" w:color="auto"/>
              <w:right w:val="nil"/>
            </w:tcBorders>
            <w:shd w:val="clear" w:color="auto" w:fill="17365D"/>
            <w:noWrap/>
            <w:vAlign w:val="center"/>
            <w:hideMark/>
          </w:tcPr>
          <w:p w14:paraId="658E47E0" w14:textId="77777777" w:rsidR="00AB4450" w:rsidRDefault="00AB4450" w:rsidP="004A526A">
            <w:pPr>
              <w:pStyle w:val="a4"/>
              <w:rPr>
                <w:sz w:val="20"/>
                <w:szCs w:val="20"/>
                <w:rtl/>
              </w:rPr>
            </w:pPr>
            <w:r>
              <w:rPr>
                <w:sz w:val="20"/>
                <w:szCs w:val="20"/>
                <w:rtl/>
              </w:rPr>
              <w:t>בתוקף מיום:</w:t>
            </w:r>
          </w:p>
        </w:tc>
        <w:tc>
          <w:tcPr>
            <w:tcW w:w="4572" w:type="dxa"/>
            <w:gridSpan w:val="3"/>
            <w:tcBorders>
              <w:top w:val="single" w:sz="4" w:space="0" w:color="auto"/>
              <w:left w:val="nil"/>
              <w:bottom w:val="single" w:sz="4" w:space="0" w:color="auto"/>
              <w:right w:val="nil"/>
            </w:tcBorders>
            <w:shd w:val="clear" w:color="auto" w:fill="17365D"/>
            <w:vAlign w:val="center"/>
            <w:hideMark/>
          </w:tcPr>
          <w:p w14:paraId="1E685516" w14:textId="77777777" w:rsidR="00AB4450" w:rsidRDefault="00AB4450" w:rsidP="004A526A">
            <w:pPr>
              <w:pStyle w:val="a4"/>
              <w:rPr>
                <w:sz w:val="20"/>
                <w:szCs w:val="20"/>
                <w:rtl/>
              </w:rPr>
            </w:pPr>
            <w:r>
              <w:rPr>
                <w:sz w:val="20"/>
                <w:szCs w:val="20"/>
                <w:rtl/>
              </w:rPr>
              <w:t>21.06.2017</w:t>
            </w:r>
            <w:r>
              <w:rPr>
                <w:sz w:val="20"/>
                <w:szCs w:val="20"/>
                <w:rtl/>
              </w:rPr>
              <w:tab/>
            </w:r>
            <w:r>
              <w:rPr>
                <w:sz w:val="20"/>
                <w:szCs w:val="20"/>
                <w:rtl/>
              </w:rPr>
              <w:tab/>
            </w:r>
            <w:r>
              <w:rPr>
                <w:sz w:val="20"/>
                <w:szCs w:val="20"/>
                <w:rtl/>
              </w:rPr>
              <w:tab/>
              <w:t>בתוקף עד יום:</w:t>
            </w:r>
          </w:p>
        </w:tc>
        <w:tc>
          <w:tcPr>
            <w:tcW w:w="3546" w:type="dxa"/>
            <w:gridSpan w:val="2"/>
            <w:tcBorders>
              <w:top w:val="single" w:sz="4" w:space="0" w:color="auto"/>
              <w:left w:val="nil"/>
              <w:bottom w:val="single" w:sz="4" w:space="0" w:color="auto"/>
              <w:right w:val="nil"/>
            </w:tcBorders>
            <w:shd w:val="clear" w:color="auto" w:fill="17365D"/>
            <w:vAlign w:val="center"/>
            <w:hideMark/>
          </w:tcPr>
          <w:p w14:paraId="2394F85F" w14:textId="77777777" w:rsidR="00AB4450" w:rsidRDefault="00AB4450" w:rsidP="004A526A">
            <w:pPr>
              <w:pStyle w:val="a4"/>
              <w:rPr>
                <w:sz w:val="20"/>
                <w:szCs w:val="20"/>
                <w:rtl/>
              </w:rPr>
            </w:pPr>
            <w:r>
              <w:rPr>
                <w:sz w:val="20"/>
                <w:szCs w:val="20"/>
                <w:rtl/>
              </w:rPr>
              <w:t xml:space="preserve">עמוד </w:t>
            </w:r>
            <w:r>
              <w:rPr>
                <w:sz w:val="20"/>
                <w:szCs w:val="20"/>
                <w:rtl/>
              </w:rPr>
              <w:fldChar w:fldCharType="begin"/>
            </w:r>
            <w:r>
              <w:rPr>
                <w:sz w:val="20"/>
                <w:szCs w:val="20"/>
                <w:rtl/>
              </w:rPr>
              <w:instrText xml:space="preserve"> PAGE  </w:instrText>
            </w:r>
            <w:r>
              <w:rPr>
                <w:sz w:val="20"/>
                <w:szCs w:val="20"/>
                <w:rtl/>
              </w:rPr>
              <w:fldChar w:fldCharType="separate"/>
            </w:r>
            <w:r>
              <w:rPr>
                <w:noProof/>
                <w:sz w:val="20"/>
                <w:szCs w:val="20"/>
                <w:rtl/>
              </w:rPr>
              <w:t>38</w:t>
            </w:r>
            <w:r>
              <w:rPr>
                <w:sz w:val="20"/>
                <w:szCs w:val="20"/>
                <w:rtl/>
              </w:rPr>
              <w:fldChar w:fldCharType="end"/>
            </w:r>
            <w:r>
              <w:rPr>
                <w:rFonts w:hint="cs"/>
                <w:sz w:val="20"/>
                <w:szCs w:val="20"/>
                <w:rtl/>
              </w:rPr>
              <w:t xml:space="preserve"> מתוך </w:t>
            </w:r>
            <w:r>
              <w:rPr>
                <w:sz w:val="20"/>
                <w:szCs w:val="20"/>
                <w:rtl/>
              </w:rPr>
              <w:fldChar w:fldCharType="begin"/>
            </w:r>
            <w:r>
              <w:rPr>
                <w:sz w:val="20"/>
                <w:szCs w:val="20"/>
                <w:rtl/>
              </w:rPr>
              <w:instrText xml:space="preserve"> NUMPAGES  </w:instrText>
            </w:r>
            <w:r>
              <w:rPr>
                <w:sz w:val="20"/>
                <w:szCs w:val="20"/>
                <w:rtl/>
              </w:rPr>
              <w:fldChar w:fldCharType="separate"/>
            </w:r>
            <w:r>
              <w:rPr>
                <w:noProof/>
                <w:sz w:val="20"/>
                <w:szCs w:val="20"/>
                <w:rtl/>
              </w:rPr>
              <w:t>54</w:t>
            </w:r>
            <w:r>
              <w:rPr>
                <w:sz w:val="20"/>
                <w:szCs w:val="20"/>
                <w:rtl/>
              </w:rPr>
              <w:fldChar w:fldCharType="end"/>
            </w:r>
          </w:p>
        </w:tc>
        <w:tc>
          <w:tcPr>
            <w:tcW w:w="1742" w:type="dxa"/>
            <w:tcBorders>
              <w:top w:val="single" w:sz="4" w:space="0" w:color="auto"/>
              <w:left w:val="nil"/>
              <w:bottom w:val="single" w:sz="4" w:space="0" w:color="auto"/>
              <w:right w:val="single" w:sz="4" w:space="0" w:color="auto"/>
            </w:tcBorders>
            <w:shd w:val="clear" w:color="auto" w:fill="17365D"/>
            <w:vAlign w:val="center"/>
          </w:tcPr>
          <w:p w14:paraId="25092403" w14:textId="77777777" w:rsidR="00AB4450" w:rsidRDefault="00AB4450" w:rsidP="004A526A">
            <w:pPr>
              <w:pStyle w:val="a4"/>
              <w:rPr>
                <w:sz w:val="20"/>
                <w:szCs w:val="20"/>
                <w:rtl/>
              </w:rPr>
            </w:pPr>
          </w:p>
        </w:tc>
      </w:tr>
      <w:tr w:rsidR="00AB4450" w14:paraId="32F419B8" w14:textId="77777777">
        <w:trPr>
          <w:trHeight w:val="283"/>
          <w:jc w:val="center"/>
        </w:trPr>
        <w:tc>
          <w:tcPr>
            <w:tcW w:w="1333" w:type="dxa"/>
            <w:tcBorders>
              <w:top w:val="single" w:sz="4" w:space="0" w:color="auto"/>
              <w:left w:val="single" w:sz="4" w:space="0" w:color="auto"/>
              <w:bottom w:val="single" w:sz="4" w:space="0" w:color="auto"/>
              <w:right w:val="nil"/>
            </w:tcBorders>
            <w:shd w:val="clear" w:color="auto" w:fill="F2F2F2"/>
            <w:noWrap/>
            <w:vAlign w:val="center"/>
            <w:hideMark/>
          </w:tcPr>
          <w:p w14:paraId="16734EA1" w14:textId="77777777" w:rsidR="00AB4450" w:rsidRDefault="00AB4450" w:rsidP="004A526A">
            <w:pPr>
              <w:pStyle w:val="a4"/>
              <w:rPr>
                <w:color w:val="auto"/>
                <w:sz w:val="20"/>
                <w:szCs w:val="20"/>
                <w:rtl/>
              </w:rPr>
            </w:pPr>
            <w:r>
              <w:rPr>
                <w:sz w:val="20"/>
                <w:szCs w:val="20"/>
                <w:rtl/>
              </w:rPr>
              <w:t>שם המאשר:</w:t>
            </w:r>
          </w:p>
        </w:tc>
        <w:tc>
          <w:tcPr>
            <w:tcW w:w="4373" w:type="dxa"/>
            <w:gridSpan w:val="2"/>
            <w:tcBorders>
              <w:top w:val="single" w:sz="4" w:space="0" w:color="auto"/>
              <w:left w:val="nil"/>
              <w:bottom w:val="single" w:sz="4" w:space="0" w:color="auto"/>
              <w:right w:val="single" w:sz="4" w:space="0" w:color="auto"/>
            </w:tcBorders>
            <w:shd w:val="clear" w:color="auto" w:fill="F2F2F2"/>
            <w:vAlign w:val="center"/>
            <w:hideMark/>
          </w:tcPr>
          <w:p w14:paraId="609C3760" w14:textId="77777777" w:rsidR="00AB4450" w:rsidRDefault="00AB4450" w:rsidP="004A526A">
            <w:pPr>
              <w:pStyle w:val="a4"/>
              <w:rPr>
                <w:sz w:val="20"/>
                <w:szCs w:val="20"/>
                <w:rtl/>
              </w:rPr>
            </w:pPr>
            <w:r>
              <w:rPr>
                <w:sz w:val="20"/>
                <w:szCs w:val="20"/>
                <w:rtl/>
              </w:rPr>
              <w:t>מירב קדם</w:t>
            </w:r>
          </w:p>
        </w:tc>
        <w:tc>
          <w:tcPr>
            <w:tcW w:w="851" w:type="dxa"/>
            <w:gridSpan w:val="2"/>
            <w:tcBorders>
              <w:top w:val="single" w:sz="4" w:space="0" w:color="auto"/>
              <w:left w:val="single" w:sz="4" w:space="0" w:color="auto"/>
              <w:bottom w:val="single" w:sz="4" w:space="0" w:color="auto"/>
              <w:right w:val="nil"/>
            </w:tcBorders>
            <w:shd w:val="clear" w:color="auto" w:fill="F2F2F2"/>
            <w:vAlign w:val="center"/>
            <w:hideMark/>
          </w:tcPr>
          <w:p w14:paraId="64054340" w14:textId="77777777" w:rsidR="00AB4450" w:rsidRDefault="00AB4450" w:rsidP="004A526A">
            <w:pPr>
              <w:pStyle w:val="a4"/>
              <w:rPr>
                <w:sz w:val="20"/>
                <w:szCs w:val="20"/>
                <w:rtl/>
              </w:rPr>
            </w:pPr>
            <w:r>
              <w:rPr>
                <w:sz w:val="20"/>
                <w:szCs w:val="20"/>
                <w:rtl/>
              </w:rPr>
              <w:t>תפקיד:</w:t>
            </w:r>
          </w:p>
        </w:tc>
        <w:tc>
          <w:tcPr>
            <w:tcW w:w="4636" w:type="dxa"/>
            <w:gridSpan w:val="2"/>
            <w:tcBorders>
              <w:top w:val="single" w:sz="4" w:space="0" w:color="auto"/>
              <w:left w:val="nil"/>
              <w:bottom w:val="single" w:sz="4" w:space="0" w:color="auto"/>
              <w:right w:val="single" w:sz="4" w:space="0" w:color="auto"/>
            </w:tcBorders>
            <w:shd w:val="clear" w:color="auto" w:fill="F2F2F2"/>
            <w:vAlign w:val="center"/>
            <w:hideMark/>
          </w:tcPr>
          <w:p w14:paraId="38F1E53D" w14:textId="77777777" w:rsidR="00AB4450" w:rsidRDefault="00AB4450" w:rsidP="004A526A">
            <w:pPr>
              <w:pStyle w:val="a4"/>
              <w:rPr>
                <w:sz w:val="20"/>
                <w:szCs w:val="20"/>
                <w:rtl/>
              </w:rPr>
            </w:pPr>
            <w:r>
              <w:rPr>
                <w:sz w:val="20"/>
                <w:szCs w:val="20"/>
                <w:rtl/>
              </w:rPr>
              <w:t>מנהלת מינהל הרכש הממשלתי</w:t>
            </w:r>
          </w:p>
        </w:tc>
      </w:tr>
      <w:tr w:rsidR="00AB4450" w14:paraId="2E012D04" w14:textId="77777777">
        <w:trPr>
          <w:trHeight w:val="283"/>
          <w:jc w:val="center"/>
        </w:trPr>
        <w:tc>
          <w:tcPr>
            <w:tcW w:w="5630" w:type="dxa"/>
            <w:gridSpan w:val="2"/>
            <w:tcBorders>
              <w:top w:val="single" w:sz="4" w:space="0" w:color="auto"/>
              <w:left w:val="nil"/>
              <w:bottom w:val="nil"/>
              <w:right w:val="nil"/>
            </w:tcBorders>
            <w:noWrap/>
            <w:vAlign w:val="center"/>
            <w:hideMark/>
          </w:tcPr>
          <w:p w14:paraId="598B8966" w14:textId="77777777" w:rsidR="00AB4450" w:rsidRDefault="00AB4450" w:rsidP="004A526A">
            <w:pPr>
              <w:pStyle w:val="a4"/>
              <w:rPr>
                <w:sz w:val="20"/>
                <w:szCs w:val="20"/>
                <w:rtl/>
              </w:rPr>
            </w:pPr>
            <w:r>
              <w:rPr>
                <w:sz w:val="20"/>
                <w:szCs w:val="20"/>
                <w:rtl/>
              </w:rPr>
              <w:t xml:space="preserve">אתר הוראות </w:t>
            </w:r>
            <w:proofErr w:type="spellStart"/>
            <w:r>
              <w:rPr>
                <w:sz w:val="20"/>
                <w:szCs w:val="20"/>
                <w:rtl/>
              </w:rPr>
              <w:t>תכ"ם</w:t>
            </w:r>
            <w:proofErr w:type="spellEnd"/>
            <w:r>
              <w:rPr>
                <w:sz w:val="20"/>
                <w:szCs w:val="20"/>
                <w:rtl/>
              </w:rPr>
              <w:t xml:space="preserve">: </w:t>
            </w:r>
            <w:hyperlink r:id="rId25" w:history="1">
              <w:r>
                <w:rPr>
                  <w:rStyle w:val="Hyperlink"/>
                  <w:rFonts w:ascii="Arial" w:hAnsi="Arial" w:cs="Arial"/>
                  <w:b/>
                  <w:i/>
                  <w:color w:val="3464BA"/>
                  <w:sz w:val="20"/>
                  <w:szCs w:val="20"/>
                  <w:u w:val="dotted" w:color="3464BA"/>
                  <w:rtl/>
                </w:rPr>
                <w:t xml:space="preserve">קישור לאתר הוראות </w:t>
              </w:r>
              <w:proofErr w:type="spellStart"/>
              <w:r>
                <w:rPr>
                  <w:rStyle w:val="Hyperlink"/>
                  <w:rFonts w:ascii="Arial" w:hAnsi="Arial" w:cs="Arial"/>
                  <w:b/>
                  <w:i/>
                  <w:color w:val="3464BA"/>
                  <w:sz w:val="20"/>
                  <w:szCs w:val="20"/>
                  <w:u w:val="dotted" w:color="3464BA"/>
                  <w:rtl/>
                </w:rPr>
                <w:t>תכ"ם</w:t>
              </w:r>
              <w:proofErr w:type="spellEnd"/>
            </w:hyperlink>
          </w:p>
        </w:tc>
        <w:tc>
          <w:tcPr>
            <w:tcW w:w="5563" w:type="dxa"/>
            <w:gridSpan w:val="5"/>
            <w:tcBorders>
              <w:top w:val="single" w:sz="4" w:space="0" w:color="auto"/>
              <w:left w:val="nil"/>
              <w:bottom w:val="nil"/>
              <w:right w:val="nil"/>
            </w:tcBorders>
            <w:vAlign w:val="center"/>
            <w:hideMark/>
          </w:tcPr>
          <w:p w14:paraId="5922FAED" w14:textId="62F9719D" w:rsidR="00AB4450" w:rsidRDefault="00AB4450" w:rsidP="004A526A">
            <w:pPr>
              <w:pStyle w:val="a4"/>
              <w:rPr>
                <w:sz w:val="20"/>
                <w:szCs w:val="20"/>
                <w:rtl/>
              </w:rPr>
            </w:pPr>
            <w:r>
              <w:rPr>
                <w:sz w:val="20"/>
                <w:szCs w:val="20"/>
                <w:rtl/>
              </w:rPr>
              <w:t xml:space="preserve">לפניות ושאלות: </w:t>
            </w:r>
            <w:hyperlink r:id="rId26" w:history="1">
              <w:r w:rsidRPr="0043315F">
                <w:rPr>
                  <w:rStyle w:val="Hyperlink"/>
                  <w:rFonts w:ascii="Arial" w:hAnsi="Arial" w:cs="Arial"/>
                  <w:sz w:val="20"/>
                  <w:szCs w:val="20"/>
                  <w:rtl/>
                </w:rPr>
                <w:t>takam@mof.gov.il</w:t>
              </w:r>
            </w:hyperlink>
          </w:p>
        </w:tc>
      </w:tr>
    </w:tbl>
    <w:p w14:paraId="249014B6" w14:textId="235547EF" w:rsidR="009E520B" w:rsidRDefault="009E520B" w:rsidP="004A526A">
      <w:pPr>
        <w:pStyle w:val="a4"/>
        <w:rPr>
          <w:lang w:val="en-US"/>
        </w:rPr>
      </w:pPr>
    </w:p>
    <w:p w14:paraId="19B55EE3" w14:textId="77777777" w:rsidR="009E520B" w:rsidRDefault="009E520B" w:rsidP="004A526A">
      <w:pPr>
        <w:pStyle w:val="a4"/>
        <w:bidi w:val="0"/>
        <w:rPr>
          <w:rFonts w:eastAsia="Times New Roman"/>
          <w:caps/>
          <w:color w:val="auto"/>
          <w:spacing w:val="15"/>
          <w:sz w:val="40"/>
          <w:szCs w:val="40"/>
          <w:lang w:val="en-US"/>
        </w:rPr>
      </w:pPr>
      <w:r>
        <w:rPr>
          <w:lang w:val="en-US"/>
        </w:rPr>
        <w:br w:type="page"/>
      </w:r>
    </w:p>
    <w:p w14:paraId="1156D9BA" w14:textId="4BADF764" w:rsidR="009E520B" w:rsidRPr="00305372" w:rsidRDefault="009E520B" w:rsidP="009E520B">
      <w:pPr>
        <w:pStyle w:val="1-"/>
        <w:numPr>
          <w:ilvl w:val="0"/>
          <w:numId w:val="6"/>
        </w:numPr>
        <w:ind w:left="177"/>
        <w:rPr>
          <w:lang w:val="en-US"/>
        </w:rPr>
      </w:pPr>
      <w:bookmarkStart w:id="127" w:name="_Toc97478619"/>
      <w:r>
        <w:rPr>
          <w:rFonts w:hint="cs"/>
          <w:rtl/>
        </w:rPr>
        <w:lastRenderedPageBreak/>
        <w:t>נספח 18</w:t>
      </w:r>
      <w:bookmarkEnd w:id="127"/>
    </w:p>
    <w:p w14:paraId="73AB474E" w14:textId="77777777" w:rsidR="009E520B" w:rsidRDefault="009E520B" w:rsidP="009E520B">
      <w:pPr>
        <w:pStyle w:val="10"/>
        <w:bidi/>
        <w:ind w:left="45" w:right="45"/>
        <w:jc w:val="center"/>
        <w:rPr>
          <w:rFonts w:ascii="Times New Roman" w:hAnsi="Times New Roman"/>
          <w:b/>
          <w:bCs/>
          <w:sz w:val="28"/>
          <w:szCs w:val="28"/>
          <w:rtl/>
        </w:rPr>
      </w:pPr>
    </w:p>
    <w:p w14:paraId="3A8140E8" w14:textId="2A0096F0" w:rsidR="009E520B" w:rsidRPr="00B13F90" w:rsidRDefault="009E520B" w:rsidP="00224CD1">
      <w:pPr>
        <w:pStyle w:val="a4"/>
        <w:jc w:val="center"/>
        <w:rPr>
          <w:szCs w:val="22"/>
          <w:rtl/>
        </w:rPr>
      </w:pPr>
      <w:r w:rsidRPr="00B13F90">
        <w:rPr>
          <w:rtl/>
        </w:rPr>
        <w:t>משרד החינוך</w:t>
      </w:r>
    </w:p>
    <w:p w14:paraId="0BA3C8EB" w14:textId="77777777" w:rsidR="009E520B" w:rsidRPr="00B13F90" w:rsidRDefault="009E520B" w:rsidP="00224CD1">
      <w:pPr>
        <w:pStyle w:val="a4"/>
        <w:rPr>
          <w:sz w:val="30"/>
          <w:szCs w:val="26"/>
          <w:rtl/>
        </w:rPr>
      </w:pPr>
    </w:p>
    <w:p w14:paraId="255FA189" w14:textId="48B5E7E8" w:rsidR="009E520B" w:rsidRPr="00224CD1" w:rsidRDefault="009E520B" w:rsidP="00224CD1">
      <w:pPr>
        <w:pStyle w:val="a4"/>
        <w:jc w:val="center"/>
        <w:rPr>
          <w:u w:val="single"/>
          <w:rtl/>
        </w:rPr>
      </w:pPr>
      <w:r w:rsidRPr="00224CD1">
        <w:rPr>
          <w:u w:val="single"/>
          <w:rtl/>
        </w:rPr>
        <w:t>פירוט סעיפים מהחוזה שהמציע מתנגד לפרסומם,</w:t>
      </w:r>
    </w:p>
    <w:p w14:paraId="60C4C728" w14:textId="77777777" w:rsidR="009E520B" w:rsidRPr="00B13F90" w:rsidRDefault="009E520B" w:rsidP="00224CD1">
      <w:pPr>
        <w:pStyle w:val="a4"/>
        <w:jc w:val="center"/>
        <w:rPr>
          <w:rtl/>
        </w:rPr>
      </w:pPr>
      <w:r w:rsidRPr="00B13F90">
        <w:rPr>
          <w:rtl/>
        </w:rPr>
        <w:t>כאמור בסעיף 4(ז) בהחלטת ממשלה מס' 1116</w:t>
      </w:r>
    </w:p>
    <w:p w14:paraId="781920D2" w14:textId="77777777" w:rsidR="009E520B" w:rsidRPr="00B13F90" w:rsidRDefault="009E520B" w:rsidP="00224CD1">
      <w:pPr>
        <w:pStyle w:val="a4"/>
        <w:rPr>
          <w:sz w:val="24"/>
          <w:rtl/>
        </w:rPr>
      </w:pPr>
    </w:p>
    <w:p w14:paraId="770D0994" w14:textId="77777777" w:rsidR="009E520B" w:rsidRPr="00B13F90" w:rsidRDefault="009E520B" w:rsidP="00224CD1">
      <w:pPr>
        <w:pStyle w:val="a4"/>
        <w:rPr>
          <w:sz w:val="26"/>
          <w:szCs w:val="26"/>
          <w:rtl/>
        </w:rPr>
      </w:pPr>
    </w:p>
    <w:p w14:paraId="4A35652E" w14:textId="77777777" w:rsidR="009E520B" w:rsidRPr="00B13F90" w:rsidRDefault="009E520B" w:rsidP="00224CD1">
      <w:pPr>
        <w:pStyle w:val="a4"/>
        <w:rPr>
          <w:rtl/>
        </w:rPr>
      </w:pPr>
      <w:r w:rsidRPr="00B13F90">
        <w:rPr>
          <w:rtl/>
        </w:rPr>
        <w:t xml:space="preserve">בהתאם להחלטת ממשלה מס' 1116 מיום 29.12.2013 שעניינה פרסום היתרים ומסמכי התקשרות בין רשויות המדינה לגופים פרטיים (להלן – "החלטת הממשלה"), יפורסם החוזה החתום באתר חופש המידע המרכזי שכתובתו </w:t>
      </w:r>
      <w:hyperlink r:id="rId27" w:history="1">
        <w:r w:rsidRPr="00B13F90">
          <w:rPr>
            <w:rStyle w:val="Hyperlink"/>
            <w:b/>
            <w:bCs/>
            <w:color w:val="auto"/>
            <w:szCs w:val="22"/>
            <w:rtl/>
          </w:rPr>
          <w:t>www.foi.gov.il</w:t>
        </w:r>
      </w:hyperlink>
      <w:r w:rsidRPr="00B13F90">
        <w:rPr>
          <w:rtl/>
        </w:rPr>
        <w:t xml:space="preserve">, וזאת בתוך כחודש ימים מיום חתימתו. </w:t>
      </w:r>
      <w:r w:rsidRPr="00B13F90">
        <w:rPr>
          <w:rtl/>
        </w:rPr>
        <w:br/>
      </w:r>
    </w:p>
    <w:p w14:paraId="7D777DA2" w14:textId="77777777" w:rsidR="009E520B" w:rsidRPr="00B13F90" w:rsidRDefault="009E520B" w:rsidP="00224CD1">
      <w:pPr>
        <w:pStyle w:val="a4"/>
        <w:rPr>
          <w:szCs w:val="22"/>
          <w:rtl/>
        </w:rPr>
      </w:pPr>
      <w:r w:rsidRPr="00B13F90">
        <w:rPr>
          <w:rtl/>
        </w:rPr>
        <w:t>ככל שמציע מבקש להתנגד לפרסום סעיפים מסוימים בהסכם, כולם או חלקם עליו להצביע בטופס זה, באופן ברור ומנומק על החלקים הרלוונטיים שלטעמו עלולים לפגוע בו כאמור בסעיף 4(ז) בהחלטת הממשלה</w:t>
      </w:r>
      <w:r w:rsidRPr="00B13F90">
        <w:rPr>
          <w:rStyle w:val="a9"/>
          <w:color w:val="auto"/>
          <w:rtl/>
          <w:lang w:val="x-none"/>
        </w:rPr>
        <w:t>.</w:t>
      </w:r>
    </w:p>
    <w:p w14:paraId="6C1BAD94" w14:textId="77777777" w:rsidR="009E520B" w:rsidRPr="00B13F90" w:rsidRDefault="009E520B" w:rsidP="00224CD1">
      <w:pPr>
        <w:pStyle w:val="a4"/>
        <w:rPr>
          <w:sz w:val="24"/>
          <w:rtl/>
        </w:rPr>
      </w:pPr>
    </w:p>
    <w:tbl>
      <w:tblPr>
        <w:bidiVisual/>
        <w:tblW w:w="0" w:type="auto"/>
        <w:tblInd w:w="533" w:type="dxa"/>
        <w:tblBorders>
          <w:top w:val="single" w:sz="18" w:space="0" w:color="auto"/>
          <w:left w:val="single" w:sz="18" w:space="0" w:color="auto"/>
          <w:bottom w:val="single" w:sz="18" w:space="0" w:color="auto"/>
          <w:right w:val="single" w:sz="18" w:space="0" w:color="auto"/>
          <w:insideH w:val="single" w:sz="4" w:space="0" w:color="auto"/>
          <w:insideV w:val="single" w:sz="4" w:space="0" w:color="auto"/>
        </w:tblBorders>
        <w:tblLayout w:type="fixed"/>
        <w:tblLook w:val="04A0" w:firstRow="1" w:lastRow="0" w:firstColumn="1" w:lastColumn="0" w:noHBand="0" w:noVBand="1"/>
      </w:tblPr>
      <w:tblGrid>
        <w:gridCol w:w="850"/>
        <w:gridCol w:w="3344"/>
        <w:gridCol w:w="4239"/>
      </w:tblGrid>
      <w:tr w:rsidR="00B13F90" w:rsidRPr="00B13F90" w14:paraId="79AAD31D" w14:textId="77777777">
        <w:trPr>
          <w:trHeight w:val="497"/>
        </w:trPr>
        <w:tc>
          <w:tcPr>
            <w:tcW w:w="850" w:type="dxa"/>
            <w:tcBorders>
              <w:top w:val="single" w:sz="18" w:space="0" w:color="auto"/>
              <w:left w:val="single" w:sz="18" w:space="0" w:color="auto"/>
              <w:bottom w:val="single" w:sz="18" w:space="0" w:color="auto"/>
              <w:right w:val="single" w:sz="4" w:space="0" w:color="auto"/>
            </w:tcBorders>
            <w:shd w:val="clear" w:color="auto" w:fill="D9D9D9"/>
            <w:vAlign w:val="center"/>
            <w:hideMark/>
          </w:tcPr>
          <w:p w14:paraId="7CDEFF2C" w14:textId="77777777" w:rsidR="009E520B" w:rsidRPr="00B13F90" w:rsidRDefault="009E520B" w:rsidP="00224CD1">
            <w:pPr>
              <w:pStyle w:val="a4"/>
              <w:rPr>
                <w:sz w:val="26"/>
                <w:szCs w:val="26"/>
                <w:rtl/>
              </w:rPr>
            </w:pPr>
            <w:proofErr w:type="spellStart"/>
            <w:r w:rsidRPr="00B13F90">
              <w:rPr>
                <w:rtl/>
              </w:rPr>
              <w:t>מס"ד</w:t>
            </w:r>
            <w:proofErr w:type="spellEnd"/>
          </w:p>
        </w:tc>
        <w:tc>
          <w:tcPr>
            <w:tcW w:w="3344" w:type="dxa"/>
            <w:tcBorders>
              <w:top w:val="single" w:sz="18" w:space="0" w:color="auto"/>
              <w:left w:val="single" w:sz="4" w:space="0" w:color="auto"/>
              <w:bottom w:val="single" w:sz="18" w:space="0" w:color="auto"/>
              <w:right w:val="single" w:sz="4" w:space="0" w:color="auto"/>
            </w:tcBorders>
            <w:shd w:val="clear" w:color="auto" w:fill="D9D9D9"/>
            <w:vAlign w:val="center"/>
            <w:hideMark/>
          </w:tcPr>
          <w:p w14:paraId="11F0374B" w14:textId="77777777" w:rsidR="009E520B" w:rsidRPr="00B13F90" w:rsidRDefault="009E520B" w:rsidP="00224CD1">
            <w:pPr>
              <w:pStyle w:val="a4"/>
              <w:rPr>
                <w:rtl/>
              </w:rPr>
            </w:pPr>
            <w:r w:rsidRPr="00B13F90">
              <w:rPr>
                <w:rtl/>
              </w:rPr>
              <w:t>מספר הסעיף בחוזה</w:t>
            </w:r>
          </w:p>
        </w:tc>
        <w:tc>
          <w:tcPr>
            <w:tcW w:w="4239" w:type="dxa"/>
            <w:tcBorders>
              <w:top w:val="single" w:sz="18" w:space="0" w:color="auto"/>
              <w:left w:val="single" w:sz="4" w:space="0" w:color="auto"/>
              <w:bottom w:val="single" w:sz="18" w:space="0" w:color="auto"/>
              <w:right w:val="single" w:sz="18" w:space="0" w:color="auto"/>
            </w:tcBorders>
            <w:shd w:val="clear" w:color="auto" w:fill="D9D9D9"/>
            <w:vAlign w:val="center"/>
            <w:hideMark/>
          </w:tcPr>
          <w:p w14:paraId="4785F8E9" w14:textId="77777777" w:rsidR="009E520B" w:rsidRPr="00B13F90" w:rsidRDefault="009E520B" w:rsidP="00224CD1">
            <w:pPr>
              <w:pStyle w:val="a4"/>
              <w:rPr>
                <w:szCs w:val="22"/>
                <w:rtl/>
              </w:rPr>
            </w:pPr>
            <w:r w:rsidRPr="00B13F90">
              <w:rPr>
                <w:rtl/>
              </w:rPr>
              <w:t>העילה לאי חשיפתו</w:t>
            </w:r>
          </w:p>
        </w:tc>
      </w:tr>
      <w:tr w:rsidR="00B13F90" w:rsidRPr="00B13F90" w14:paraId="52C574B3" w14:textId="77777777">
        <w:tc>
          <w:tcPr>
            <w:tcW w:w="850" w:type="dxa"/>
            <w:tcBorders>
              <w:top w:val="single" w:sz="18" w:space="0" w:color="auto"/>
              <w:left w:val="single" w:sz="18" w:space="0" w:color="auto"/>
              <w:bottom w:val="single" w:sz="4" w:space="0" w:color="auto"/>
              <w:right w:val="single" w:sz="4" w:space="0" w:color="auto"/>
            </w:tcBorders>
            <w:vAlign w:val="center"/>
          </w:tcPr>
          <w:p w14:paraId="297202E3" w14:textId="77777777" w:rsidR="009E520B" w:rsidRPr="00B13F90" w:rsidRDefault="009E520B" w:rsidP="00224CD1">
            <w:pPr>
              <w:pStyle w:val="a4"/>
              <w:rPr>
                <w:szCs w:val="22"/>
                <w:rtl/>
              </w:rPr>
            </w:pPr>
          </w:p>
        </w:tc>
        <w:tc>
          <w:tcPr>
            <w:tcW w:w="3344" w:type="dxa"/>
            <w:tcBorders>
              <w:top w:val="single" w:sz="18" w:space="0" w:color="auto"/>
              <w:left w:val="single" w:sz="4" w:space="0" w:color="auto"/>
              <w:bottom w:val="single" w:sz="4" w:space="0" w:color="auto"/>
              <w:right w:val="single" w:sz="4" w:space="0" w:color="auto"/>
            </w:tcBorders>
            <w:vAlign w:val="center"/>
          </w:tcPr>
          <w:p w14:paraId="15E581FA" w14:textId="77777777" w:rsidR="009E520B" w:rsidRPr="00B13F90" w:rsidRDefault="009E520B" w:rsidP="00224CD1">
            <w:pPr>
              <w:pStyle w:val="a4"/>
              <w:rPr>
                <w:szCs w:val="22"/>
                <w:rtl/>
              </w:rPr>
            </w:pPr>
          </w:p>
        </w:tc>
        <w:tc>
          <w:tcPr>
            <w:tcW w:w="4239" w:type="dxa"/>
            <w:tcBorders>
              <w:top w:val="single" w:sz="18" w:space="0" w:color="auto"/>
              <w:left w:val="single" w:sz="4" w:space="0" w:color="auto"/>
              <w:bottom w:val="single" w:sz="4" w:space="0" w:color="auto"/>
              <w:right w:val="single" w:sz="18" w:space="0" w:color="auto"/>
            </w:tcBorders>
            <w:vAlign w:val="center"/>
          </w:tcPr>
          <w:p w14:paraId="20B8208D" w14:textId="77777777" w:rsidR="009E520B" w:rsidRPr="00B13F90" w:rsidRDefault="009E520B" w:rsidP="00224CD1">
            <w:pPr>
              <w:pStyle w:val="a4"/>
              <w:rPr>
                <w:szCs w:val="22"/>
                <w:rtl/>
              </w:rPr>
            </w:pPr>
          </w:p>
        </w:tc>
      </w:tr>
      <w:tr w:rsidR="00B13F90" w:rsidRPr="00B13F90" w14:paraId="5D5F79B4" w14:textId="77777777">
        <w:tc>
          <w:tcPr>
            <w:tcW w:w="850" w:type="dxa"/>
            <w:tcBorders>
              <w:top w:val="single" w:sz="4" w:space="0" w:color="auto"/>
              <w:left w:val="single" w:sz="18" w:space="0" w:color="auto"/>
              <w:bottom w:val="single" w:sz="4" w:space="0" w:color="auto"/>
              <w:right w:val="single" w:sz="4" w:space="0" w:color="auto"/>
            </w:tcBorders>
            <w:vAlign w:val="center"/>
          </w:tcPr>
          <w:p w14:paraId="7C1AC8B2"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A92546B"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ABD5B2C" w14:textId="77777777" w:rsidR="009E520B" w:rsidRPr="00B13F90" w:rsidRDefault="009E520B" w:rsidP="00224CD1">
            <w:pPr>
              <w:pStyle w:val="a4"/>
              <w:rPr>
                <w:szCs w:val="22"/>
                <w:rtl/>
              </w:rPr>
            </w:pPr>
          </w:p>
        </w:tc>
      </w:tr>
      <w:tr w:rsidR="00B13F90" w:rsidRPr="00B13F90" w14:paraId="1E5173FB" w14:textId="77777777">
        <w:tc>
          <w:tcPr>
            <w:tcW w:w="850" w:type="dxa"/>
            <w:tcBorders>
              <w:top w:val="single" w:sz="4" w:space="0" w:color="auto"/>
              <w:left w:val="single" w:sz="18" w:space="0" w:color="auto"/>
              <w:bottom w:val="single" w:sz="4" w:space="0" w:color="auto"/>
              <w:right w:val="single" w:sz="4" w:space="0" w:color="auto"/>
            </w:tcBorders>
            <w:vAlign w:val="center"/>
          </w:tcPr>
          <w:p w14:paraId="32CCDC9C"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78382DED"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E46D476" w14:textId="77777777" w:rsidR="009E520B" w:rsidRPr="00B13F90" w:rsidRDefault="009E520B" w:rsidP="00224CD1">
            <w:pPr>
              <w:pStyle w:val="a4"/>
              <w:rPr>
                <w:szCs w:val="22"/>
                <w:rtl/>
              </w:rPr>
            </w:pPr>
          </w:p>
        </w:tc>
      </w:tr>
      <w:tr w:rsidR="00B13F90" w:rsidRPr="00B13F90" w14:paraId="0E4F61B4" w14:textId="77777777">
        <w:tc>
          <w:tcPr>
            <w:tcW w:w="850" w:type="dxa"/>
            <w:tcBorders>
              <w:top w:val="single" w:sz="4" w:space="0" w:color="auto"/>
              <w:left w:val="single" w:sz="18" w:space="0" w:color="auto"/>
              <w:bottom w:val="single" w:sz="4" w:space="0" w:color="auto"/>
              <w:right w:val="single" w:sz="4" w:space="0" w:color="auto"/>
            </w:tcBorders>
            <w:vAlign w:val="center"/>
          </w:tcPr>
          <w:p w14:paraId="35DB381B"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6042812"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58820039" w14:textId="77777777" w:rsidR="009E520B" w:rsidRPr="00B13F90" w:rsidRDefault="009E520B" w:rsidP="00224CD1">
            <w:pPr>
              <w:pStyle w:val="a4"/>
              <w:rPr>
                <w:szCs w:val="22"/>
                <w:rtl/>
              </w:rPr>
            </w:pPr>
          </w:p>
        </w:tc>
      </w:tr>
      <w:tr w:rsidR="00B13F90" w:rsidRPr="00B13F90" w14:paraId="3C39C0F9" w14:textId="77777777">
        <w:tc>
          <w:tcPr>
            <w:tcW w:w="850" w:type="dxa"/>
            <w:tcBorders>
              <w:top w:val="single" w:sz="4" w:space="0" w:color="auto"/>
              <w:left w:val="single" w:sz="18" w:space="0" w:color="auto"/>
              <w:bottom w:val="single" w:sz="4" w:space="0" w:color="auto"/>
              <w:right w:val="single" w:sz="4" w:space="0" w:color="auto"/>
            </w:tcBorders>
            <w:vAlign w:val="center"/>
          </w:tcPr>
          <w:p w14:paraId="1663E573"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16622F4"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657AAA2" w14:textId="77777777" w:rsidR="009E520B" w:rsidRPr="00B13F90" w:rsidRDefault="009E520B" w:rsidP="00224CD1">
            <w:pPr>
              <w:pStyle w:val="a4"/>
              <w:rPr>
                <w:szCs w:val="22"/>
                <w:rtl/>
              </w:rPr>
            </w:pPr>
          </w:p>
        </w:tc>
      </w:tr>
      <w:tr w:rsidR="00B13F90" w:rsidRPr="00B13F90" w14:paraId="35B10428" w14:textId="77777777">
        <w:tc>
          <w:tcPr>
            <w:tcW w:w="850" w:type="dxa"/>
            <w:tcBorders>
              <w:top w:val="single" w:sz="4" w:space="0" w:color="auto"/>
              <w:left w:val="single" w:sz="18" w:space="0" w:color="auto"/>
              <w:bottom w:val="single" w:sz="4" w:space="0" w:color="auto"/>
              <w:right w:val="single" w:sz="4" w:space="0" w:color="auto"/>
            </w:tcBorders>
            <w:vAlign w:val="center"/>
          </w:tcPr>
          <w:p w14:paraId="0EACEC2C"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1AED140D"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1426F5D1" w14:textId="77777777" w:rsidR="009E520B" w:rsidRPr="00B13F90" w:rsidRDefault="009E520B" w:rsidP="00224CD1">
            <w:pPr>
              <w:pStyle w:val="a4"/>
              <w:rPr>
                <w:szCs w:val="22"/>
                <w:rtl/>
              </w:rPr>
            </w:pPr>
          </w:p>
        </w:tc>
      </w:tr>
      <w:tr w:rsidR="00B13F90" w:rsidRPr="00B13F90" w14:paraId="10F4BCB9" w14:textId="77777777">
        <w:tc>
          <w:tcPr>
            <w:tcW w:w="850" w:type="dxa"/>
            <w:tcBorders>
              <w:top w:val="single" w:sz="4" w:space="0" w:color="auto"/>
              <w:left w:val="single" w:sz="18" w:space="0" w:color="auto"/>
              <w:bottom w:val="single" w:sz="4" w:space="0" w:color="auto"/>
              <w:right w:val="single" w:sz="4" w:space="0" w:color="auto"/>
            </w:tcBorders>
            <w:vAlign w:val="center"/>
          </w:tcPr>
          <w:p w14:paraId="62F932F8"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0D253607"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67966D87" w14:textId="77777777" w:rsidR="009E520B" w:rsidRPr="00B13F90" w:rsidRDefault="009E520B" w:rsidP="00224CD1">
            <w:pPr>
              <w:pStyle w:val="a4"/>
              <w:rPr>
                <w:szCs w:val="22"/>
                <w:rtl/>
              </w:rPr>
            </w:pPr>
          </w:p>
        </w:tc>
      </w:tr>
      <w:tr w:rsidR="00B13F90" w:rsidRPr="00B13F90" w14:paraId="67B2C544" w14:textId="77777777">
        <w:tc>
          <w:tcPr>
            <w:tcW w:w="850" w:type="dxa"/>
            <w:tcBorders>
              <w:top w:val="single" w:sz="4" w:space="0" w:color="auto"/>
              <w:left w:val="single" w:sz="18" w:space="0" w:color="auto"/>
              <w:bottom w:val="single" w:sz="4" w:space="0" w:color="auto"/>
              <w:right w:val="single" w:sz="4" w:space="0" w:color="auto"/>
            </w:tcBorders>
            <w:vAlign w:val="center"/>
          </w:tcPr>
          <w:p w14:paraId="17F8AF2B"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3A64D3AC"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49193929" w14:textId="77777777" w:rsidR="009E520B" w:rsidRPr="00B13F90" w:rsidRDefault="009E520B" w:rsidP="00224CD1">
            <w:pPr>
              <w:pStyle w:val="a4"/>
              <w:rPr>
                <w:szCs w:val="22"/>
                <w:rtl/>
              </w:rPr>
            </w:pPr>
          </w:p>
        </w:tc>
      </w:tr>
      <w:tr w:rsidR="00B13F90" w:rsidRPr="00B13F90" w14:paraId="340E8B87" w14:textId="77777777">
        <w:tc>
          <w:tcPr>
            <w:tcW w:w="850" w:type="dxa"/>
            <w:tcBorders>
              <w:top w:val="single" w:sz="4" w:space="0" w:color="auto"/>
              <w:left w:val="single" w:sz="18" w:space="0" w:color="auto"/>
              <w:bottom w:val="single" w:sz="4" w:space="0" w:color="auto"/>
              <w:right w:val="single" w:sz="4" w:space="0" w:color="auto"/>
            </w:tcBorders>
            <w:vAlign w:val="center"/>
          </w:tcPr>
          <w:p w14:paraId="5046A6B5"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417641E6"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70CAEDB7" w14:textId="77777777" w:rsidR="009E520B" w:rsidRPr="00B13F90" w:rsidRDefault="009E520B" w:rsidP="00224CD1">
            <w:pPr>
              <w:pStyle w:val="a4"/>
              <w:rPr>
                <w:szCs w:val="22"/>
                <w:rtl/>
              </w:rPr>
            </w:pPr>
          </w:p>
        </w:tc>
      </w:tr>
      <w:tr w:rsidR="00B13F90" w:rsidRPr="00B13F90" w14:paraId="75A6CA8D" w14:textId="77777777">
        <w:tc>
          <w:tcPr>
            <w:tcW w:w="850" w:type="dxa"/>
            <w:tcBorders>
              <w:top w:val="single" w:sz="4" w:space="0" w:color="auto"/>
              <w:left w:val="single" w:sz="18" w:space="0" w:color="auto"/>
              <w:bottom w:val="single" w:sz="4" w:space="0" w:color="auto"/>
              <w:right w:val="single" w:sz="4" w:space="0" w:color="auto"/>
            </w:tcBorders>
            <w:vAlign w:val="center"/>
          </w:tcPr>
          <w:p w14:paraId="2D0B923C"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4" w:space="0" w:color="auto"/>
              <w:right w:val="single" w:sz="4" w:space="0" w:color="auto"/>
            </w:tcBorders>
            <w:vAlign w:val="center"/>
          </w:tcPr>
          <w:p w14:paraId="2FF5D99F"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4" w:space="0" w:color="auto"/>
              <w:right w:val="single" w:sz="18" w:space="0" w:color="auto"/>
            </w:tcBorders>
            <w:vAlign w:val="center"/>
          </w:tcPr>
          <w:p w14:paraId="05AA69BA" w14:textId="77777777" w:rsidR="009E520B" w:rsidRPr="00B13F90" w:rsidRDefault="009E520B" w:rsidP="00224CD1">
            <w:pPr>
              <w:pStyle w:val="a4"/>
              <w:rPr>
                <w:szCs w:val="22"/>
                <w:rtl/>
              </w:rPr>
            </w:pPr>
          </w:p>
        </w:tc>
      </w:tr>
      <w:tr w:rsidR="00B13F90" w:rsidRPr="00B13F90" w14:paraId="3C739A87" w14:textId="77777777">
        <w:tc>
          <w:tcPr>
            <w:tcW w:w="850" w:type="dxa"/>
            <w:tcBorders>
              <w:top w:val="single" w:sz="4" w:space="0" w:color="auto"/>
              <w:left w:val="single" w:sz="18" w:space="0" w:color="auto"/>
              <w:bottom w:val="single" w:sz="18" w:space="0" w:color="auto"/>
              <w:right w:val="single" w:sz="4" w:space="0" w:color="auto"/>
            </w:tcBorders>
            <w:vAlign w:val="center"/>
          </w:tcPr>
          <w:p w14:paraId="1AB57617" w14:textId="77777777" w:rsidR="009E520B" w:rsidRPr="00B13F90" w:rsidRDefault="009E520B" w:rsidP="00224CD1">
            <w:pPr>
              <w:pStyle w:val="a4"/>
              <w:rPr>
                <w:szCs w:val="22"/>
                <w:rtl/>
              </w:rPr>
            </w:pPr>
          </w:p>
        </w:tc>
        <w:tc>
          <w:tcPr>
            <w:tcW w:w="3344" w:type="dxa"/>
            <w:tcBorders>
              <w:top w:val="single" w:sz="4" w:space="0" w:color="auto"/>
              <w:left w:val="single" w:sz="4" w:space="0" w:color="auto"/>
              <w:bottom w:val="single" w:sz="18" w:space="0" w:color="auto"/>
              <w:right w:val="single" w:sz="4" w:space="0" w:color="auto"/>
            </w:tcBorders>
            <w:vAlign w:val="center"/>
          </w:tcPr>
          <w:p w14:paraId="3E80155D" w14:textId="77777777" w:rsidR="009E520B" w:rsidRPr="00B13F90" w:rsidRDefault="009E520B" w:rsidP="00224CD1">
            <w:pPr>
              <w:pStyle w:val="a4"/>
              <w:rPr>
                <w:szCs w:val="22"/>
                <w:rtl/>
              </w:rPr>
            </w:pPr>
          </w:p>
        </w:tc>
        <w:tc>
          <w:tcPr>
            <w:tcW w:w="4239" w:type="dxa"/>
            <w:tcBorders>
              <w:top w:val="single" w:sz="4" w:space="0" w:color="auto"/>
              <w:left w:val="single" w:sz="4" w:space="0" w:color="auto"/>
              <w:bottom w:val="single" w:sz="18" w:space="0" w:color="auto"/>
              <w:right w:val="single" w:sz="18" w:space="0" w:color="auto"/>
            </w:tcBorders>
            <w:vAlign w:val="center"/>
          </w:tcPr>
          <w:p w14:paraId="52C075CA" w14:textId="77777777" w:rsidR="009E520B" w:rsidRPr="00B13F90" w:rsidRDefault="009E520B" w:rsidP="00224CD1">
            <w:pPr>
              <w:pStyle w:val="a4"/>
              <w:rPr>
                <w:szCs w:val="22"/>
                <w:rtl/>
              </w:rPr>
            </w:pPr>
          </w:p>
        </w:tc>
      </w:tr>
    </w:tbl>
    <w:p w14:paraId="39FC0635" w14:textId="77777777" w:rsidR="009E520B" w:rsidRPr="00B13F90" w:rsidRDefault="009E520B" w:rsidP="00224CD1">
      <w:pPr>
        <w:pStyle w:val="a4"/>
        <w:rPr>
          <w:sz w:val="24"/>
          <w:rtl/>
        </w:rPr>
      </w:pPr>
    </w:p>
    <w:p w14:paraId="26C2909F" w14:textId="77777777" w:rsidR="009E520B" w:rsidRPr="00B13F90" w:rsidRDefault="009E520B" w:rsidP="00224CD1">
      <w:pPr>
        <w:pStyle w:val="a4"/>
        <w:rPr>
          <w:sz w:val="24"/>
          <w:rtl/>
        </w:rPr>
      </w:pPr>
    </w:p>
    <w:p w14:paraId="1132EC85" w14:textId="77777777" w:rsidR="009E520B" w:rsidRPr="00B13F90" w:rsidRDefault="009E520B" w:rsidP="00224CD1">
      <w:pPr>
        <w:pStyle w:val="a4"/>
        <w:rPr>
          <w:sz w:val="24"/>
          <w:rtl/>
        </w:rPr>
      </w:pP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051"/>
        <w:gridCol w:w="3766"/>
        <w:gridCol w:w="3365"/>
      </w:tblGrid>
      <w:tr w:rsidR="00B13F90" w:rsidRPr="00B13F90" w14:paraId="39663DE8" w14:textId="77777777">
        <w:tc>
          <w:tcPr>
            <w:tcW w:w="2181" w:type="dxa"/>
            <w:tcBorders>
              <w:top w:val="single" w:sz="4" w:space="0" w:color="auto"/>
              <w:left w:val="single" w:sz="4" w:space="0" w:color="auto"/>
              <w:bottom w:val="single" w:sz="4" w:space="0" w:color="auto"/>
              <w:right w:val="single" w:sz="4" w:space="0" w:color="auto"/>
            </w:tcBorders>
          </w:tcPr>
          <w:p w14:paraId="69A86C1A" w14:textId="77777777" w:rsidR="009E520B" w:rsidRPr="00B13F90" w:rsidRDefault="009E520B" w:rsidP="00224CD1">
            <w:pPr>
              <w:pStyle w:val="a4"/>
              <w:rPr>
                <w:sz w:val="26"/>
                <w:szCs w:val="26"/>
                <w:rtl/>
              </w:rPr>
            </w:pPr>
          </w:p>
          <w:p w14:paraId="7D480DB7" w14:textId="77777777" w:rsidR="009E520B" w:rsidRPr="00B13F90" w:rsidRDefault="009E520B" w:rsidP="00224CD1">
            <w:pPr>
              <w:pStyle w:val="a4"/>
              <w:rPr>
                <w:rtl/>
              </w:rPr>
            </w:pPr>
          </w:p>
        </w:tc>
        <w:tc>
          <w:tcPr>
            <w:tcW w:w="4056" w:type="dxa"/>
            <w:tcBorders>
              <w:top w:val="single" w:sz="4" w:space="0" w:color="auto"/>
              <w:left w:val="single" w:sz="4" w:space="0" w:color="auto"/>
              <w:bottom w:val="single" w:sz="4" w:space="0" w:color="auto"/>
              <w:right w:val="single" w:sz="4" w:space="0" w:color="auto"/>
            </w:tcBorders>
          </w:tcPr>
          <w:p w14:paraId="50431160" w14:textId="77777777" w:rsidR="009E520B" w:rsidRPr="00B13F90" w:rsidRDefault="009E520B" w:rsidP="00224CD1">
            <w:pPr>
              <w:pStyle w:val="a4"/>
              <w:rPr>
                <w:szCs w:val="22"/>
                <w:rtl/>
              </w:rPr>
            </w:pPr>
          </w:p>
        </w:tc>
        <w:tc>
          <w:tcPr>
            <w:tcW w:w="3618" w:type="dxa"/>
            <w:tcBorders>
              <w:top w:val="single" w:sz="4" w:space="0" w:color="auto"/>
              <w:left w:val="single" w:sz="4" w:space="0" w:color="auto"/>
              <w:bottom w:val="single" w:sz="4" w:space="0" w:color="auto"/>
              <w:right w:val="single" w:sz="4" w:space="0" w:color="auto"/>
            </w:tcBorders>
          </w:tcPr>
          <w:p w14:paraId="37FE7F4B" w14:textId="77777777" w:rsidR="009E520B" w:rsidRPr="00B13F90" w:rsidRDefault="009E520B" w:rsidP="00224CD1">
            <w:pPr>
              <w:pStyle w:val="a4"/>
              <w:rPr>
                <w:szCs w:val="22"/>
                <w:rtl/>
              </w:rPr>
            </w:pPr>
          </w:p>
        </w:tc>
      </w:tr>
      <w:tr w:rsidR="00B13F90" w:rsidRPr="00DC6093" w14:paraId="4DF37C7A" w14:textId="77777777">
        <w:tc>
          <w:tcPr>
            <w:tcW w:w="2181" w:type="dxa"/>
            <w:tcBorders>
              <w:top w:val="single" w:sz="4" w:space="0" w:color="auto"/>
              <w:left w:val="single" w:sz="4" w:space="0" w:color="auto"/>
              <w:bottom w:val="single" w:sz="4" w:space="0" w:color="auto"/>
              <w:right w:val="single" w:sz="4" w:space="0" w:color="auto"/>
            </w:tcBorders>
            <w:shd w:val="pct5" w:color="auto" w:fill="auto"/>
            <w:hideMark/>
          </w:tcPr>
          <w:p w14:paraId="2261C912" w14:textId="77777777" w:rsidR="009E520B" w:rsidRPr="00B13F90" w:rsidRDefault="009E520B" w:rsidP="00224CD1">
            <w:pPr>
              <w:pStyle w:val="a4"/>
              <w:rPr>
                <w:szCs w:val="22"/>
                <w:rtl/>
              </w:rPr>
            </w:pPr>
            <w:r w:rsidRPr="00B13F90">
              <w:rPr>
                <w:rtl/>
              </w:rPr>
              <w:t>תאריך</w:t>
            </w:r>
          </w:p>
        </w:tc>
        <w:tc>
          <w:tcPr>
            <w:tcW w:w="4056" w:type="dxa"/>
            <w:tcBorders>
              <w:top w:val="single" w:sz="4" w:space="0" w:color="auto"/>
              <w:left w:val="single" w:sz="4" w:space="0" w:color="auto"/>
              <w:bottom w:val="single" w:sz="4" w:space="0" w:color="auto"/>
              <w:right w:val="single" w:sz="4" w:space="0" w:color="auto"/>
            </w:tcBorders>
            <w:shd w:val="pct5" w:color="auto" w:fill="auto"/>
            <w:hideMark/>
          </w:tcPr>
          <w:p w14:paraId="1C6B7E93" w14:textId="77777777" w:rsidR="009E520B" w:rsidRPr="00B13F90" w:rsidRDefault="009E520B" w:rsidP="00224CD1">
            <w:pPr>
              <w:pStyle w:val="a4"/>
              <w:rPr>
                <w:szCs w:val="22"/>
                <w:rtl/>
              </w:rPr>
            </w:pPr>
            <w:r w:rsidRPr="00B13F90">
              <w:rPr>
                <w:rtl/>
              </w:rPr>
              <w:t xml:space="preserve">שם מלא של </w:t>
            </w:r>
            <w:proofErr w:type="spellStart"/>
            <w:r w:rsidRPr="00B13F90">
              <w:rPr>
                <w:rtl/>
              </w:rPr>
              <w:t>מורשי</w:t>
            </w:r>
            <w:proofErr w:type="spellEnd"/>
            <w:r w:rsidRPr="00B13F90">
              <w:rPr>
                <w:rtl/>
              </w:rPr>
              <w:t xml:space="preserve"> החתימה של המציע</w:t>
            </w:r>
          </w:p>
        </w:tc>
        <w:tc>
          <w:tcPr>
            <w:tcW w:w="3618" w:type="dxa"/>
            <w:tcBorders>
              <w:top w:val="single" w:sz="4" w:space="0" w:color="auto"/>
              <w:left w:val="single" w:sz="4" w:space="0" w:color="auto"/>
              <w:bottom w:val="single" w:sz="4" w:space="0" w:color="auto"/>
              <w:right w:val="single" w:sz="4" w:space="0" w:color="auto"/>
            </w:tcBorders>
            <w:shd w:val="pct5" w:color="auto" w:fill="auto"/>
            <w:hideMark/>
          </w:tcPr>
          <w:p w14:paraId="62E3885E" w14:textId="77777777" w:rsidR="009E520B" w:rsidRPr="00B13F90" w:rsidRDefault="009E520B" w:rsidP="00224CD1">
            <w:pPr>
              <w:pStyle w:val="a4"/>
              <w:rPr>
                <w:szCs w:val="22"/>
                <w:rtl/>
              </w:rPr>
            </w:pPr>
            <w:r w:rsidRPr="00B13F90">
              <w:rPr>
                <w:rtl/>
              </w:rPr>
              <w:t>חתימה וחותמת המציע</w:t>
            </w:r>
          </w:p>
        </w:tc>
      </w:tr>
    </w:tbl>
    <w:p w14:paraId="6C1CAE3D" w14:textId="058E95B6" w:rsidR="00AB4450" w:rsidRPr="009666B2" w:rsidRDefault="00AB4450" w:rsidP="00024CFF">
      <w:pPr>
        <w:pStyle w:val="a4"/>
        <w:rPr>
          <w:lang w:val="en-US"/>
        </w:rPr>
      </w:pPr>
    </w:p>
    <w:sectPr w:rsidR="00AB4450" w:rsidRPr="009666B2" w:rsidSect="007F6F16">
      <w:headerReference w:type="default" r:id="rId28"/>
      <w:footerReference w:type="default" r:id="rId29"/>
      <w:pgSz w:w="11900" w:h="16840"/>
      <w:pgMar w:top="1729" w:right="1273" w:bottom="2022" w:left="1661" w:header="0" w:footer="3" w:gutter="0"/>
      <w:cols w:space="720"/>
      <w:noEndnote/>
      <w:bidi/>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6AE8632" w14:textId="77777777" w:rsidR="00323F3C" w:rsidRDefault="00323F3C">
      <w:pPr>
        <w:rPr>
          <w:rtl/>
        </w:rPr>
      </w:pPr>
      <w:r>
        <w:separator/>
      </w:r>
    </w:p>
  </w:endnote>
  <w:endnote w:type="continuationSeparator" w:id="0">
    <w:p w14:paraId="249672A8" w14:textId="77777777" w:rsidR="00323F3C" w:rsidRDefault="00323F3C">
      <w:pPr>
        <w:rPr>
          <w:rtl/>
        </w:rPr>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Arial">
    <w:panose1 w:val="020B0604020202020204"/>
    <w:charset w:val="00"/>
    <w:family w:val="swiss"/>
    <w:pitch w:val="variable"/>
    <w:sig w:usb0="E0002AFF" w:usb1="C0007843" w:usb2="00000009" w:usb3="00000000" w:csb0="000001FF" w:csb1="00000000"/>
  </w:font>
  <w:font w:name="MS Sans Serif">
    <w:altName w:val="Arial"/>
    <w:panose1 w:val="00000000000000000000"/>
    <w:charset w:val="00"/>
    <w:family w:val="swiss"/>
    <w:notTrueType/>
    <w:pitch w:val="variable"/>
    <w:sig w:usb0="00000003" w:usb1="00000000" w:usb2="00000000" w:usb3="00000000" w:csb0="00000001" w:csb1="00000000"/>
  </w:font>
  <w:font w:name="Calibri Light">
    <w:panose1 w:val="020F0302020204030204"/>
    <w:charset w:val="00"/>
    <w:family w:val="swiss"/>
    <w:pitch w:val="variable"/>
    <w:sig w:usb0="A00002EF" w:usb1="4000207B" w:usb2="00000000" w:usb3="00000000" w:csb0="0000019F"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Miriam">
    <w:panose1 w:val="020B0502050101010101"/>
    <w:charset w:val="B1"/>
    <w:family w:val="swiss"/>
    <w:pitch w:val="variable"/>
    <w:sig w:usb0="00000801" w:usb1="00000000" w:usb2="00000000" w:usb3="00000000" w:csb0="0000002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110546041"/>
      <w:docPartObj>
        <w:docPartGallery w:val="Page Numbers (Bottom of Page)"/>
        <w:docPartUnique/>
      </w:docPartObj>
    </w:sdtPr>
    <w:sdtEndPr/>
    <w:sdtContent>
      <w:p w14:paraId="0D9D7CA0" w14:textId="62C455B3" w:rsidR="00D303B9" w:rsidRDefault="00D303B9">
        <w:pPr>
          <w:pStyle w:val="a7"/>
          <w:jc w:val="center"/>
          <w:rPr>
            <w:rtl/>
          </w:rPr>
        </w:pPr>
        <w:r>
          <w:fldChar w:fldCharType="begin"/>
        </w:r>
        <w:r>
          <w:rPr>
            <w:rtl/>
          </w:rPr>
          <w:instrText>PAGE   \* MERGEFORMAT</w:instrText>
        </w:r>
        <w:r>
          <w:fldChar w:fldCharType="separate"/>
        </w:r>
        <w:r w:rsidR="00A6078C">
          <w:rPr>
            <w:noProof/>
          </w:rPr>
          <w:t>2</w:t>
        </w:r>
        <w:r>
          <w:fldChar w:fldCharType="end"/>
        </w:r>
      </w:p>
    </w:sdtContent>
  </w:sdt>
  <w:p w14:paraId="46BBA7DB" w14:textId="77777777" w:rsidR="00D303B9" w:rsidRPr="00D303B9" w:rsidRDefault="00D303B9">
    <w:pPr>
      <w:pStyle w:val="a7"/>
      <w:rPr>
        <w:lang w:val="en-US"/>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59077689"/>
      <w:docPartObj>
        <w:docPartGallery w:val="Page Numbers (Bottom of Page)"/>
        <w:docPartUnique/>
      </w:docPartObj>
    </w:sdtPr>
    <w:sdtEndPr/>
    <w:sdtContent>
      <w:p w14:paraId="59DF949B" w14:textId="617E9E3F" w:rsidR="00552B1D" w:rsidRDefault="00552B1D">
        <w:pPr>
          <w:pStyle w:val="a7"/>
          <w:jc w:val="center"/>
          <w:rPr>
            <w:rtl/>
          </w:rPr>
        </w:pPr>
        <w:r>
          <w:fldChar w:fldCharType="begin"/>
        </w:r>
        <w:r>
          <w:rPr>
            <w:rtl/>
          </w:rPr>
          <w:instrText>PAGE   \* MERGEFORMAT</w:instrText>
        </w:r>
        <w:r>
          <w:fldChar w:fldCharType="separate"/>
        </w:r>
        <w:r w:rsidR="00A6078C">
          <w:rPr>
            <w:noProof/>
          </w:rPr>
          <w:t>1</w:t>
        </w:r>
        <w:r>
          <w:fldChar w:fldCharType="end"/>
        </w:r>
      </w:p>
    </w:sdtContent>
  </w:sdt>
  <w:p w14:paraId="410E3A4E" w14:textId="77777777" w:rsidR="00552B1D" w:rsidRDefault="00552B1D">
    <w:pPr>
      <w:pStyle w:val="a7"/>
      <w:rPr>
        <w:rtl/>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21279852"/>
      <w:docPartObj>
        <w:docPartGallery w:val="Page Numbers (Bottom of Page)"/>
        <w:docPartUnique/>
      </w:docPartObj>
    </w:sdtPr>
    <w:sdtEndPr/>
    <w:sdtContent>
      <w:p w14:paraId="208505F4" w14:textId="44A9AC23" w:rsidR="007F6F16" w:rsidRDefault="007F6F16">
        <w:pPr>
          <w:pStyle w:val="a7"/>
          <w:jc w:val="center"/>
          <w:rPr>
            <w:rtl/>
          </w:rPr>
        </w:pPr>
        <w:r>
          <w:fldChar w:fldCharType="begin"/>
        </w:r>
        <w:r>
          <w:rPr>
            <w:rtl/>
          </w:rPr>
          <w:instrText>PAGE   \* MERGEFORMAT</w:instrText>
        </w:r>
        <w:r>
          <w:fldChar w:fldCharType="separate"/>
        </w:r>
        <w:r w:rsidR="00A6078C">
          <w:rPr>
            <w:noProof/>
          </w:rPr>
          <w:t>101</w:t>
        </w:r>
        <w:r>
          <w:fldChar w:fldCharType="end"/>
        </w:r>
      </w:p>
    </w:sdtContent>
  </w:sdt>
  <w:p w14:paraId="41230091" w14:textId="24173D19" w:rsidR="00177646" w:rsidRPr="007F6F16" w:rsidRDefault="00177646">
    <w:pPr>
      <w:spacing w:line="1" w:lineRule="exact"/>
      <w:rPr>
        <w:rtl/>
        <w:lang w:val="en-US"/>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A11A40E" w14:textId="77777777" w:rsidR="00323F3C" w:rsidRDefault="00323F3C">
      <w:pPr>
        <w:bidi/>
        <w:rPr>
          <w:rtl/>
        </w:rPr>
      </w:pPr>
    </w:p>
  </w:footnote>
  <w:footnote w:type="continuationSeparator" w:id="0">
    <w:p w14:paraId="7C258111" w14:textId="77777777" w:rsidR="00323F3C" w:rsidRDefault="00323F3C">
      <w:pPr>
        <w:bidi/>
        <w:rPr>
          <w:rtl/>
        </w:rPr>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03838041"/>
      <w:docPartObj>
        <w:docPartGallery w:val="Page Numbers (Margins)"/>
        <w:docPartUnique/>
      </w:docPartObj>
    </w:sdtPr>
    <w:sdtEndPr/>
    <w:sdtContent>
      <w:p w14:paraId="560F676D" w14:textId="77777777" w:rsidR="003E164A" w:rsidRPr="00DF3C47" w:rsidRDefault="003E164A">
        <w:pPr>
          <w:pStyle w:val="a5"/>
          <w:rPr>
            <w:lang w:val="en-US"/>
          </w:rPr>
        </w:pPr>
        <w:r>
          <w:rPr>
            <w:noProof/>
            <w:rtl/>
            <w:lang w:val="en-US" w:eastAsia="en-US"/>
          </w:rPr>
          <mc:AlternateContent>
            <mc:Choice Requires="wps">
              <w:drawing>
                <wp:anchor distT="0" distB="0" distL="114300" distR="114300" simplePos="0" relativeHeight="251661312" behindDoc="0" locked="0" layoutInCell="0" allowOverlap="1" wp14:anchorId="12EE96B5" wp14:editId="6618678E">
                  <wp:simplePos x="0" y="0"/>
                  <wp:positionH relativeFrom="leftMargin">
                    <wp:align>left</wp:align>
                  </wp:positionH>
                  <wp:positionV relativeFrom="margin">
                    <wp:align>center</wp:align>
                  </wp:positionV>
                  <wp:extent cx="727710" cy="329565"/>
                  <wp:effectExtent l="0" t="0" r="0" b="3810"/>
                  <wp:wrapNone/>
                  <wp:docPr id="4" name="מלבן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flipH="1">
                            <a:off x="0" y="0"/>
                            <a:ext cx="727710" cy="3295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75EE67C2" w14:textId="77777777" w:rsidR="003E164A" w:rsidRDefault="003E164A">
                              <w:pPr>
                                <w:pBdr>
                                  <w:bottom w:val="single" w:sz="4" w:space="1" w:color="auto"/>
                                </w:pBdr>
                                <w:rPr>
                                  <w:rtl/>
                                  <w:cs/>
                                </w:rPr>
                              </w:pPr>
                              <w:r>
                                <w:fldChar w:fldCharType="begin"/>
                              </w:r>
                              <w:r>
                                <w:rPr>
                                  <w:rtl/>
                                  <w:cs/>
                                </w:rPr>
                                <w:instrText>PAGE   \* MERGEFORMAT</w:instrText>
                              </w:r>
                              <w:r>
                                <w:fldChar w:fldCharType="separate"/>
                              </w:r>
                              <w:r w:rsidR="00A6078C">
                                <w:rPr>
                                  <w:noProof/>
                                </w:rPr>
                                <w:t>2</w:t>
                              </w:r>
                              <w:r>
                                <w:fldChar w:fldCharType="end"/>
                              </w:r>
                            </w:p>
                          </w:txbxContent>
                        </wps:txbx>
                        <wps:bodyPr rot="0" vert="horz" wrap="square" lIns="91440" tIns="45720" rIns="91440" bIns="45720" anchor="t" anchorCtr="0" upright="1">
                          <a:noAutofit/>
                        </wps:bodyPr>
                      </wps:wsp>
                    </a:graphicData>
                  </a:graphic>
                  <wp14:sizeRelH relativeFrom="rightMargin">
                    <wp14:pctWidth>80000</wp14:pctWidth>
                  </wp14:sizeRelH>
                  <wp14:sizeRelV relativeFrom="page">
                    <wp14:pctHeight>0</wp14:pctHeight>
                  </wp14:sizeRelV>
                </wp:anchor>
              </w:drawing>
            </mc:Choice>
            <mc:Fallback>
              <w:pict>
                <v:rect id="מלבן 4" o:spid="_x0000_s1026" style="position:absolute;margin-left:0;margin-top:0;width:57.3pt;height:25.95pt;flip:x;z-index:251661312;visibility:visible;mso-wrap-style:square;mso-width-percent:800;mso-height-percent:0;mso-wrap-distance-left:9pt;mso-wrap-distance-top:0;mso-wrap-distance-right:9pt;mso-wrap-distance-bottom:0;mso-position-horizontal:left;mso-position-horizontal-relative:left-margin-area;mso-position-vertical:center;mso-position-vertical-relative:margin;mso-width-percent:800;mso-height-percent:0;mso-width-relative:right-margin-area;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" o:allowincell="f" stroked="f">
                  <v:textbox>
                    <w:txbxContent>
                      <w:p w14:paraId="75EE67C2" w14:textId="77777777" w:rsidR="003E164A" w:rsidRDefault="003E164A">
                        <w:pPr>
                          <w:pBdr>
                            <w:bottom w:val="single" w:sz="4" w:space="1" w:color="auto"/>
                          </w:pBdr>
                          <w:rPr>
                            <w:rtl/>
                            <w:cs/>
                          </w:rPr>
                        </w:pPr>
                        <w:r>
                          <w:fldChar w:fldCharType="begin"/>
                        </w:r>
                        <w:r>
                          <w:rPr>
                            <w:rtl/>
                            <w:cs/>
                          </w:rPr>
                          <w:instrText>PAGE   \* MERGEFORMAT</w:instrText>
                        </w:r>
                        <w:r>
                          <w:fldChar w:fldCharType="separate"/>
                        </w:r>
                        <w:r w:rsidR="00A6078C">
                          <w:rPr>
                            <w:noProof/>
                          </w:rPr>
                          <w:t>2</w:t>
                        </w:r>
                        <w:r>
                          <w:fldChar w:fldCharType="end"/>
                        </w:r>
                      </w:p>
                    </w:txbxContent>
                  </v:textbox>
                  <w10:wrap anchorx="margin" anchory="margin"/>
                </v:rect>
              </w:pict>
            </mc:Fallback>
          </mc:AlternateContent>
        </w:r>
      </w:p>
    </w:sdtContent>
  </w:sdt>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363EB64F" w14:textId="77777777" w:rsidR="00DF3C47" w:rsidRPr="00DF3C47" w:rsidRDefault="00DF3C47" w:rsidP="00DF3C47">
    <w:pPr>
      <w:spacing w:line="300" w:lineRule="atLeast"/>
      <w:jc w:val="center"/>
      <w:rPr>
        <w:rFonts w:ascii="David" w:hAnsi="David" w:cs="David"/>
        <w:b/>
        <w:bCs/>
        <w:sz w:val="22"/>
        <w:szCs w:val="32"/>
        <w:rtl/>
        <w:lang w:eastAsia="en-US"/>
      </w:rPr>
    </w:pPr>
    <w:r w:rsidRPr="00DF3C47">
      <w:rPr>
        <w:rFonts w:ascii="David" w:hAnsi="David" w:cs="David"/>
        <w:b/>
        <w:bCs/>
        <w:sz w:val="22"/>
        <w:szCs w:val="32"/>
        <w:rtl/>
        <w:lang w:eastAsia="en-US"/>
      </w:rPr>
      <w:t>מדינת ישראל</w:t>
    </w:r>
  </w:p>
  <w:p w14:paraId="1EE4BAC2" w14:textId="77777777" w:rsidR="00DF3C47" w:rsidRPr="00DF3C47" w:rsidRDefault="00DF3C47" w:rsidP="00DF3C47">
    <w:pPr>
      <w:spacing w:line="300" w:lineRule="atLeast"/>
      <w:jc w:val="center"/>
      <w:rPr>
        <w:rFonts w:ascii="David" w:hAnsi="David" w:cs="David"/>
        <w:b/>
        <w:bCs/>
        <w:sz w:val="22"/>
        <w:szCs w:val="32"/>
        <w:rtl/>
        <w:lang w:eastAsia="en-US"/>
      </w:rPr>
    </w:pPr>
    <w:r w:rsidRPr="00DF3C47">
      <w:rPr>
        <w:rFonts w:ascii="David" w:hAnsi="David" w:cs="David"/>
        <w:b/>
        <w:bCs/>
        <w:sz w:val="18"/>
        <w:szCs w:val="28"/>
        <w:rtl/>
        <w:lang w:eastAsia="en-US"/>
      </w:rPr>
      <w:t xml:space="preserve">משרד החינוך </w:t>
    </w:r>
  </w:p>
  <w:p w14:paraId="47DD77F2" w14:textId="77777777" w:rsidR="00DF3C47" w:rsidRPr="00DF3C47" w:rsidRDefault="00DF3C47" w:rsidP="00DF3C47">
    <w:pPr>
      <w:jc w:val="center"/>
      <w:rPr>
        <w:rFonts w:ascii="David" w:eastAsia="Calibri" w:hAnsi="David" w:cs="David"/>
        <w:b/>
        <w:bCs/>
        <w:rtl/>
      </w:rPr>
    </w:pPr>
    <w:r w:rsidRPr="00DF3C47">
      <w:rPr>
        <w:rFonts w:ascii="David" w:eastAsia="Calibri" w:hAnsi="David" w:cs="David"/>
        <w:b/>
        <w:bCs/>
        <w:rtl/>
      </w:rPr>
      <w:t>אגף בכיר, תפעול רכש ולוגיסטיקה</w:t>
    </w:r>
  </w:p>
  <w:p w14:paraId="164F6618" w14:textId="77777777" w:rsidR="00DF3C47" w:rsidRPr="00DF3C47" w:rsidRDefault="00DF3C47" w:rsidP="00DF3C47">
    <w:pPr>
      <w:spacing w:line="300" w:lineRule="atLeast"/>
      <w:jc w:val="center"/>
      <w:rPr>
        <w:rFonts w:ascii="David" w:hAnsi="David" w:cs="David"/>
        <w:b/>
        <w:bCs/>
        <w:rtl/>
      </w:rPr>
    </w:pPr>
    <w:r w:rsidRPr="00DF3C47">
      <w:rPr>
        <w:rFonts w:ascii="David" w:hAnsi="David" w:cs="David"/>
        <w:b/>
        <w:bCs/>
        <w:rtl/>
      </w:rPr>
      <w:t>אגף רכש, מכרזים והתקשרויות</w:t>
    </w:r>
  </w:p>
  <w:p w14:paraId="7E0B22CA" w14:textId="4133838A" w:rsidR="00DF3C47" w:rsidRPr="00DF3C47" w:rsidRDefault="00DF3C47">
    <w:pPr>
      <w:pStyle w:val="a5"/>
      <w:rPr>
        <w:rFonts w:ascii="David" w:hAnsi="David" w:cs="David"/>
        <w:lang w:val="en-US"/>
      </w:rPr>
    </w:pPr>
    <w:r w:rsidRPr="00DF3C47">
      <w:rPr>
        <w:rFonts w:ascii="David" w:hAnsi="David" w:cs="David"/>
        <w:lang w:val="en-US"/>
      </w:rPr>
      <w:t>`</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4270094" w14:textId="034EB4CA" w:rsidR="00177646" w:rsidRPr="00534AB2" w:rsidRDefault="00177646" w:rsidP="00534AB2">
    <w:pPr>
      <w:pStyle w:val="a5"/>
      <w:rPr>
        <w:rtl/>
        <w:lang w:val="en-US"/>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096B37"/>
    <w:multiLevelType w:val="hybridMultilevel"/>
    <w:tmpl w:val="F886BFFC"/>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
    <w:nsid w:val="027F01D6"/>
    <w:multiLevelType w:val="hybridMultilevel"/>
    <w:tmpl w:val="4DBA3FEA"/>
    <w:lvl w:ilvl="0" w:tplc="661CA3AE">
      <w:start w:val="1"/>
      <w:numFmt w:val="bullet"/>
      <w:lvlText w:val=""/>
      <w:lvlJc w:val="left"/>
      <w:pPr>
        <w:ind w:left="5760" w:hanging="360"/>
      </w:pPr>
      <w:rPr>
        <w:rFonts w:ascii="Wingdings" w:hAnsi="Wingdings" w:cs="Wingdings" w:hint="default"/>
        <w:b/>
        <w:bCs/>
        <w:color w:val="auto"/>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2">
    <w:nsid w:val="041F5240"/>
    <w:multiLevelType w:val="hybridMultilevel"/>
    <w:tmpl w:val="65FE47A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
    <w:nsid w:val="05984888"/>
    <w:multiLevelType w:val="hybridMultilevel"/>
    <w:tmpl w:val="B1140306"/>
    <w:lvl w:ilvl="0" w:tplc="A3C2CC0A">
      <w:start w:val="1"/>
      <w:numFmt w:val="decimal"/>
      <w:lvlText w:val="%1."/>
      <w:lvlJc w:val="left"/>
      <w:pPr>
        <w:ind w:left="5760" w:hanging="360"/>
      </w:pPr>
      <w:rPr>
        <w:rFonts w:hint="default"/>
        <w:b/>
        <w:bCs/>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4">
    <w:nsid w:val="09E55973"/>
    <w:multiLevelType w:val="hybridMultilevel"/>
    <w:tmpl w:val="906C2B8E"/>
    <w:lvl w:ilvl="0" w:tplc="04090013">
      <w:start w:val="1"/>
      <w:numFmt w:val="hebrew1"/>
      <w:lvlText w:val="%1."/>
      <w:lvlJc w:val="center"/>
      <w:pPr>
        <w:ind w:left="1200" w:hanging="360"/>
      </w:pPr>
    </w:lvl>
    <w:lvl w:ilvl="1" w:tplc="04090019">
      <w:start w:val="1"/>
      <w:numFmt w:val="lowerLetter"/>
      <w:lvlText w:val="%2."/>
      <w:lvlJc w:val="left"/>
      <w:pPr>
        <w:ind w:left="1920" w:hanging="360"/>
      </w:pPr>
    </w:lvl>
    <w:lvl w:ilvl="2" w:tplc="0409001B" w:tentative="1">
      <w:start w:val="1"/>
      <w:numFmt w:val="lowerRoman"/>
      <w:lvlText w:val="%3."/>
      <w:lvlJc w:val="right"/>
      <w:pPr>
        <w:ind w:left="2640" w:hanging="180"/>
      </w:pPr>
    </w:lvl>
    <w:lvl w:ilvl="3" w:tplc="0409000F" w:tentative="1">
      <w:start w:val="1"/>
      <w:numFmt w:val="decimal"/>
      <w:lvlText w:val="%4."/>
      <w:lvlJc w:val="left"/>
      <w:pPr>
        <w:ind w:left="3360" w:hanging="360"/>
      </w:pPr>
    </w:lvl>
    <w:lvl w:ilvl="4" w:tplc="04090019" w:tentative="1">
      <w:start w:val="1"/>
      <w:numFmt w:val="lowerLetter"/>
      <w:lvlText w:val="%5."/>
      <w:lvlJc w:val="left"/>
      <w:pPr>
        <w:ind w:left="4080" w:hanging="360"/>
      </w:pPr>
    </w:lvl>
    <w:lvl w:ilvl="5" w:tplc="0409001B" w:tentative="1">
      <w:start w:val="1"/>
      <w:numFmt w:val="lowerRoman"/>
      <w:lvlText w:val="%6."/>
      <w:lvlJc w:val="right"/>
      <w:pPr>
        <w:ind w:left="4800" w:hanging="180"/>
      </w:pPr>
    </w:lvl>
    <w:lvl w:ilvl="6" w:tplc="0409000F" w:tentative="1">
      <w:start w:val="1"/>
      <w:numFmt w:val="decimal"/>
      <w:lvlText w:val="%7."/>
      <w:lvlJc w:val="left"/>
      <w:pPr>
        <w:ind w:left="5520" w:hanging="360"/>
      </w:pPr>
    </w:lvl>
    <w:lvl w:ilvl="7" w:tplc="04090019" w:tentative="1">
      <w:start w:val="1"/>
      <w:numFmt w:val="lowerLetter"/>
      <w:lvlText w:val="%8."/>
      <w:lvlJc w:val="left"/>
      <w:pPr>
        <w:ind w:left="6240" w:hanging="360"/>
      </w:pPr>
    </w:lvl>
    <w:lvl w:ilvl="8" w:tplc="0409001B" w:tentative="1">
      <w:start w:val="1"/>
      <w:numFmt w:val="lowerRoman"/>
      <w:lvlText w:val="%9."/>
      <w:lvlJc w:val="right"/>
      <w:pPr>
        <w:ind w:left="6960" w:hanging="180"/>
      </w:pPr>
    </w:lvl>
  </w:abstractNum>
  <w:abstractNum w:abstractNumId="5">
    <w:nsid w:val="09F403CB"/>
    <w:multiLevelType w:val="hybridMultilevel"/>
    <w:tmpl w:val="445860F2"/>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nsid w:val="0A8B365A"/>
    <w:multiLevelType w:val="hybridMultilevel"/>
    <w:tmpl w:val="C06C686A"/>
    <w:lvl w:ilvl="0" w:tplc="04090003">
      <w:start w:val="1"/>
      <w:numFmt w:val="bullet"/>
      <w:lvlText w:val="o"/>
      <w:lvlJc w:val="left"/>
      <w:pPr>
        <w:ind w:left="720" w:hanging="360"/>
      </w:pPr>
      <w:rPr>
        <w:rFonts w:ascii="Courier New" w:hAnsi="Courier New" w:cs="Courier New"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7">
    <w:nsid w:val="0EA579E6"/>
    <w:multiLevelType w:val="hybridMultilevel"/>
    <w:tmpl w:val="8758AB8A"/>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4122977"/>
    <w:multiLevelType w:val="hybridMultilevel"/>
    <w:tmpl w:val="B094A30E"/>
    <w:lvl w:ilvl="0" w:tplc="CFDA58BE">
      <w:start w:val="1"/>
      <w:numFmt w:val="decimal"/>
      <w:lvlText w:val="%1."/>
      <w:lvlJc w:val="left"/>
      <w:pPr>
        <w:ind w:left="5760" w:hanging="360"/>
      </w:pPr>
      <w:rPr>
        <w:rFonts w:hint="default"/>
        <w:b w:val="0"/>
        <w:bCs w:val="0"/>
        <w:sz w:val="24"/>
        <w:szCs w:val="24"/>
      </w:rPr>
    </w:lvl>
    <w:lvl w:ilvl="1" w:tplc="04090019" w:tentative="1">
      <w:start w:val="1"/>
      <w:numFmt w:val="lowerLetter"/>
      <w:lvlText w:val="%2."/>
      <w:lvlJc w:val="left"/>
      <w:pPr>
        <w:ind w:left="6480" w:hanging="360"/>
      </w:pPr>
    </w:lvl>
    <w:lvl w:ilvl="2" w:tplc="0409001B" w:tentative="1">
      <w:start w:val="1"/>
      <w:numFmt w:val="lowerRoman"/>
      <w:lvlText w:val="%3."/>
      <w:lvlJc w:val="right"/>
      <w:pPr>
        <w:ind w:left="7200" w:hanging="180"/>
      </w:pPr>
    </w:lvl>
    <w:lvl w:ilvl="3" w:tplc="0409000F" w:tentative="1">
      <w:start w:val="1"/>
      <w:numFmt w:val="decimal"/>
      <w:lvlText w:val="%4."/>
      <w:lvlJc w:val="left"/>
      <w:pPr>
        <w:ind w:left="7920" w:hanging="360"/>
      </w:pPr>
    </w:lvl>
    <w:lvl w:ilvl="4" w:tplc="04090019" w:tentative="1">
      <w:start w:val="1"/>
      <w:numFmt w:val="lowerLetter"/>
      <w:lvlText w:val="%5."/>
      <w:lvlJc w:val="left"/>
      <w:pPr>
        <w:ind w:left="8640" w:hanging="360"/>
      </w:pPr>
    </w:lvl>
    <w:lvl w:ilvl="5" w:tplc="0409001B" w:tentative="1">
      <w:start w:val="1"/>
      <w:numFmt w:val="lowerRoman"/>
      <w:lvlText w:val="%6."/>
      <w:lvlJc w:val="right"/>
      <w:pPr>
        <w:ind w:left="9360" w:hanging="180"/>
      </w:pPr>
    </w:lvl>
    <w:lvl w:ilvl="6" w:tplc="0409000F" w:tentative="1">
      <w:start w:val="1"/>
      <w:numFmt w:val="decimal"/>
      <w:lvlText w:val="%7."/>
      <w:lvlJc w:val="left"/>
      <w:pPr>
        <w:ind w:left="10080" w:hanging="360"/>
      </w:pPr>
    </w:lvl>
    <w:lvl w:ilvl="7" w:tplc="04090019" w:tentative="1">
      <w:start w:val="1"/>
      <w:numFmt w:val="lowerLetter"/>
      <w:lvlText w:val="%8."/>
      <w:lvlJc w:val="left"/>
      <w:pPr>
        <w:ind w:left="10800" w:hanging="360"/>
      </w:pPr>
    </w:lvl>
    <w:lvl w:ilvl="8" w:tplc="0409001B" w:tentative="1">
      <w:start w:val="1"/>
      <w:numFmt w:val="lowerRoman"/>
      <w:lvlText w:val="%9."/>
      <w:lvlJc w:val="right"/>
      <w:pPr>
        <w:ind w:left="11520" w:hanging="180"/>
      </w:pPr>
    </w:lvl>
  </w:abstractNum>
  <w:abstractNum w:abstractNumId="9">
    <w:nsid w:val="165C0BA4"/>
    <w:multiLevelType w:val="hybridMultilevel"/>
    <w:tmpl w:val="8CEA818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nsid w:val="168A5175"/>
    <w:multiLevelType w:val="hybridMultilevel"/>
    <w:tmpl w:val="5FBACD7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11">
    <w:nsid w:val="1B7A3AA1"/>
    <w:multiLevelType w:val="hybridMultilevel"/>
    <w:tmpl w:val="C97ADEB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nsid w:val="1E5D12E7"/>
    <w:multiLevelType w:val="multilevel"/>
    <w:tmpl w:val="C4F8D0C6"/>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3">
    <w:nsid w:val="1F0115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4">
    <w:nsid w:val="21AA22B6"/>
    <w:multiLevelType w:val="hybridMultilevel"/>
    <w:tmpl w:val="ED0A3478"/>
    <w:lvl w:ilvl="0" w:tplc="0409000D">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5">
    <w:nsid w:val="22A07A69"/>
    <w:multiLevelType w:val="hybridMultilevel"/>
    <w:tmpl w:val="C1D6C622"/>
    <w:lvl w:ilvl="0" w:tplc="04090003">
      <w:start w:val="1"/>
      <w:numFmt w:val="bullet"/>
      <w:lvlText w:val="o"/>
      <w:lvlJc w:val="left"/>
      <w:pPr>
        <w:ind w:left="1080" w:hanging="360"/>
      </w:pPr>
      <w:rPr>
        <w:rFonts w:ascii="Courier New" w:hAnsi="Courier New" w:cs="Courier New"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6">
    <w:nsid w:val="24557B7B"/>
    <w:multiLevelType w:val="hybridMultilevel"/>
    <w:tmpl w:val="DB62C4B4"/>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17">
    <w:nsid w:val="24586C6F"/>
    <w:multiLevelType w:val="hybridMultilevel"/>
    <w:tmpl w:val="6FBE30C8"/>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661CA3AE">
      <w:start w:val="1"/>
      <w:numFmt w:val="bullet"/>
      <w:lvlText w:val=""/>
      <w:lvlJc w:val="left"/>
      <w:pPr>
        <w:ind w:left="5760" w:hanging="360"/>
      </w:pPr>
      <w:rPr>
        <w:rFonts w:ascii="Wingdings" w:hAnsi="Wingdings" w:cs="Wingdings" w:hint="default"/>
        <w:color w:val="auto"/>
      </w:rPr>
    </w:lvl>
    <w:lvl w:ilvl="8" w:tplc="04090005" w:tentative="1">
      <w:start w:val="1"/>
      <w:numFmt w:val="bullet"/>
      <w:lvlText w:val=""/>
      <w:lvlJc w:val="left"/>
      <w:pPr>
        <w:ind w:left="6480" w:hanging="360"/>
      </w:pPr>
      <w:rPr>
        <w:rFonts w:ascii="Wingdings" w:hAnsi="Wingdings" w:hint="default"/>
      </w:rPr>
    </w:lvl>
  </w:abstractNum>
  <w:abstractNum w:abstractNumId="18">
    <w:nsid w:val="246C7E86"/>
    <w:multiLevelType w:val="multilevel"/>
    <w:tmpl w:val="5ED0E7D4"/>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19">
    <w:nsid w:val="2BB91F12"/>
    <w:multiLevelType w:val="hybridMultilevel"/>
    <w:tmpl w:val="697C578C"/>
    <w:lvl w:ilvl="0" w:tplc="FFFFFFFF">
      <w:start w:val="1"/>
      <w:numFmt w:val="hebrew1"/>
      <w:lvlText w:val="%1."/>
      <w:lvlJc w:val="center"/>
      <w:pPr>
        <w:ind w:left="1200" w:hanging="360"/>
      </w:pPr>
    </w:lvl>
    <w:lvl w:ilvl="1" w:tplc="04090013">
      <w:start w:val="1"/>
      <w:numFmt w:val="hebrew1"/>
      <w:lvlText w:val="%2."/>
      <w:lvlJc w:val="center"/>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20">
    <w:nsid w:val="2C016BD2"/>
    <w:multiLevelType w:val="multilevel"/>
    <w:tmpl w:val="D5FA6B64"/>
    <w:lvl w:ilvl="0">
      <w:start w:val="1"/>
      <w:numFmt w:val="decimal"/>
      <w:pStyle w:val="1"/>
      <w:lvlText w:val="%1."/>
      <w:lvlJc w:val="center"/>
      <w:pPr>
        <w:tabs>
          <w:tab w:val="num" w:pos="567"/>
        </w:tabs>
        <w:ind w:left="567" w:hanging="567"/>
      </w:pPr>
      <w:rPr>
        <w:bCs w:val="0"/>
        <w:iCs w:val="0"/>
        <w:strike w:val="0"/>
        <w:dstrike w:val="0"/>
        <w:u w:val="none"/>
        <w:effect w:val="none"/>
      </w:rPr>
    </w:lvl>
    <w:lvl w:ilvl="1">
      <w:start w:val="1"/>
      <w:numFmt w:val="hebrew1"/>
      <w:pStyle w:val="2"/>
      <w:lvlText w:val="%2."/>
      <w:lvlJc w:val="center"/>
      <w:pPr>
        <w:tabs>
          <w:tab w:val="num" w:pos="1134"/>
        </w:tabs>
        <w:ind w:left="1134" w:hanging="510"/>
      </w:pPr>
      <w:rPr>
        <w:strike w:val="0"/>
        <w:dstrike w:val="0"/>
        <w:u w:val="none"/>
        <w:effect w:val="none"/>
      </w:rPr>
    </w:lvl>
    <w:lvl w:ilvl="2">
      <w:start w:val="1"/>
      <w:numFmt w:val="decimal"/>
      <w:pStyle w:val="3"/>
      <w:lvlText w:val="%3)"/>
      <w:lvlJc w:val="center"/>
      <w:pPr>
        <w:tabs>
          <w:tab w:val="num" w:pos="1701"/>
        </w:tabs>
        <w:ind w:left="1701" w:hanging="567"/>
      </w:pPr>
      <w:rPr>
        <w:strike w:val="0"/>
        <w:dstrike w:val="0"/>
        <w:u w:val="none"/>
        <w:effect w:val="none"/>
      </w:rPr>
    </w:lvl>
    <w:lvl w:ilvl="3">
      <w:start w:val="1"/>
      <w:numFmt w:val="hebrew1"/>
      <w:lvlText w:val="(%4)"/>
      <w:lvlJc w:val="center"/>
      <w:pPr>
        <w:tabs>
          <w:tab w:val="num" w:pos="2551"/>
        </w:tabs>
        <w:ind w:left="2551" w:hanging="510"/>
      </w:pPr>
      <w:rPr>
        <w:strike w:val="0"/>
        <w:dstrike w:val="0"/>
        <w:u w:val="none"/>
        <w:effect w:val="none"/>
      </w:rPr>
    </w:lvl>
    <w:lvl w:ilvl="4">
      <w:start w:val="1"/>
      <w:numFmt w:val="upperRoman"/>
      <w:lvlText w:val="%5"/>
      <w:lvlJc w:val="center"/>
      <w:pPr>
        <w:tabs>
          <w:tab w:val="num" w:pos="3118"/>
        </w:tabs>
        <w:ind w:left="3118" w:hanging="567"/>
      </w:pPr>
      <w:rPr>
        <w:strike w:val="0"/>
        <w:dstrike w:val="0"/>
        <w:u w:val="none"/>
        <w:effect w:val="none"/>
      </w:rPr>
    </w:lvl>
    <w:lvl w:ilvl="5">
      <w:start w:val="1"/>
      <w:numFmt w:val="lowerRoman"/>
      <w:lvlText w:val="%6"/>
      <w:lvlJc w:val="center"/>
      <w:pPr>
        <w:tabs>
          <w:tab w:val="num" w:pos="3685"/>
        </w:tabs>
        <w:ind w:left="3685" w:hanging="567"/>
      </w:pPr>
      <w:rPr>
        <w:strike w:val="0"/>
        <w:dstrike w:val="0"/>
        <w:u w:val="none"/>
        <w:effect w:val="none"/>
      </w:rPr>
    </w:lvl>
    <w:lvl w:ilvl="6">
      <w:numFmt w:val="decimal"/>
      <w:lvlText w:val=""/>
      <w:lvlJc w:val="left"/>
      <w:pPr>
        <w:tabs>
          <w:tab w:val="num" w:pos="4252"/>
        </w:tabs>
        <w:ind w:left="4252" w:hanging="567"/>
      </w:pPr>
      <w:rPr>
        <w:rFonts w:ascii="Symbol" w:hAnsi="Symbol" w:cs="Times New Roman"/>
        <w:strike w:val="0"/>
        <w:dstrike w:val="0"/>
        <w:u w:val="none"/>
        <w:effect w:val="none"/>
      </w:rPr>
    </w:lvl>
    <w:lvl w:ilvl="7">
      <w:start w:val="1"/>
      <w:numFmt w:val="lowerLetter"/>
      <w:lvlText w:val="(%8)"/>
      <w:lvlJc w:val="center"/>
      <w:pPr>
        <w:tabs>
          <w:tab w:val="num" w:pos="4819"/>
        </w:tabs>
        <w:ind w:left="4819" w:hanging="510"/>
      </w:pPr>
      <w:rPr>
        <w:strike w:val="0"/>
        <w:dstrike w:val="0"/>
        <w:u w:val="none"/>
        <w:effect w:val="none"/>
      </w:rPr>
    </w:lvl>
    <w:lvl w:ilvl="8">
      <w:start w:val="1"/>
      <w:numFmt w:val="lowerRoman"/>
      <w:lvlText w:val="(%9)"/>
      <w:lvlJc w:val="center"/>
      <w:pPr>
        <w:tabs>
          <w:tab w:val="num" w:pos="5386"/>
        </w:tabs>
        <w:ind w:left="5386" w:hanging="510"/>
      </w:pPr>
      <w:rPr>
        <w:strike w:val="0"/>
        <w:dstrike w:val="0"/>
        <w:u w:val="none"/>
        <w:effect w:val="none"/>
      </w:rPr>
    </w:lvl>
  </w:abstractNum>
  <w:abstractNum w:abstractNumId="21">
    <w:nsid w:val="2C1F5ADA"/>
    <w:multiLevelType w:val="hybridMultilevel"/>
    <w:tmpl w:val="6F76755A"/>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22">
    <w:nsid w:val="2CF14FBA"/>
    <w:multiLevelType w:val="hybridMultilevel"/>
    <w:tmpl w:val="A8B0D286"/>
    <w:lvl w:ilvl="0" w:tplc="04090001">
      <w:start w:val="1"/>
      <w:numFmt w:val="bullet"/>
      <w:lvlText w:val=""/>
      <w:lvlJc w:val="left"/>
      <w:pPr>
        <w:ind w:left="720" w:hanging="360"/>
      </w:pPr>
      <w:rPr>
        <w:rFonts w:ascii="Symbol" w:hAnsi="Symbol"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nsid w:val="2DBD73DC"/>
    <w:multiLevelType w:val="hybridMultilevel"/>
    <w:tmpl w:val="243EDA42"/>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4">
    <w:nsid w:val="2E09538B"/>
    <w:multiLevelType w:val="hybridMultilevel"/>
    <w:tmpl w:val="64C8E6FC"/>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5">
    <w:nsid w:val="302652FC"/>
    <w:multiLevelType w:val="hybridMultilevel"/>
    <w:tmpl w:val="1BEED36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6">
    <w:nsid w:val="30F442B8"/>
    <w:multiLevelType w:val="hybridMultilevel"/>
    <w:tmpl w:val="8C90F8FE"/>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27">
    <w:nsid w:val="330173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28">
    <w:nsid w:val="33D5290B"/>
    <w:multiLevelType w:val="hybridMultilevel"/>
    <w:tmpl w:val="7EB41ECC"/>
    <w:lvl w:ilvl="0" w:tplc="04090011">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9">
    <w:nsid w:val="3A840ED2"/>
    <w:multiLevelType w:val="hybridMultilevel"/>
    <w:tmpl w:val="130C25CE"/>
    <w:lvl w:ilvl="0" w:tplc="A112B564">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3AF62C10"/>
    <w:multiLevelType w:val="hybridMultilevel"/>
    <w:tmpl w:val="498E24C8"/>
    <w:lvl w:ilvl="0" w:tplc="04090005">
      <w:start w:val="1"/>
      <w:numFmt w:val="bullet"/>
      <w:lvlText w:val=""/>
      <w:lvlJc w:val="left"/>
      <w:pPr>
        <w:ind w:left="720" w:hanging="360"/>
      </w:pPr>
      <w:rPr>
        <w:rFonts w:ascii="Wingdings" w:hAnsi="Wingding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1">
    <w:nsid w:val="43B77941"/>
    <w:multiLevelType w:val="hybridMultilevel"/>
    <w:tmpl w:val="A0266AD4"/>
    <w:lvl w:ilvl="0" w:tplc="E372230A">
      <w:start w:val="1"/>
      <w:numFmt w:val="decimal"/>
      <w:lvlText w:val="%1."/>
      <w:lvlJc w:val="left"/>
      <w:pPr>
        <w:ind w:left="720" w:hanging="360"/>
      </w:pPr>
      <w:rPr>
        <w:rFonts w:hint="default"/>
        <w:b w:val="0"/>
        <w:bCs w:val="0"/>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448A3253"/>
    <w:multiLevelType w:val="hybridMultilevel"/>
    <w:tmpl w:val="9C6C61B0"/>
    <w:lvl w:ilvl="0" w:tplc="04090005">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3">
    <w:nsid w:val="45A22D87"/>
    <w:multiLevelType w:val="hybridMultilevel"/>
    <w:tmpl w:val="B844AFDC"/>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34">
    <w:nsid w:val="463B143D"/>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5">
    <w:nsid w:val="4665662D"/>
    <w:multiLevelType w:val="hybridMultilevel"/>
    <w:tmpl w:val="4F58788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46B14320"/>
    <w:multiLevelType w:val="hybridMultilevel"/>
    <w:tmpl w:val="AFF4D244"/>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3C6A3496">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37">
    <w:nsid w:val="4A4623E4"/>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38">
    <w:nsid w:val="4B1106B6"/>
    <w:multiLevelType w:val="hybridMultilevel"/>
    <w:tmpl w:val="36060CF8"/>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510C7FFC"/>
    <w:multiLevelType w:val="hybridMultilevel"/>
    <w:tmpl w:val="8346BDE6"/>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nsid w:val="51F912C6"/>
    <w:multiLevelType w:val="multilevel"/>
    <w:tmpl w:val="5F48C6BA"/>
    <w:lvl w:ilvl="0">
      <w:numFmt w:val="decimal"/>
      <w:pStyle w:val="1-"/>
      <w:lvlText w:val="%1."/>
      <w:lvlJc w:val="left"/>
      <w:pPr>
        <w:ind w:left="7731" w:hanging="360"/>
      </w:pPr>
      <w:rPr>
        <w:rFonts w:hint="default"/>
      </w:rPr>
    </w:lvl>
    <w:lvl w:ilvl="1">
      <w:start w:val="1"/>
      <w:numFmt w:val="decimal"/>
      <w:pStyle w:val="2-"/>
      <w:lvlText w:val="%1.%2."/>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
      <w:lvlText w:val="%1.%2.%3."/>
      <w:lvlJc w:val="left"/>
      <w:pPr>
        <w:ind w:left="0" w:firstLine="0"/>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
      <w:lvlText w:val="%1.%2.%3.%4."/>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pStyle w:val="5-"/>
      <w:lvlText w:val="%1.%2.%3.%4.%5."/>
      <w:lvlJc w:val="left"/>
      <w:pPr>
        <w:ind w:left="0" w:firstLine="0"/>
      </w:pPr>
      <w:rPr>
        <w:rFonts w:ascii="Times New Roman" w:hAnsi="Times New Roman" w:cs="Times New Roman" w:hint="default"/>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5">
      <w:start w:val="1"/>
      <w:numFmt w:val="decimal"/>
      <w:pStyle w:val="6-"/>
      <w:lvlText w:val="%1.%2.%3.%4.%5.%6."/>
      <w:lvlJc w:val="left"/>
      <w:pPr>
        <w:ind w:left="0" w:firstLine="0"/>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props3d w14:extrusionH="0" w14:contourW="0" w14:prstMaterial="none"/>
        <w14:ligatures w14:val="none"/>
        <w14:numForm w14:val="default"/>
        <w14:numSpacing w14:val="default"/>
        <w14:stylisticSets/>
        <w14:cntxtAlts w14:val="0"/>
      </w:rPr>
    </w:lvl>
    <w:lvl w:ilvl="6">
      <w:start w:val="1"/>
      <w:numFmt w:val="decimal"/>
      <w:pStyle w:val="7-"/>
      <w:lvlText w:val="%1.%2.%3.%4.%5.%6.%7."/>
      <w:lvlJc w:val="left"/>
      <w:pPr>
        <w:ind w:left="3240" w:hanging="1080"/>
      </w:pPr>
      <w:rPr>
        <w:rFonts w:hint="default"/>
        <w:b w:val="0"/>
        <w:bCs w:val="0"/>
        <w:color w:val="auto"/>
      </w:rPr>
    </w:lvl>
    <w:lvl w:ilvl="7">
      <w:start w:val="1"/>
      <w:numFmt w:val="decimal"/>
      <w:pStyle w:val="8-"/>
      <w:lvlText w:val="%1.%2.%3.%4.%5.%6.%7.%8."/>
      <w:lvlJc w:val="left"/>
      <w:pPr>
        <w:ind w:left="0" w:firstLine="0"/>
      </w:pPr>
      <w:rPr>
        <w:rFonts w:hint="default"/>
        <w:i w:val="0"/>
        <w:iCs w:val="0"/>
        <w:caps w:val="0"/>
        <w:smallCaps w:val="0"/>
        <w:strike w:val="0"/>
        <w:dstrike w:val="0"/>
        <w:noProof w:val="0"/>
        <w:vanish w:val="0"/>
        <w:color w:val="000000"/>
        <w:spacing w:val="0"/>
        <w:kern w:val="0"/>
        <w:position w:val="0"/>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8">
      <w:start w:val="1"/>
      <w:numFmt w:val="decimal"/>
      <w:lvlText w:val="%1.%2.%3.%4.%5.%6.%7.%8.%9."/>
      <w:lvlJc w:val="left"/>
      <w:pPr>
        <w:ind w:left="4320" w:hanging="1440"/>
      </w:pPr>
      <w:rPr>
        <w:rFonts w:hint="default"/>
      </w:rPr>
    </w:lvl>
  </w:abstractNum>
  <w:abstractNum w:abstractNumId="41">
    <w:nsid w:val="53BC14CC"/>
    <w:multiLevelType w:val="multilevel"/>
    <w:tmpl w:val="D2AA5CF6"/>
    <w:lvl w:ilvl="0">
      <w:start w:val="1"/>
      <w:numFmt w:val="decimal"/>
      <w:lvlText w:val="%1."/>
      <w:lvlJc w:val="left"/>
      <w:pPr>
        <w:tabs>
          <w:tab w:val="num" w:pos="709"/>
        </w:tabs>
        <w:ind w:left="709" w:hanging="709"/>
      </w:pPr>
      <w:rPr>
        <w:rFonts w:ascii="David" w:eastAsia="Times New Roman" w:hAnsi="David" w:cs="David"/>
        <w:b/>
        <w:bCs w:val="0"/>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42">
    <w:nsid w:val="59054F79"/>
    <w:multiLevelType w:val="hybridMultilevel"/>
    <w:tmpl w:val="3CCE370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nsid w:val="59A60F02"/>
    <w:multiLevelType w:val="hybridMultilevel"/>
    <w:tmpl w:val="E40C32C0"/>
    <w:lvl w:ilvl="0" w:tplc="04090013">
      <w:start w:val="1"/>
      <w:numFmt w:val="hebrew1"/>
      <w:lvlText w:val="%1."/>
      <w:lvlJc w:val="center"/>
      <w:pPr>
        <w:ind w:left="1620" w:hanging="360"/>
      </w:pPr>
    </w:lvl>
    <w:lvl w:ilvl="1" w:tplc="04090019" w:tentative="1">
      <w:start w:val="1"/>
      <w:numFmt w:val="lowerLetter"/>
      <w:lvlText w:val="%2."/>
      <w:lvlJc w:val="left"/>
      <w:pPr>
        <w:ind w:left="2340" w:hanging="360"/>
      </w:pPr>
    </w:lvl>
    <w:lvl w:ilvl="2" w:tplc="0409001B" w:tentative="1">
      <w:start w:val="1"/>
      <w:numFmt w:val="lowerRoman"/>
      <w:lvlText w:val="%3."/>
      <w:lvlJc w:val="right"/>
      <w:pPr>
        <w:ind w:left="3060" w:hanging="180"/>
      </w:pPr>
    </w:lvl>
    <w:lvl w:ilvl="3" w:tplc="0409000F" w:tentative="1">
      <w:start w:val="1"/>
      <w:numFmt w:val="decimal"/>
      <w:lvlText w:val="%4."/>
      <w:lvlJc w:val="left"/>
      <w:pPr>
        <w:ind w:left="3780" w:hanging="360"/>
      </w:pPr>
    </w:lvl>
    <w:lvl w:ilvl="4" w:tplc="04090019" w:tentative="1">
      <w:start w:val="1"/>
      <w:numFmt w:val="lowerLetter"/>
      <w:lvlText w:val="%5."/>
      <w:lvlJc w:val="left"/>
      <w:pPr>
        <w:ind w:left="4500" w:hanging="360"/>
      </w:pPr>
    </w:lvl>
    <w:lvl w:ilvl="5" w:tplc="0409001B" w:tentative="1">
      <w:start w:val="1"/>
      <w:numFmt w:val="lowerRoman"/>
      <w:lvlText w:val="%6."/>
      <w:lvlJc w:val="right"/>
      <w:pPr>
        <w:ind w:left="5220" w:hanging="180"/>
      </w:pPr>
    </w:lvl>
    <w:lvl w:ilvl="6" w:tplc="0409000F" w:tentative="1">
      <w:start w:val="1"/>
      <w:numFmt w:val="decimal"/>
      <w:lvlText w:val="%7."/>
      <w:lvlJc w:val="left"/>
      <w:pPr>
        <w:ind w:left="5940" w:hanging="360"/>
      </w:pPr>
    </w:lvl>
    <w:lvl w:ilvl="7" w:tplc="04090019" w:tentative="1">
      <w:start w:val="1"/>
      <w:numFmt w:val="lowerLetter"/>
      <w:lvlText w:val="%8."/>
      <w:lvlJc w:val="left"/>
      <w:pPr>
        <w:ind w:left="6660" w:hanging="360"/>
      </w:pPr>
    </w:lvl>
    <w:lvl w:ilvl="8" w:tplc="0409001B" w:tentative="1">
      <w:start w:val="1"/>
      <w:numFmt w:val="lowerRoman"/>
      <w:lvlText w:val="%9."/>
      <w:lvlJc w:val="right"/>
      <w:pPr>
        <w:ind w:left="7380" w:hanging="180"/>
      </w:pPr>
    </w:lvl>
  </w:abstractNum>
  <w:abstractNum w:abstractNumId="44">
    <w:nsid w:val="5A042653"/>
    <w:multiLevelType w:val="hybridMultilevel"/>
    <w:tmpl w:val="373422F6"/>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45">
    <w:nsid w:val="5B576EF5"/>
    <w:multiLevelType w:val="multilevel"/>
    <w:tmpl w:val="EB500D02"/>
    <w:lvl w:ilvl="0">
      <w:start w:val="1"/>
      <w:numFmt w:val="decimal"/>
      <w:lvlText w:val="%1)"/>
      <w:lvlJc w:val="left"/>
      <w:rPr>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6">
    <w:nsid w:val="5B5A5D5F"/>
    <w:multiLevelType w:val="hybridMultilevel"/>
    <w:tmpl w:val="483807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7">
    <w:nsid w:val="5D195E6F"/>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48">
    <w:nsid w:val="6236749D"/>
    <w:multiLevelType w:val="hybridMultilevel"/>
    <w:tmpl w:val="E1947A1E"/>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nsid w:val="66D84436"/>
    <w:multiLevelType w:val="hybridMultilevel"/>
    <w:tmpl w:val="04661670"/>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50">
    <w:nsid w:val="68275BE1"/>
    <w:multiLevelType w:val="multilevel"/>
    <w:tmpl w:val="56FA0F4A"/>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1">
    <w:nsid w:val="684567C3"/>
    <w:multiLevelType w:val="hybridMultilevel"/>
    <w:tmpl w:val="D210693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2">
    <w:nsid w:val="69134416"/>
    <w:multiLevelType w:val="hybridMultilevel"/>
    <w:tmpl w:val="7544217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3">
    <w:nsid w:val="691E6E68"/>
    <w:multiLevelType w:val="hybridMultilevel"/>
    <w:tmpl w:val="F8428EA2"/>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4">
    <w:nsid w:val="6CA258B0"/>
    <w:multiLevelType w:val="hybridMultilevel"/>
    <w:tmpl w:val="2BA258C2"/>
    <w:lvl w:ilvl="0" w:tplc="04090005">
      <w:start w:val="1"/>
      <w:numFmt w:val="bullet"/>
      <w:lvlText w:val=""/>
      <w:lvlJc w:val="left"/>
      <w:pPr>
        <w:ind w:left="746" w:hanging="360"/>
      </w:pPr>
      <w:rPr>
        <w:rFonts w:ascii="Wingdings" w:hAnsi="Wingdings" w:hint="default"/>
        <w:color w:val="auto"/>
      </w:rPr>
    </w:lvl>
    <w:lvl w:ilvl="1" w:tplc="04090003" w:tentative="1">
      <w:start w:val="1"/>
      <w:numFmt w:val="bullet"/>
      <w:lvlText w:val="o"/>
      <w:lvlJc w:val="left"/>
      <w:pPr>
        <w:ind w:left="1466" w:hanging="360"/>
      </w:pPr>
      <w:rPr>
        <w:rFonts w:ascii="Courier New" w:hAnsi="Courier New" w:cs="Courier New" w:hint="default"/>
      </w:rPr>
    </w:lvl>
    <w:lvl w:ilvl="2" w:tplc="04090005" w:tentative="1">
      <w:start w:val="1"/>
      <w:numFmt w:val="bullet"/>
      <w:lvlText w:val=""/>
      <w:lvlJc w:val="left"/>
      <w:pPr>
        <w:ind w:left="2186" w:hanging="360"/>
      </w:pPr>
      <w:rPr>
        <w:rFonts w:ascii="Wingdings" w:hAnsi="Wingdings" w:hint="default"/>
      </w:rPr>
    </w:lvl>
    <w:lvl w:ilvl="3" w:tplc="04090001" w:tentative="1">
      <w:start w:val="1"/>
      <w:numFmt w:val="bullet"/>
      <w:lvlText w:val=""/>
      <w:lvlJc w:val="left"/>
      <w:pPr>
        <w:ind w:left="2906" w:hanging="360"/>
      </w:pPr>
      <w:rPr>
        <w:rFonts w:ascii="Symbol" w:hAnsi="Symbol" w:hint="default"/>
      </w:rPr>
    </w:lvl>
    <w:lvl w:ilvl="4" w:tplc="04090003" w:tentative="1">
      <w:start w:val="1"/>
      <w:numFmt w:val="bullet"/>
      <w:lvlText w:val="o"/>
      <w:lvlJc w:val="left"/>
      <w:pPr>
        <w:ind w:left="3626" w:hanging="360"/>
      </w:pPr>
      <w:rPr>
        <w:rFonts w:ascii="Courier New" w:hAnsi="Courier New" w:cs="Courier New" w:hint="default"/>
      </w:rPr>
    </w:lvl>
    <w:lvl w:ilvl="5" w:tplc="04090005" w:tentative="1">
      <w:start w:val="1"/>
      <w:numFmt w:val="bullet"/>
      <w:lvlText w:val=""/>
      <w:lvlJc w:val="left"/>
      <w:pPr>
        <w:ind w:left="4346" w:hanging="360"/>
      </w:pPr>
      <w:rPr>
        <w:rFonts w:ascii="Wingdings" w:hAnsi="Wingdings" w:hint="default"/>
      </w:rPr>
    </w:lvl>
    <w:lvl w:ilvl="6" w:tplc="04090001" w:tentative="1">
      <w:start w:val="1"/>
      <w:numFmt w:val="bullet"/>
      <w:lvlText w:val=""/>
      <w:lvlJc w:val="left"/>
      <w:pPr>
        <w:ind w:left="5066" w:hanging="360"/>
      </w:pPr>
      <w:rPr>
        <w:rFonts w:ascii="Symbol" w:hAnsi="Symbol" w:hint="default"/>
      </w:rPr>
    </w:lvl>
    <w:lvl w:ilvl="7" w:tplc="04090003" w:tentative="1">
      <w:start w:val="1"/>
      <w:numFmt w:val="bullet"/>
      <w:lvlText w:val="o"/>
      <w:lvlJc w:val="left"/>
      <w:pPr>
        <w:ind w:left="5786" w:hanging="360"/>
      </w:pPr>
      <w:rPr>
        <w:rFonts w:ascii="Courier New" w:hAnsi="Courier New" w:cs="Courier New" w:hint="default"/>
      </w:rPr>
    </w:lvl>
    <w:lvl w:ilvl="8" w:tplc="04090005" w:tentative="1">
      <w:start w:val="1"/>
      <w:numFmt w:val="bullet"/>
      <w:lvlText w:val=""/>
      <w:lvlJc w:val="left"/>
      <w:pPr>
        <w:ind w:left="6506" w:hanging="360"/>
      </w:pPr>
      <w:rPr>
        <w:rFonts w:ascii="Wingdings" w:hAnsi="Wingdings" w:hint="default"/>
      </w:rPr>
    </w:lvl>
  </w:abstractNum>
  <w:abstractNum w:abstractNumId="55">
    <w:nsid w:val="6DBA5849"/>
    <w:multiLevelType w:val="hybridMultilevel"/>
    <w:tmpl w:val="F6804512"/>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start w:val="1"/>
      <w:numFmt w:val="bullet"/>
      <w:lvlText w:val=""/>
      <w:lvlJc w:val="left"/>
      <w:pPr>
        <w:ind w:left="3753" w:hanging="360"/>
      </w:pPr>
      <w:rPr>
        <w:rFonts w:ascii="Wingdings" w:hAnsi="Wingdings" w:hint="default"/>
      </w:rPr>
    </w:lvl>
    <w:lvl w:ilvl="3" w:tplc="0409000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56">
    <w:nsid w:val="6E3F43A7"/>
    <w:multiLevelType w:val="multilevel"/>
    <w:tmpl w:val="5ADE6BD2"/>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57">
    <w:nsid w:val="6ED351DC"/>
    <w:multiLevelType w:val="hybridMultilevel"/>
    <w:tmpl w:val="35428FAA"/>
    <w:lvl w:ilvl="0" w:tplc="04090001">
      <w:start w:val="1"/>
      <w:numFmt w:val="bullet"/>
      <w:lvlText w:val=""/>
      <w:lvlJc w:val="left"/>
      <w:pPr>
        <w:ind w:left="2313" w:hanging="360"/>
      </w:pPr>
      <w:rPr>
        <w:rFonts w:ascii="Symbol" w:hAnsi="Symbol" w:hint="default"/>
      </w:rPr>
    </w:lvl>
    <w:lvl w:ilvl="1" w:tplc="04090003" w:tentative="1">
      <w:start w:val="1"/>
      <w:numFmt w:val="bullet"/>
      <w:lvlText w:val="o"/>
      <w:lvlJc w:val="left"/>
      <w:pPr>
        <w:ind w:left="3033" w:hanging="360"/>
      </w:pPr>
      <w:rPr>
        <w:rFonts w:ascii="Courier New" w:hAnsi="Courier New" w:cs="Courier New" w:hint="default"/>
      </w:rPr>
    </w:lvl>
    <w:lvl w:ilvl="2" w:tplc="04090005" w:tentative="1">
      <w:start w:val="1"/>
      <w:numFmt w:val="bullet"/>
      <w:lvlText w:val=""/>
      <w:lvlJc w:val="left"/>
      <w:pPr>
        <w:ind w:left="3753" w:hanging="360"/>
      </w:pPr>
      <w:rPr>
        <w:rFonts w:ascii="Wingdings" w:hAnsi="Wingdings" w:hint="default"/>
      </w:rPr>
    </w:lvl>
    <w:lvl w:ilvl="3" w:tplc="04090001" w:tentative="1">
      <w:start w:val="1"/>
      <w:numFmt w:val="bullet"/>
      <w:lvlText w:val=""/>
      <w:lvlJc w:val="left"/>
      <w:pPr>
        <w:ind w:left="4473" w:hanging="360"/>
      </w:pPr>
      <w:rPr>
        <w:rFonts w:ascii="Symbol" w:hAnsi="Symbol" w:hint="default"/>
      </w:rPr>
    </w:lvl>
    <w:lvl w:ilvl="4" w:tplc="04090003" w:tentative="1">
      <w:start w:val="1"/>
      <w:numFmt w:val="bullet"/>
      <w:lvlText w:val="o"/>
      <w:lvlJc w:val="left"/>
      <w:pPr>
        <w:ind w:left="5193" w:hanging="360"/>
      </w:pPr>
      <w:rPr>
        <w:rFonts w:ascii="Courier New" w:hAnsi="Courier New" w:cs="Courier New" w:hint="default"/>
      </w:rPr>
    </w:lvl>
    <w:lvl w:ilvl="5" w:tplc="04090005" w:tentative="1">
      <w:start w:val="1"/>
      <w:numFmt w:val="bullet"/>
      <w:lvlText w:val=""/>
      <w:lvlJc w:val="left"/>
      <w:pPr>
        <w:ind w:left="5913" w:hanging="360"/>
      </w:pPr>
      <w:rPr>
        <w:rFonts w:ascii="Wingdings" w:hAnsi="Wingdings" w:hint="default"/>
      </w:rPr>
    </w:lvl>
    <w:lvl w:ilvl="6" w:tplc="04090001" w:tentative="1">
      <w:start w:val="1"/>
      <w:numFmt w:val="bullet"/>
      <w:lvlText w:val=""/>
      <w:lvlJc w:val="left"/>
      <w:pPr>
        <w:ind w:left="6633" w:hanging="360"/>
      </w:pPr>
      <w:rPr>
        <w:rFonts w:ascii="Symbol" w:hAnsi="Symbol" w:hint="default"/>
      </w:rPr>
    </w:lvl>
    <w:lvl w:ilvl="7" w:tplc="04090003" w:tentative="1">
      <w:start w:val="1"/>
      <w:numFmt w:val="bullet"/>
      <w:lvlText w:val="o"/>
      <w:lvlJc w:val="left"/>
      <w:pPr>
        <w:ind w:left="7353" w:hanging="360"/>
      </w:pPr>
      <w:rPr>
        <w:rFonts w:ascii="Courier New" w:hAnsi="Courier New" w:cs="Courier New" w:hint="default"/>
      </w:rPr>
    </w:lvl>
    <w:lvl w:ilvl="8" w:tplc="04090005" w:tentative="1">
      <w:start w:val="1"/>
      <w:numFmt w:val="bullet"/>
      <w:lvlText w:val=""/>
      <w:lvlJc w:val="left"/>
      <w:pPr>
        <w:ind w:left="8073" w:hanging="360"/>
      </w:pPr>
      <w:rPr>
        <w:rFonts w:ascii="Wingdings" w:hAnsi="Wingdings" w:hint="default"/>
      </w:rPr>
    </w:lvl>
  </w:abstractNum>
  <w:abstractNum w:abstractNumId="58">
    <w:nsid w:val="72503C11"/>
    <w:multiLevelType w:val="hybridMultilevel"/>
    <w:tmpl w:val="8C4A95B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59">
    <w:nsid w:val="733E67F6"/>
    <w:multiLevelType w:val="multilevel"/>
    <w:tmpl w:val="3752B238"/>
    <w:lvl w:ilvl="0">
      <w:start w:val="1"/>
      <w:numFmt w:val="bullet"/>
      <w:lvlText w:val=""/>
      <w:lvlJc w:val="left"/>
      <w:pPr>
        <w:tabs>
          <w:tab w:val="num" w:pos="709"/>
        </w:tabs>
        <w:ind w:left="709" w:hanging="709"/>
      </w:pPr>
      <w:rPr>
        <w:rFonts w:ascii="Wingdings" w:hAnsi="Wingdings" w:cs="Wingdings" w:hint="default"/>
        <w:bCs/>
        <w:iCs w:val="0"/>
        <w:color w:val="auto"/>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0">
    <w:nsid w:val="74246844"/>
    <w:multiLevelType w:val="hybridMultilevel"/>
    <w:tmpl w:val="67E88BF4"/>
    <w:lvl w:ilvl="0" w:tplc="FFFFFFFF">
      <w:start w:val="1"/>
      <w:numFmt w:val="hebrew1"/>
      <w:lvlText w:val="%1."/>
      <w:lvlJc w:val="center"/>
      <w:pPr>
        <w:ind w:left="1200" w:hanging="360"/>
      </w:pPr>
    </w:lvl>
    <w:lvl w:ilvl="1" w:tplc="04090011">
      <w:start w:val="1"/>
      <w:numFmt w:val="decimal"/>
      <w:lvlText w:val="%2)"/>
      <w:lvlJc w:val="left"/>
      <w:pPr>
        <w:ind w:left="1920" w:hanging="360"/>
      </w:pPr>
    </w:lvl>
    <w:lvl w:ilvl="2" w:tplc="FFFFFFFF" w:tentative="1">
      <w:start w:val="1"/>
      <w:numFmt w:val="lowerRoman"/>
      <w:lvlText w:val="%3."/>
      <w:lvlJc w:val="right"/>
      <w:pPr>
        <w:ind w:left="2640" w:hanging="180"/>
      </w:pPr>
    </w:lvl>
    <w:lvl w:ilvl="3" w:tplc="FFFFFFFF" w:tentative="1">
      <w:start w:val="1"/>
      <w:numFmt w:val="decimal"/>
      <w:lvlText w:val="%4."/>
      <w:lvlJc w:val="left"/>
      <w:pPr>
        <w:ind w:left="3360" w:hanging="360"/>
      </w:pPr>
    </w:lvl>
    <w:lvl w:ilvl="4" w:tplc="FFFFFFFF" w:tentative="1">
      <w:start w:val="1"/>
      <w:numFmt w:val="lowerLetter"/>
      <w:lvlText w:val="%5."/>
      <w:lvlJc w:val="left"/>
      <w:pPr>
        <w:ind w:left="4080" w:hanging="360"/>
      </w:pPr>
    </w:lvl>
    <w:lvl w:ilvl="5" w:tplc="FFFFFFFF" w:tentative="1">
      <w:start w:val="1"/>
      <w:numFmt w:val="lowerRoman"/>
      <w:lvlText w:val="%6."/>
      <w:lvlJc w:val="right"/>
      <w:pPr>
        <w:ind w:left="4800" w:hanging="180"/>
      </w:pPr>
    </w:lvl>
    <w:lvl w:ilvl="6" w:tplc="FFFFFFFF" w:tentative="1">
      <w:start w:val="1"/>
      <w:numFmt w:val="decimal"/>
      <w:lvlText w:val="%7."/>
      <w:lvlJc w:val="left"/>
      <w:pPr>
        <w:ind w:left="5520" w:hanging="360"/>
      </w:pPr>
    </w:lvl>
    <w:lvl w:ilvl="7" w:tplc="FFFFFFFF" w:tentative="1">
      <w:start w:val="1"/>
      <w:numFmt w:val="lowerLetter"/>
      <w:lvlText w:val="%8."/>
      <w:lvlJc w:val="left"/>
      <w:pPr>
        <w:ind w:left="6240" w:hanging="360"/>
      </w:pPr>
    </w:lvl>
    <w:lvl w:ilvl="8" w:tplc="FFFFFFFF" w:tentative="1">
      <w:start w:val="1"/>
      <w:numFmt w:val="lowerRoman"/>
      <w:lvlText w:val="%9."/>
      <w:lvlJc w:val="right"/>
      <w:pPr>
        <w:ind w:left="6960" w:hanging="180"/>
      </w:pPr>
    </w:lvl>
  </w:abstractNum>
  <w:abstractNum w:abstractNumId="61">
    <w:nsid w:val="761D146B"/>
    <w:multiLevelType w:val="hybridMultilevel"/>
    <w:tmpl w:val="C2F4BA60"/>
    <w:lvl w:ilvl="0" w:tplc="0409000D">
      <w:start w:val="1"/>
      <w:numFmt w:val="bullet"/>
      <w:lvlText w:val=""/>
      <w:lvlJc w:val="left"/>
      <w:pPr>
        <w:ind w:left="360" w:hanging="360"/>
      </w:pPr>
      <w:rPr>
        <w:rFonts w:ascii="Wingdings" w:hAnsi="Wingdings" w:hint="default"/>
      </w:rPr>
    </w:lvl>
    <w:lvl w:ilvl="1" w:tplc="04090003">
      <w:start w:val="1"/>
      <w:numFmt w:val="bullet"/>
      <w:lvlText w:val="o"/>
      <w:lvlJc w:val="left"/>
      <w:pPr>
        <w:ind w:left="1080" w:hanging="360"/>
      </w:pPr>
      <w:rPr>
        <w:rFonts w:ascii="Courier New" w:hAnsi="Courier New" w:cs="Courier New" w:hint="default"/>
      </w:rPr>
    </w:lvl>
    <w:lvl w:ilvl="2" w:tplc="04090005">
      <w:start w:val="1"/>
      <w:numFmt w:val="bullet"/>
      <w:lvlText w:val=""/>
      <w:lvlJc w:val="left"/>
      <w:pPr>
        <w:ind w:left="1800" w:hanging="360"/>
      </w:pPr>
      <w:rPr>
        <w:rFonts w:ascii="Wingdings" w:hAnsi="Wingdings" w:hint="default"/>
      </w:rPr>
    </w:lvl>
    <w:lvl w:ilvl="3" w:tplc="04090001">
      <w:start w:val="1"/>
      <w:numFmt w:val="bullet"/>
      <w:lvlText w:val=""/>
      <w:lvlJc w:val="left"/>
      <w:pPr>
        <w:ind w:left="2520" w:hanging="360"/>
      </w:pPr>
      <w:rPr>
        <w:rFonts w:ascii="Symbol" w:hAnsi="Symbol" w:hint="default"/>
      </w:rPr>
    </w:lvl>
    <w:lvl w:ilvl="4" w:tplc="04090003">
      <w:start w:val="1"/>
      <w:numFmt w:val="bullet"/>
      <w:lvlText w:val="o"/>
      <w:lvlJc w:val="left"/>
      <w:pPr>
        <w:ind w:left="3240" w:hanging="360"/>
      </w:pPr>
      <w:rPr>
        <w:rFonts w:ascii="Courier New" w:hAnsi="Courier New" w:cs="Courier New" w:hint="default"/>
      </w:rPr>
    </w:lvl>
    <w:lvl w:ilvl="5" w:tplc="04090005">
      <w:start w:val="1"/>
      <w:numFmt w:val="bullet"/>
      <w:lvlText w:val=""/>
      <w:lvlJc w:val="left"/>
      <w:pPr>
        <w:ind w:left="3960" w:hanging="360"/>
      </w:pPr>
      <w:rPr>
        <w:rFonts w:ascii="Wingdings" w:hAnsi="Wingdings" w:hint="default"/>
      </w:rPr>
    </w:lvl>
    <w:lvl w:ilvl="6" w:tplc="04090001">
      <w:start w:val="1"/>
      <w:numFmt w:val="bullet"/>
      <w:lvlText w:val=""/>
      <w:lvlJc w:val="left"/>
      <w:pPr>
        <w:ind w:left="4680" w:hanging="360"/>
      </w:pPr>
      <w:rPr>
        <w:rFonts w:ascii="Symbol" w:hAnsi="Symbol" w:hint="default"/>
      </w:rPr>
    </w:lvl>
    <w:lvl w:ilvl="7" w:tplc="04090003">
      <w:start w:val="1"/>
      <w:numFmt w:val="bullet"/>
      <w:lvlText w:val="o"/>
      <w:lvlJc w:val="left"/>
      <w:pPr>
        <w:ind w:left="5400" w:hanging="360"/>
      </w:pPr>
      <w:rPr>
        <w:rFonts w:ascii="Courier New" w:hAnsi="Courier New" w:cs="Courier New" w:hint="default"/>
      </w:rPr>
    </w:lvl>
    <w:lvl w:ilvl="8" w:tplc="04090005">
      <w:start w:val="1"/>
      <w:numFmt w:val="bullet"/>
      <w:lvlText w:val=""/>
      <w:lvlJc w:val="left"/>
      <w:pPr>
        <w:ind w:left="6120" w:hanging="360"/>
      </w:pPr>
      <w:rPr>
        <w:rFonts w:ascii="Wingdings" w:hAnsi="Wingdings" w:hint="default"/>
      </w:rPr>
    </w:lvl>
  </w:abstractNum>
  <w:abstractNum w:abstractNumId="62">
    <w:nsid w:val="7626521C"/>
    <w:multiLevelType w:val="hybridMultilevel"/>
    <w:tmpl w:val="EA7C279C"/>
    <w:lvl w:ilvl="0" w:tplc="661CA3AE">
      <w:start w:val="1"/>
      <w:numFmt w:val="bullet"/>
      <w:lvlText w:val=""/>
      <w:lvlJc w:val="left"/>
      <w:pPr>
        <w:ind w:left="720" w:hanging="360"/>
      </w:pPr>
      <w:rPr>
        <w:rFonts w:ascii="Wingdings" w:hAnsi="Wingdings" w:cs="Wingdings" w:hint="default"/>
        <w:color w:val="auto"/>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3">
    <w:nsid w:val="77735381"/>
    <w:multiLevelType w:val="hybridMultilevel"/>
    <w:tmpl w:val="9486741C"/>
    <w:lvl w:ilvl="0" w:tplc="661CA3AE">
      <w:start w:val="1"/>
      <w:numFmt w:val="bullet"/>
      <w:lvlText w:val=""/>
      <w:lvlJc w:val="left"/>
      <w:pPr>
        <w:ind w:left="891" w:hanging="360"/>
      </w:pPr>
      <w:rPr>
        <w:rFonts w:ascii="Wingdings" w:hAnsi="Wingdings" w:cs="Wingdings" w:hint="default"/>
        <w:color w:val="auto"/>
      </w:rPr>
    </w:lvl>
    <w:lvl w:ilvl="1" w:tplc="04090003" w:tentative="1">
      <w:start w:val="1"/>
      <w:numFmt w:val="bullet"/>
      <w:lvlText w:val="o"/>
      <w:lvlJc w:val="left"/>
      <w:pPr>
        <w:ind w:left="1611" w:hanging="360"/>
      </w:pPr>
      <w:rPr>
        <w:rFonts w:ascii="Courier New" w:hAnsi="Courier New" w:cs="Courier New" w:hint="default"/>
      </w:rPr>
    </w:lvl>
    <w:lvl w:ilvl="2" w:tplc="04090005" w:tentative="1">
      <w:start w:val="1"/>
      <w:numFmt w:val="bullet"/>
      <w:lvlText w:val=""/>
      <w:lvlJc w:val="left"/>
      <w:pPr>
        <w:ind w:left="2331" w:hanging="360"/>
      </w:pPr>
      <w:rPr>
        <w:rFonts w:ascii="Wingdings" w:hAnsi="Wingdings" w:hint="default"/>
      </w:rPr>
    </w:lvl>
    <w:lvl w:ilvl="3" w:tplc="04090001" w:tentative="1">
      <w:start w:val="1"/>
      <w:numFmt w:val="bullet"/>
      <w:lvlText w:val=""/>
      <w:lvlJc w:val="left"/>
      <w:pPr>
        <w:ind w:left="3051" w:hanging="360"/>
      </w:pPr>
      <w:rPr>
        <w:rFonts w:ascii="Symbol" w:hAnsi="Symbol" w:hint="default"/>
      </w:rPr>
    </w:lvl>
    <w:lvl w:ilvl="4" w:tplc="04090003" w:tentative="1">
      <w:start w:val="1"/>
      <w:numFmt w:val="bullet"/>
      <w:lvlText w:val="o"/>
      <w:lvlJc w:val="left"/>
      <w:pPr>
        <w:ind w:left="3771" w:hanging="360"/>
      </w:pPr>
      <w:rPr>
        <w:rFonts w:ascii="Courier New" w:hAnsi="Courier New" w:cs="Courier New" w:hint="default"/>
      </w:rPr>
    </w:lvl>
    <w:lvl w:ilvl="5" w:tplc="04090005" w:tentative="1">
      <w:start w:val="1"/>
      <w:numFmt w:val="bullet"/>
      <w:lvlText w:val=""/>
      <w:lvlJc w:val="left"/>
      <w:pPr>
        <w:ind w:left="4491" w:hanging="360"/>
      </w:pPr>
      <w:rPr>
        <w:rFonts w:ascii="Wingdings" w:hAnsi="Wingdings" w:hint="default"/>
      </w:rPr>
    </w:lvl>
    <w:lvl w:ilvl="6" w:tplc="04090001" w:tentative="1">
      <w:start w:val="1"/>
      <w:numFmt w:val="bullet"/>
      <w:lvlText w:val=""/>
      <w:lvlJc w:val="left"/>
      <w:pPr>
        <w:ind w:left="5211" w:hanging="360"/>
      </w:pPr>
      <w:rPr>
        <w:rFonts w:ascii="Symbol" w:hAnsi="Symbol" w:hint="default"/>
      </w:rPr>
    </w:lvl>
    <w:lvl w:ilvl="7" w:tplc="661CA3AE">
      <w:start w:val="1"/>
      <w:numFmt w:val="bullet"/>
      <w:lvlText w:val=""/>
      <w:lvlJc w:val="left"/>
      <w:pPr>
        <w:ind w:left="5931" w:hanging="360"/>
      </w:pPr>
      <w:rPr>
        <w:rFonts w:ascii="Wingdings" w:hAnsi="Wingdings" w:cs="Wingdings" w:hint="default"/>
        <w:color w:val="auto"/>
      </w:rPr>
    </w:lvl>
    <w:lvl w:ilvl="8" w:tplc="04090005" w:tentative="1">
      <w:start w:val="1"/>
      <w:numFmt w:val="bullet"/>
      <w:lvlText w:val=""/>
      <w:lvlJc w:val="left"/>
      <w:pPr>
        <w:ind w:left="6651" w:hanging="360"/>
      </w:pPr>
      <w:rPr>
        <w:rFonts w:ascii="Wingdings" w:hAnsi="Wingdings" w:hint="default"/>
      </w:rPr>
    </w:lvl>
  </w:abstractNum>
  <w:abstractNum w:abstractNumId="64">
    <w:nsid w:val="7BE71D0C"/>
    <w:multiLevelType w:val="multilevel"/>
    <w:tmpl w:val="15F48BA8"/>
    <w:lvl w:ilvl="0">
      <w:start w:val="1"/>
      <w:numFmt w:val="hebrew2"/>
      <w:lvlText w:val="%1."/>
      <w:lvlJc w:val="left"/>
      <w:rPr>
        <w:rFonts w:ascii="David" w:eastAsia="David" w:hAnsi="David" w:cs="David"/>
        <w:b w:val="0"/>
        <w:bCs w:val="0"/>
        <w:i w:val="0"/>
        <w:iCs w:val="0"/>
        <w:smallCaps w:val="0"/>
        <w:strike w:val="0"/>
        <w:color w:val="000000"/>
        <w:spacing w:val="0"/>
        <w:w w:val="100"/>
        <w:position w:val="0"/>
        <w:sz w:val="24"/>
        <w:szCs w:val="24"/>
        <w:u w:val="none"/>
        <w:shd w:val="clear" w:color="auto" w:fill="auto"/>
        <w:lang w:val="he-IL" w:eastAsia="he-IL" w:bidi="he-IL"/>
      </w:rPr>
    </w:lvl>
    <w:lvl w:ilvl="1">
      <w:numFmt w:val="decimal"/>
      <w:lvlText w:val=""/>
      <w:lvlJc w:val="left"/>
    </w:lvl>
    <w:lvl w:ilvl="2">
      <w:numFmt w:val="decimal"/>
      <w:lvlText w:val=""/>
      <w:lvlJc w:val="left"/>
    </w:lvl>
    <w:lvl w:ilvl="3">
      <w:numFmt w:val="decimal"/>
      <w:lvlText w:val=""/>
      <w:lvlJc w:val="left"/>
    </w:lvl>
    <w:lvl w:ilvl="4">
      <w:numFmt w:val="decimal"/>
      <w:lvlText w:val=""/>
      <w:lvlJc w:val="left"/>
    </w:lvl>
    <w:lvl w:ilvl="5">
      <w:numFmt w:val="decimal"/>
      <w:lvlText w:val=""/>
      <w:lvlJc w:val="left"/>
    </w:lvl>
    <w:lvl w:ilvl="6">
      <w:numFmt w:val="decimal"/>
      <w:lvlText w:val=""/>
      <w:lvlJc w:val="left"/>
    </w:lvl>
    <w:lvl w:ilvl="7">
      <w:numFmt w:val="decimal"/>
      <w:lvlText w:val=""/>
      <w:lvlJc w:val="left"/>
    </w:lvl>
    <w:lvl w:ilvl="8">
      <w:numFmt w:val="decimal"/>
      <w:lvlText w:val=""/>
      <w:lvlJc w:val="left"/>
    </w:lvl>
  </w:abstractNum>
  <w:abstractNum w:abstractNumId="65">
    <w:nsid w:val="7C603EDE"/>
    <w:multiLevelType w:val="hybridMultilevel"/>
    <w:tmpl w:val="0E1EF6E8"/>
    <w:lvl w:ilvl="0" w:tplc="04090005">
      <w:start w:val="1"/>
      <w:numFmt w:val="bullet"/>
      <w:lvlText w:val=""/>
      <w:lvlJc w:val="left"/>
      <w:pPr>
        <w:ind w:left="396" w:hanging="360"/>
      </w:pPr>
      <w:rPr>
        <w:rFonts w:ascii="Wingdings" w:hAnsi="Wingdings" w:hint="default"/>
      </w:rPr>
    </w:lvl>
    <w:lvl w:ilvl="1" w:tplc="04090019" w:tentative="1">
      <w:start w:val="1"/>
      <w:numFmt w:val="lowerLetter"/>
      <w:lvlText w:val="%2."/>
      <w:lvlJc w:val="left"/>
      <w:pPr>
        <w:ind w:left="1116" w:hanging="360"/>
      </w:pPr>
    </w:lvl>
    <w:lvl w:ilvl="2" w:tplc="0409001B" w:tentative="1">
      <w:start w:val="1"/>
      <w:numFmt w:val="lowerRoman"/>
      <w:lvlText w:val="%3."/>
      <w:lvlJc w:val="right"/>
      <w:pPr>
        <w:ind w:left="1836" w:hanging="180"/>
      </w:pPr>
    </w:lvl>
    <w:lvl w:ilvl="3" w:tplc="0409000F" w:tentative="1">
      <w:start w:val="1"/>
      <w:numFmt w:val="decimal"/>
      <w:lvlText w:val="%4."/>
      <w:lvlJc w:val="left"/>
      <w:pPr>
        <w:ind w:left="2556" w:hanging="360"/>
      </w:pPr>
    </w:lvl>
    <w:lvl w:ilvl="4" w:tplc="04090019" w:tentative="1">
      <w:start w:val="1"/>
      <w:numFmt w:val="lowerLetter"/>
      <w:lvlText w:val="%5."/>
      <w:lvlJc w:val="left"/>
      <w:pPr>
        <w:ind w:left="3276" w:hanging="360"/>
      </w:pPr>
    </w:lvl>
    <w:lvl w:ilvl="5" w:tplc="0409001B" w:tentative="1">
      <w:start w:val="1"/>
      <w:numFmt w:val="lowerRoman"/>
      <w:lvlText w:val="%6."/>
      <w:lvlJc w:val="right"/>
      <w:pPr>
        <w:ind w:left="3996" w:hanging="180"/>
      </w:pPr>
    </w:lvl>
    <w:lvl w:ilvl="6" w:tplc="0409000F" w:tentative="1">
      <w:start w:val="1"/>
      <w:numFmt w:val="decimal"/>
      <w:lvlText w:val="%7."/>
      <w:lvlJc w:val="left"/>
      <w:pPr>
        <w:ind w:left="4716" w:hanging="360"/>
      </w:pPr>
    </w:lvl>
    <w:lvl w:ilvl="7" w:tplc="04090019" w:tentative="1">
      <w:start w:val="1"/>
      <w:numFmt w:val="lowerLetter"/>
      <w:lvlText w:val="%8."/>
      <w:lvlJc w:val="left"/>
      <w:pPr>
        <w:ind w:left="5436" w:hanging="360"/>
      </w:pPr>
    </w:lvl>
    <w:lvl w:ilvl="8" w:tplc="0409001B" w:tentative="1">
      <w:start w:val="1"/>
      <w:numFmt w:val="lowerRoman"/>
      <w:lvlText w:val="%9."/>
      <w:lvlJc w:val="right"/>
      <w:pPr>
        <w:ind w:left="6156" w:hanging="180"/>
      </w:pPr>
    </w:lvl>
  </w:abstractNum>
  <w:abstractNum w:abstractNumId="66">
    <w:nsid w:val="7E054A4F"/>
    <w:multiLevelType w:val="hybridMultilevel"/>
    <w:tmpl w:val="77B4AF8C"/>
    <w:lvl w:ilvl="0" w:tplc="16ECB772">
      <w:start w:val="1"/>
      <w:numFmt w:val="decimal"/>
      <w:lvlText w:val="%1."/>
      <w:lvlJc w:val="left"/>
      <w:pPr>
        <w:ind w:left="720" w:hanging="360"/>
      </w:pPr>
      <w:rPr>
        <w:rFonts w:cs="Arial" w:hint="default"/>
        <w:b w:val="0"/>
        <w:bCs w:val="0"/>
        <w:color w:val="000000" w:themeColor="text1"/>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1DE09E88">
      <w:start w:val="1"/>
      <w:numFmt w:val="decimal"/>
      <w:lvlText w:val="%8."/>
      <w:lvlJc w:val="left"/>
      <w:pPr>
        <w:ind w:left="5760" w:hanging="360"/>
      </w:pPr>
      <w:rPr>
        <w:rFonts w:hint="default"/>
        <w:b w:val="0"/>
        <w:bCs w:val="0"/>
        <w:sz w:val="24"/>
        <w:szCs w:val="24"/>
      </w:rPr>
    </w:lvl>
    <w:lvl w:ilvl="8" w:tplc="0409001B" w:tentative="1">
      <w:start w:val="1"/>
      <w:numFmt w:val="lowerRoman"/>
      <w:lvlText w:val="%9."/>
      <w:lvlJc w:val="right"/>
      <w:pPr>
        <w:ind w:left="6480" w:hanging="180"/>
      </w:pPr>
    </w:lvl>
  </w:abstractNum>
  <w:abstractNum w:abstractNumId="67">
    <w:nsid w:val="7E2E74C5"/>
    <w:multiLevelType w:val="multilevel"/>
    <w:tmpl w:val="79D8F51C"/>
    <w:lvl w:ilvl="0">
      <w:start w:val="1"/>
      <w:numFmt w:val="decimal"/>
      <w:lvlText w:val="%1."/>
      <w:lvlJc w:val="left"/>
      <w:pPr>
        <w:tabs>
          <w:tab w:val="num" w:pos="709"/>
        </w:tabs>
        <w:ind w:left="709" w:hanging="709"/>
      </w:pPr>
      <w:rPr>
        <w:rFonts w:hint="default"/>
        <w:b/>
        <w:bCs w:val="0"/>
        <w:iCs w:val="0"/>
      </w:rPr>
    </w:lvl>
    <w:lvl w:ilvl="1">
      <w:start w:val="1"/>
      <w:numFmt w:val="decimal"/>
      <w:lvlText w:val="%1.%2"/>
      <w:lvlJc w:val="left"/>
      <w:pPr>
        <w:tabs>
          <w:tab w:val="num" w:pos="1418"/>
        </w:tabs>
        <w:ind w:left="1418" w:hanging="709"/>
      </w:pPr>
      <w:rPr>
        <w:rFonts w:hint="default"/>
        <w:b/>
        <w:bCs/>
        <w:iCs w:val="0"/>
        <w:sz w:val="24"/>
        <w:szCs w:val="24"/>
        <w:lang w:bidi="he-IL"/>
      </w:rPr>
    </w:lvl>
    <w:lvl w:ilvl="2">
      <w:start w:val="1"/>
      <w:numFmt w:val="decimal"/>
      <w:lvlText w:val="%1.%2.%3"/>
      <w:lvlJc w:val="left"/>
      <w:pPr>
        <w:tabs>
          <w:tab w:val="num" w:pos="2268"/>
        </w:tabs>
        <w:ind w:left="2268" w:hanging="850"/>
      </w:pPr>
      <w:rPr>
        <w:rFonts w:hint="default"/>
        <w:b/>
        <w:bCs/>
        <w:iCs w:val="0"/>
        <w:lang w:bidi="he-IL"/>
      </w:rPr>
    </w:lvl>
    <w:lvl w:ilvl="3">
      <w:start w:val="1"/>
      <w:numFmt w:val="hebrew1"/>
      <w:lvlText w:val="%4."/>
      <w:lvlJc w:val="left"/>
      <w:pPr>
        <w:tabs>
          <w:tab w:val="num" w:pos="2835"/>
        </w:tabs>
        <w:ind w:left="2835" w:hanging="567"/>
      </w:pPr>
      <w:rPr>
        <w:rFonts w:hint="cs"/>
        <w:b/>
        <w:bCs/>
        <w:iCs w:val="0"/>
        <w:strike w:val="0"/>
        <w:color w:val="auto"/>
        <w:lang w:val="en-US" w:bidi="he-IL"/>
      </w:rPr>
    </w:lvl>
    <w:lvl w:ilvl="4">
      <w:start w:val="1"/>
      <w:numFmt w:val="decimal"/>
      <w:lvlText w:val="(%5)"/>
      <w:lvlJc w:val="left"/>
      <w:pPr>
        <w:tabs>
          <w:tab w:val="num" w:pos="3402"/>
        </w:tabs>
        <w:ind w:left="3402" w:hanging="567"/>
      </w:pPr>
      <w:rPr>
        <w:rFonts w:hint="default"/>
        <w:b/>
        <w:bCs/>
        <w:iCs w:val="0"/>
      </w:rPr>
    </w:lvl>
    <w:lvl w:ilvl="5">
      <w:start w:val="1"/>
      <w:numFmt w:val="bullet"/>
      <w:lvlText w:val=""/>
      <w:lvlJc w:val="left"/>
      <w:pPr>
        <w:tabs>
          <w:tab w:val="num" w:pos="3969"/>
        </w:tabs>
        <w:ind w:left="3969" w:hanging="567"/>
      </w:pPr>
      <w:rPr>
        <w:rFonts w:ascii="Symbol" w:hAnsi="Symbol" w:cs="Times New Roman" w:hint="default"/>
        <w:color w:val="auto"/>
      </w:rPr>
    </w:lvl>
    <w:lvl w:ilvl="6">
      <w:start w:val="1"/>
      <w:numFmt w:val="bullet"/>
      <w:lvlText w:val=""/>
      <w:lvlJc w:val="left"/>
      <w:pPr>
        <w:tabs>
          <w:tab w:val="num" w:pos="6120"/>
        </w:tabs>
        <w:ind w:left="5400" w:hanging="1080"/>
      </w:pPr>
      <w:rPr>
        <w:rFonts w:ascii="Wingdings" w:hAnsi="Wingdings" w:cs="Wingdings" w:hint="default"/>
      </w:rPr>
    </w:lvl>
    <w:lvl w:ilvl="7">
      <w:start w:val="1"/>
      <w:numFmt w:val="bullet"/>
      <w:lvlText w:val="-"/>
      <w:lvlJc w:val="left"/>
      <w:pPr>
        <w:tabs>
          <w:tab w:val="num" w:pos="6840"/>
        </w:tabs>
        <w:ind w:left="6480" w:hanging="1440"/>
      </w:pPr>
      <w:rPr>
        <w:rFonts w:ascii="MS Sans Serif" w:eastAsia="Times New Roman" w:hAnsi="MS Sans Serif" w:cs="David" w:hint="default"/>
      </w:rPr>
    </w:lvl>
    <w:lvl w:ilvl="8">
      <w:start w:val="1"/>
      <w:numFmt w:val="decimal"/>
      <w:lvlText w:val="%1.%2.%3.%4.%5.%6.%7.%8.%9"/>
      <w:lvlJc w:val="left"/>
      <w:pPr>
        <w:tabs>
          <w:tab w:val="num" w:pos="7920"/>
        </w:tabs>
        <w:ind w:left="7200" w:hanging="1440"/>
      </w:pPr>
      <w:rPr>
        <w:rFonts w:hint="default"/>
      </w:rPr>
    </w:lvl>
  </w:abstractNum>
  <w:abstractNum w:abstractNumId="68">
    <w:nsid w:val="7F105915"/>
    <w:multiLevelType w:val="hybridMultilevel"/>
    <w:tmpl w:val="714CDCC8"/>
    <w:lvl w:ilvl="0" w:tplc="04090005">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num w:numId="1">
    <w:abstractNumId w:val="27"/>
  </w:num>
  <w:num w:numId="2">
    <w:abstractNumId w:val="56"/>
  </w:num>
  <w:num w:numId="3">
    <w:abstractNumId w:val="64"/>
  </w:num>
  <w:num w:numId="4">
    <w:abstractNumId w:val="18"/>
  </w:num>
  <w:num w:numId="5">
    <w:abstractNumId w:val="12"/>
  </w:num>
  <w:num w:numId="6">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50"/>
  </w:num>
  <w:num w:numId="8">
    <w:abstractNumId w:val="43"/>
  </w:num>
  <w:num w:numId="9">
    <w:abstractNumId w:val="57"/>
  </w:num>
  <w:num w:numId="10">
    <w:abstractNumId w:val="55"/>
  </w:num>
  <w:num w:numId="11">
    <w:abstractNumId w:val="47"/>
  </w:num>
  <w:num w:numId="12">
    <w:abstractNumId w:val="13"/>
  </w:num>
  <w:num w:numId="13">
    <w:abstractNumId w:val="34"/>
  </w:num>
  <w:num w:numId="14">
    <w:abstractNumId w:val="45"/>
  </w:num>
  <w:num w:numId="15">
    <w:abstractNumId w:val="4"/>
  </w:num>
  <w:num w:numId="16">
    <w:abstractNumId w:val="60"/>
  </w:num>
  <w:num w:numId="17">
    <w:abstractNumId w:val="37"/>
  </w:num>
  <w:num w:numId="18">
    <w:abstractNumId w:val="19"/>
  </w:num>
  <w:num w:numId="19">
    <w:abstractNumId w:val="2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61"/>
  </w:num>
  <w:num w:numId="21">
    <w:abstractNumId w:val="2"/>
  </w:num>
  <w:num w:numId="22">
    <w:abstractNumId w:val="53"/>
  </w:num>
  <w:num w:numId="23">
    <w:abstractNumId w:val="16"/>
  </w:num>
  <w:num w:numId="24">
    <w:abstractNumId w:val="10"/>
  </w:num>
  <w:num w:numId="25">
    <w:abstractNumId w:val="33"/>
  </w:num>
  <w:num w:numId="26">
    <w:abstractNumId w:val="44"/>
  </w:num>
  <w:num w:numId="27">
    <w:abstractNumId w:val="6"/>
  </w:num>
  <w:num w:numId="28">
    <w:abstractNumId w:val="67"/>
  </w:num>
  <w:num w:numId="29">
    <w:abstractNumId w:val="17"/>
  </w:num>
  <w:num w:numId="30">
    <w:abstractNumId w:val="59"/>
  </w:num>
  <w:num w:numId="31">
    <w:abstractNumId w:val="31"/>
  </w:num>
  <w:num w:numId="32">
    <w:abstractNumId w:val="7"/>
  </w:num>
  <w:num w:numId="33">
    <w:abstractNumId w:val="62"/>
  </w:num>
  <w:num w:numId="34">
    <w:abstractNumId w:val="66"/>
  </w:num>
  <w:num w:numId="35">
    <w:abstractNumId w:val="36"/>
  </w:num>
  <w:num w:numId="36">
    <w:abstractNumId w:val="3"/>
  </w:num>
  <w:num w:numId="37">
    <w:abstractNumId w:val="1"/>
  </w:num>
  <w:num w:numId="38">
    <w:abstractNumId w:val="8"/>
  </w:num>
  <w:num w:numId="39">
    <w:abstractNumId w:val="42"/>
  </w:num>
  <w:num w:numId="40">
    <w:abstractNumId w:val="21"/>
  </w:num>
  <w:num w:numId="41">
    <w:abstractNumId w:val="49"/>
  </w:num>
  <w:num w:numId="42">
    <w:abstractNumId w:val="58"/>
  </w:num>
  <w:num w:numId="43">
    <w:abstractNumId w:val="14"/>
  </w:num>
  <w:num w:numId="44">
    <w:abstractNumId w:val="26"/>
  </w:num>
  <w:num w:numId="45">
    <w:abstractNumId w:val="35"/>
  </w:num>
  <w:num w:numId="46">
    <w:abstractNumId w:val="15"/>
  </w:num>
  <w:num w:numId="47">
    <w:abstractNumId w:val="9"/>
  </w:num>
  <w:num w:numId="48">
    <w:abstractNumId w:val="25"/>
  </w:num>
  <w:num w:numId="49">
    <w:abstractNumId w:val="5"/>
  </w:num>
  <w:num w:numId="50">
    <w:abstractNumId w:val="29"/>
  </w:num>
  <w:num w:numId="51">
    <w:abstractNumId w:val="63"/>
  </w:num>
  <w:num w:numId="52">
    <w:abstractNumId w:val="65"/>
  </w:num>
  <w:num w:numId="53">
    <w:abstractNumId w:val="59"/>
    <w:lvlOverride w:ilvl="0"/>
    <w:lvlOverride w:ilvl="1">
      <w:startOverride w:val="1"/>
    </w:lvlOverride>
    <w:lvlOverride w:ilvl="2">
      <w:startOverride w:val="1"/>
    </w:lvlOverride>
    <w:lvlOverride w:ilvl="3">
      <w:startOverride w:val="1"/>
    </w:lvlOverride>
    <w:lvlOverride w:ilvl="4">
      <w:startOverride w:val="1"/>
    </w:lvlOverride>
    <w:lvlOverride w:ilvl="5"/>
    <w:lvlOverride w:ilvl="6"/>
    <w:lvlOverride w:ilvl="7"/>
    <w:lvlOverride w:ilvl="8">
      <w:startOverride w:val="1"/>
    </w:lvlOverride>
  </w:num>
  <w:num w:numId="54">
    <w:abstractNumId w:val="51"/>
  </w:num>
  <w:num w:numId="55">
    <w:abstractNumId w:val="41"/>
  </w:num>
  <w:num w:numId="56">
    <w:abstractNumId w:val="48"/>
  </w:num>
  <w:num w:numId="57">
    <w:abstractNumId w:val="39"/>
  </w:num>
  <w:num w:numId="58">
    <w:abstractNumId w:val="52"/>
  </w:num>
  <w:num w:numId="59">
    <w:abstractNumId w:val="23"/>
  </w:num>
  <w:num w:numId="60">
    <w:abstractNumId w:val="30"/>
  </w:num>
  <w:num w:numId="61">
    <w:abstractNumId w:val="54"/>
  </w:num>
  <w:num w:numId="62">
    <w:abstractNumId w:val="0"/>
  </w:num>
  <w:num w:numId="63">
    <w:abstractNumId w:val="32"/>
  </w:num>
  <w:num w:numId="64">
    <w:abstractNumId w:val="24"/>
  </w:num>
  <w:num w:numId="65">
    <w:abstractNumId w:val="46"/>
  </w:num>
  <w:num w:numId="66">
    <w:abstractNumId w:val="11"/>
  </w:num>
  <w:num w:numId="67">
    <w:abstractNumId w:val="40"/>
  </w:num>
  <w:num w:numId="68">
    <w:abstractNumId w:val="20"/>
  </w:num>
  <w:num w:numId="69">
    <w:abstractNumId w:val="68"/>
  </w:num>
  <w:num w:numId="70">
    <w:abstractNumId w:val="38"/>
  </w:num>
  <w:num w:numId="71">
    <w:abstractNumId w:val="28"/>
  </w:num>
  <w:num w:numId="72">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3">
    <w:abstractNumId w:val="40"/>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7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drawingGridHorizontalSpacing w:val="181"/>
  <w:drawingGridVerticalSpacing w:val="181"/>
  <w:characterSpacingControl w:val="compressPunctuation"/>
  <w:hdrShapeDefaults>
    <o:shapedefaults v:ext="edit" spidmax="2049"/>
  </w:hdrShapeDefaults>
  <w:footnotePr>
    <w:footnote w:id="-1"/>
    <w:footnote w:id="0"/>
  </w:footnotePr>
  <w:endnotePr>
    <w:endnote w:id="-1"/>
    <w:endnote w:id="0"/>
  </w:endnotePr>
  <w:compat>
    <w:doNotExpandShiftReturn/>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91250"/>
    <w:rsid w:val="00001B44"/>
    <w:rsid w:val="0000345B"/>
    <w:rsid w:val="00004012"/>
    <w:rsid w:val="000135F7"/>
    <w:rsid w:val="0001765E"/>
    <w:rsid w:val="00021AB5"/>
    <w:rsid w:val="00024CFF"/>
    <w:rsid w:val="00030007"/>
    <w:rsid w:val="00032918"/>
    <w:rsid w:val="0004765C"/>
    <w:rsid w:val="000700A1"/>
    <w:rsid w:val="00072C88"/>
    <w:rsid w:val="0008038A"/>
    <w:rsid w:val="00081A83"/>
    <w:rsid w:val="00087F11"/>
    <w:rsid w:val="000C2FB3"/>
    <w:rsid w:val="000C50E9"/>
    <w:rsid w:val="000D3908"/>
    <w:rsid w:val="000D4692"/>
    <w:rsid w:val="000D7874"/>
    <w:rsid w:val="000E553E"/>
    <w:rsid w:val="000E6842"/>
    <w:rsid w:val="000F2F52"/>
    <w:rsid w:val="001021F7"/>
    <w:rsid w:val="00134FE8"/>
    <w:rsid w:val="001444D8"/>
    <w:rsid w:val="00172E01"/>
    <w:rsid w:val="00177646"/>
    <w:rsid w:val="00183278"/>
    <w:rsid w:val="00186A62"/>
    <w:rsid w:val="00190D5D"/>
    <w:rsid w:val="001A37D0"/>
    <w:rsid w:val="001B2D1D"/>
    <w:rsid w:val="001C3201"/>
    <w:rsid w:val="001E4989"/>
    <w:rsid w:val="001F089D"/>
    <w:rsid w:val="001F2056"/>
    <w:rsid w:val="001F2088"/>
    <w:rsid w:val="001F4B38"/>
    <w:rsid w:val="002001D2"/>
    <w:rsid w:val="00200610"/>
    <w:rsid w:val="00204629"/>
    <w:rsid w:val="00212244"/>
    <w:rsid w:val="0021451C"/>
    <w:rsid w:val="00216C8B"/>
    <w:rsid w:val="002171F2"/>
    <w:rsid w:val="00224CD1"/>
    <w:rsid w:val="00225571"/>
    <w:rsid w:val="0024092B"/>
    <w:rsid w:val="00241EFD"/>
    <w:rsid w:val="00242217"/>
    <w:rsid w:val="002432F7"/>
    <w:rsid w:val="00253840"/>
    <w:rsid w:val="00262FCA"/>
    <w:rsid w:val="002641DC"/>
    <w:rsid w:val="00276C63"/>
    <w:rsid w:val="002775B6"/>
    <w:rsid w:val="002807DD"/>
    <w:rsid w:val="00296425"/>
    <w:rsid w:val="00297F1C"/>
    <w:rsid w:val="002A3AD0"/>
    <w:rsid w:val="002A7678"/>
    <w:rsid w:val="002B18F2"/>
    <w:rsid w:val="002B6D8A"/>
    <w:rsid w:val="002D7E82"/>
    <w:rsid w:val="002E3B7C"/>
    <w:rsid w:val="002E3B85"/>
    <w:rsid w:val="002E4255"/>
    <w:rsid w:val="002E42BE"/>
    <w:rsid w:val="002E60F4"/>
    <w:rsid w:val="002F74AF"/>
    <w:rsid w:val="00305372"/>
    <w:rsid w:val="00323F3C"/>
    <w:rsid w:val="00342741"/>
    <w:rsid w:val="00343E7C"/>
    <w:rsid w:val="0035023E"/>
    <w:rsid w:val="00356896"/>
    <w:rsid w:val="00364051"/>
    <w:rsid w:val="003A0B5A"/>
    <w:rsid w:val="003B3A2E"/>
    <w:rsid w:val="003C1B03"/>
    <w:rsid w:val="003C4A17"/>
    <w:rsid w:val="003C6D3A"/>
    <w:rsid w:val="003D4268"/>
    <w:rsid w:val="003E164A"/>
    <w:rsid w:val="003E7363"/>
    <w:rsid w:val="003F4632"/>
    <w:rsid w:val="003F4DF9"/>
    <w:rsid w:val="003F517F"/>
    <w:rsid w:val="003F7274"/>
    <w:rsid w:val="004005FD"/>
    <w:rsid w:val="00407F14"/>
    <w:rsid w:val="00434B56"/>
    <w:rsid w:val="004350D9"/>
    <w:rsid w:val="00440FCB"/>
    <w:rsid w:val="004456CB"/>
    <w:rsid w:val="00451F4E"/>
    <w:rsid w:val="004557D4"/>
    <w:rsid w:val="0045652A"/>
    <w:rsid w:val="004572D4"/>
    <w:rsid w:val="00460EFE"/>
    <w:rsid w:val="004623D9"/>
    <w:rsid w:val="00462FF4"/>
    <w:rsid w:val="00463D68"/>
    <w:rsid w:val="00464985"/>
    <w:rsid w:val="00466535"/>
    <w:rsid w:val="0046706C"/>
    <w:rsid w:val="0047296B"/>
    <w:rsid w:val="00483DAB"/>
    <w:rsid w:val="00495745"/>
    <w:rsid w:val="004963F7"/>
    <w:rsid w:val="004A2AD2"/>
    <w:rsid w:val="004A4B18"/>
    <w:rsid w:val="004A526A"/>
    <w:rsid w:val="004A7E25"/>
    <w:rsid w:val="004C3953"/>
    <w:rsid w:val="004C3BFE"/>
    <w:rsid w:val="004C63EB"/>
    <w:rsid w:val="004D0181"/>
    <w:rsid w:val="004D038D"/>
    <w:rsid w:val="005035E6"/>
    <w:rsid w:val="00510E94"/>
    <w:rsid w:val="00526659"/>
    <w:rsid w:val="00533262"/>
    <w:rsid w:val="00534AB2"/>
    <w:rsid w:val="00536A63"/>
    <w:rsid w:val="005414F8"/>
    <w:rsid w:val="00543849"/>
    <w:rsid w:val="00543B91"/>
    <w:rsid w:val="00547677"/>
    <w:rsid w:val="00552B1D"/>
    <w:rsid w:val="0056299D"/>
    <w:rsid w:val="00571B5A"/>
    <w:rsid w:val="00576E85"/>
    <w:rsid w:val="00581DF1"/>
    <w:rsid w:val="00591D27"/>
    <w:rsid w:val="00594171"/>
    <w:rsid w:val="005A5076"/>
    <w:rsid w:val="005C0013"/>
    <w:rsid w:val="005C1B79"/>
    <w:rsid w:val="005E768F"/>
    <w:rsid w:val="005F7612"/>
    <w:rsid w:val="00602DA0"/>
    <w:rsid w:val="00604A4D"/>
    <w:rsid w:val="006175BE"/>
    <w:rsid w:val="00620ADD"/>
    <w:rsid w:val="00631DB1"/>
    <w:rsid w:val="00636282"/>
    <w:rsid w:val="00640915"/>
    <w:rsid w:val="00652327"/>
    <w:rsid w:val="006524E6"/>
    <w:rsid w:val="006547E4"/>
    <w:rsid w:val="00660F67"/>
    <w:rsid w:val="00677FCC"/>
    <w:rsid w:val="00682A47"/>
    <w:rsid w:val="00687465"/>
    <w:rsid w:val="00692B51"/>
    <w:rsid w:val="006A5394"/>
    <w:rsid w:val="006A5F2A"/>
    <w:rsid w:val="006C28B1"/>
    <w:rsid w:val="006D79A6"/>
    <w:rsid w:val="006E2AAC"/>
    <w:rsid w:val="006F0871"/>
    <w:rsid w:val="00736654"/>
    <w:rsid w:val="0075287C"/>
    <w:rsid w:val="00755DB3"/>
    <w:rsid w:val="00756482"/>
    <w:rsid w:val="00760585"/>
    <w:rsid w:val="00761237"/>
    <w:rsid w:val="0078177F"/>
    <w:rsid w:val="0078411C"/>
    <w:rsid w:val="0078707D"/>
    <w:rsid w:val="00787FF2"/>
    <w:rsid w:val="00795534"/>
    <w:rsid w:val="00797187"/>
    <w:rsid w:val="007D2045"/>
    <w:rsid w:val="007F199C"/>
    <w:rsid w:val="007F2F77"/>
    <w:rsid w:val="007F6F16"/>
    <w:rsid w:val="00802F1A"/>
    <w:rsid w:val="00806347"/>
    <w:rsid w:val="00810100"/>
    <w:rsid w:val="00813447"/>
    <w:rsid w:val="00821CF9"/>
    <w:rsid w:val="00821ECA"/>
    <w:rsid w:val="00822B69"/>
    <w:rsid w:val="0082651F"/>
    <w:rsid w:val="00842900"/>
    <w:rsid w:val="008464EB"/>
    <w:rsid w:val="00850D83"/>
    <w:rsid w:val="00851F3A"/>
    <w:rsid w:val="00864E97"/>
    <w:rsid w:val="0086644D"/>
    <w:rsid w:val="00867C31"/>
    <w:rsid w:val="0088570C"/>
    <w:rsid w:val="00891DF4"/>
    <w:rsid w:val="0089447D"/>
    <w:rsid w:val="00897488"/>
    <w:rsid w:val="008A0460"/>
    <w:rsid w:val="008B293A"/>
    <w:rsid w:val="008C1323"/>
    <w:rsid w:val="008C412C"/>
    <w:rsid w:val="008D1621"/>
    <w:rsid w:val="008E09C2"/>
    <w:rsid w:val="008F61CC"/>
    <w:rsid w:val="00902822"/>
    <w:rsid w:val="00902B60"/>
    <w:rsid w:val="00905646"/>
    <w:rsid w:val="009058A9"/>
    <w:rsid w:val="00922F85"/>
    <w:rsid w:val="00940830"/>
    <w:rsid w:val="00941E9C"/>
    <w:rsid w:val="00942517"/>
    <w:rsid w:val="00943679"/>
    <w:rsid w:val="00943DA0"/>
    <w:rsid w:val="009635CE"/>
    <w:rsid w:val="00966474"/>
    <w:rsid w:val="009666B2"/>
    <w:rsid w:val="009730C3"/>
    <w:rsid w:val="009811A4"/>
    <w:rsid w:val="0099329A"/>
    <w:rsid w:val="00996085"/>
    <w:rsid w:val="00997AA9"/>
    <w:rsid w:val="00997AF2"/>
    <w:rsid w:val="009A28AD"/>
    <w:rsid w:val="009C43E8"/>
    <w:rsid w:val="009C5131"/>
    <w:rsid w:val="009E0083"/>
    <w:rsid w:val="009E520B"/>
    <w:rsid w:val="009F3E6A"/>
    <w:rsid w:val="00A01C1E"/>
    <w:rsid w:val="00A020E1"/>
    <w:rsid w:val="00A17C23"/>
    <w:rsid w:val="00A226E7"/>
    <w:rsid w:val="00A24172"/>
    <w:rsid w:val="00A26893"/>
    <w:rsid w:val="00A3518D"/>
    <w:rsid w:val="00A6078C"/>
    <w:rsid w:val="00A62C1E"/>
    <w:rsid w:val="00A646AF"/>
    <w:rsid w:val="00A804EF"/>
    <w:rsid w:val="00AA3D16"/>
    <w:rsid w:val="00AB4450"/>
    <w:rsid w:val="00AB679F"/>
    <w:rsid w:val="00AC0054"/>
    <w:rsid w:val="00AC77D3"/>
    <w:rsid w:val="00AD37F7"/>
    <w:rsid w:val="00AE4BDB"/>
    <w:rsid w:val="00AF1074"/>
    <w:rsid w:val="00AF5446"/>
    <w:rsid w:val="00B05A7C"/>
    <w:rsid w:val="00B10CB0"/>
    <w:rsid w:val="00B13F90"/>
    <w:rsid w:val="00B22BC2"/>
    <w:rsid w:val="00B24F0D"/>
    <w:rsid w:val="00B464D3"/>
    <w:rsid w:val="00B46A1D"/>
    <w:rsid w:val="00B62DA6"/>
    <w:rsid w:val="00B64F91"/>
    <w:rsid w:val="00B73C74"/>
    <w:rsid w:val="00B76360"/>
    <w:rsid w:val="00B81672"/>
    <w:rsid w:val="00B81F2A"/>
    <w:rsid w:val="00B84DA7"/>
    <w:rsid w:val="00B861CB"/>
    <w:rsid w:val="00BA415B"/>
    <w:rsid w:val="00BE132E"/>
    <w:rsid w:val="00BF1210"/>
    <w:rsid w:val="00BF3ABE"/>
    <w:rsid w:val="00C00E6E"/>
    <w:rsid w:val="00C02293"/>
    <w:rsid w:val="00C03E95"/>
    <w:rsid w:val="00C249B3"/>
    <w:rsid w:val="00C3771C"/>
    <w:rsid w:val="00C4086B"/>
    <w:rsid w:val="00C409C8"/>
    <w:rsid w:val="00C40B1E"/>
    <w:rsid w:val="00C43BDF"/>
    <w:rsid w:val="00C461AF"/>
    <w:rsid w:val="00C46DE8"/>
    <w:rsid w:val="00C54BCC"/>
    <w:rsid w:val="00C64F17"/>
    <w:rsid w:val="00C71B62"/>
    <w:rsid w:val="00C818CB"/>
    <w:rsid w:val="00C91250"/>
    <w:rsid w:val="00C95277"/>
    <w:rsid w:val="00C96947"/>
    <w:rsid w:val="00CB4163"/>
    <w:rsid w:val="00CC3D63"/>
    <w:rsid w:val="00CD5CCA"/>
    <w:rsid w:val="00CE105C"/>
    <w:rsid w:val="00CE4343"/>
    <w:rsid w:val="00CF2B48"/>
    <w:rsid w:val="00CF2F50"/>
    <w:rsid w:val="00CF3C8A"/>
    <w:rsid w:val="00CF4C34"/>
    <w:rsid w:val="00D052F5"/>
    <w:rsid w:val="00D054DE"/>
    <w:rsid w:val="00D234D3"/>
    <w:rsid w:val="00D303B9"/>
    <w:rsid w:val="00D51378"/>
    <w:rsid w:val="00D834C5"/>
    <w:rsid w:val="00DA5EE2"/>
    <w:rsid w:val="00DB140C"/>
    <w:rsid w:val="00DB2DA1"/>
    <w:rsid w:val="00DB48D4"/>
    <w:rsid w:val="00DB5937"/>
    <w:rsid w:val="00DC0C69"/>
    <w:rsid w:val="00DC41AE"/>
    <w:rsid w:val="00DC6093"/>
    <w:rsid w:val="00DC6B69"/>
    <w:rsid w:val="00DD6D76"/>
    <w:rsid w:val="00DD7AE3"/>
    <w:rsid w:val="00DE5741"/>
    <w:rsid w:val="00DF3C47"/>
    <w:rsid w:val="00DF4BCC"/>
    <w:rsid w:val="00DF755D"/>
    <w:rsid w:val="00E028AA"/>
    <w:rsid w:val="00E059DB"/>
    <w:rsid w:val="00E21EEF"/>
    <w:rsid w:val="00E233CF"/>
    <w:rsid w:val="00E25C4D"/>
    <w:rsid w:val="00E26042"/>
    <w:rsid w:val="00E26A93"/>
    <w:rsid w:val="00E3136E"/>
    <w:rsid w:val="00E40C35"/>
    <w:rsid w:val="00E452E5"/>
    <w:rsid w:val="00E51708"/>
    <w:rsid w:val="00E709BD"/>
    <w:rsid w:val="00E9010D"/>
    <w:rsid w:val="00E9172E"/>
    <w:rsid w:val="00E97A75"/>
    <w:rsid w:val="00EA0B43"/>
    <w:rsid w:val="00EA1C97"/>
    <w:rsid w:val="00EA3B6D"/>
    <w:rsid w:val="00EA4EB9"/>
    <w:rsid w:val="00EB595B"/>
    <w:rsid w:val="00EB63BF"/>
    <w:rsid w:val="00EC03AA"/>
    <w:rsid w:val="00EC5BD0"/>
    <w:rsid w:val="00ED5BDE"/>
    <w:rsid w:val="00EE097C"/>
    <w:rsid w:val="00EF7D8C"/>
    <w:rsid w:val="00F0163B"/>
    <w:rsid w:val="00F027A6"/>
    <w:rsid w:val="00F10521"/>
    <w:rsid w:val="00F235FE"/>
    <w:rsid w:val="00F25E82"/>
    <w:rsid w:val="00F47CA1"/>
    <w:rsid w:val="00F53FD6"/>
    <w:rsid w:val="00F74030"/>
    <w:rsid w:val="00F80519"/>
    <w:rsid w:val="00F84169"/>
    <w:rsid w:val="00F906A9"/>
    <w:rsid w:val="00FB58B3"/>
    <w:rsid w:val="00FF0139"/>
    <w:rsid w:val="00FF3E8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3471B96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semiHidden/>
    <w:unhideWhenUsed/>
    <w:rsid w:val="00864E97"/>
    <w:rPr>
      <w:sz w:val="16"/>
      <w:szCs w:val="16"/>
    </w:rPr>
  </w:style>
  <w:style w:type="paragraph" w:styleId="aa">
    <w:name w:val="annotation text"/>
    <w:basedOn w:val="a"/>
    <w:link w:val="ab"/>
    <w:unhideWhenUsed/>
    <w:rsid w:val="00864E97"/>
    <w:rPr>
      <w:sz w:val="20"/>
      <w:szCs w:val="20"/>
    </w:rPr>
  </w:style>
  <w:style w:type="character" w:customStyle="1" w:styleId="ab">
    <w:name w:val="טקסט הערה תו"/>
    <w:basedOn w:val="a0"/>
    <w:link w:val="aa"/>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0">
    <w:name w:val="2 - סעיף"/>
    <w:basedOn w:val="2-"/>
    <w:qFormat/>
    <w:rsid w:val="00216C8B"/>
    <w:pPr>
      <w:spacing w:before="120" w:after="120"/>
    </w:pPr>
    <w:rPr>
      <w:b w:val="0"/>
      <w:bCs w:val="0"/>
      <w:sz w:val="24"/>
      <w:szCs w:val="24"/>
    </w:rPr>
  </w:style>
  <w:style w:type="paragraph" w:customStyle="1" w:styleId="2-">
    <w:name w:val="2 - כותרת"/>
    <w:basedOn w:val="ae"/>
    <w:link w:val="2-Char"/>
    <w:qFormat/>
    <w:rsid w:val="00216C8B"/>
    <w:pPr>
      <w:widowControl/>
      <w:numPr>
        <w:ilvl w:val="1"/>
        <w:numId w:val="67"/>
      </w:numPr>
      <w:bidi/>
      <w:spacing w:before="360" w:after="240" w:line="360" w:lineRule="auto"/>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numPr>
        <w:numId w:val="67"/>
      </w:numPr>
      <w:bidi/>
      <w:spacing w:after="240" w:line="360" w:lineRule="auto"/>
    </w:pPr>
    <w:rPr>
      <w:rFonts w:ascii="David" w:eastAsia="Times New Roman" w:hAnsi="David" w:cs="David"/>
      <w:b/>
      <w:bCs/>
      <w:caps/>
      <w:color w:val="auto"/>
      <w:spacing w:val="15"/>
      <w:sz w:val="40"/>
      <w:szCs w:val="40"/>
    </w:rPr>
  </w:style>
  <w:style w:type="paragraph" w:customStyle="1" w:styleId="3-0">
    <w:name w:val="3 - סעיף"/>
    <w:basedOn w:val="3-"/>
    <w:qFormat/>
    <w:rsid w:val="00216C8B"/>
    <w:rPr>
      <w:b w:val="0"/>
      <w:bCs w:val="0"/>
    </w:rPr>
  </w:style>
  <w:style w:type="paragraph" w:customStyle="1" w:styleId="3-">
    <w:name w:val="3 - כותרת"/>
    <w:basedOn w:val="a"/>
    <w:link w:val="3-Char"/>
    <w:qFormat/>
    <w:rsid w:val="00216C8B"/>
    <w:pPr>
      <w:widowControl/>
      <w:numPr>
        <w:ilvl w:val="2"/>
        <w:numId w:val="67"/>
      </w:numPr>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67"/>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67"/>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numbering" w:customStyle="1" w:styleId="13">
    <w:name w:val="ללא רשימה1"/>
    <w:next w:val="a2"/>
    <w:uiPriority w:val="99"/>
    <w:semiHidden/>
    <w:unhideWhenUsed/>
    <w:rsid w:val="0056299D"/>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DC0C69"/>
    <w:pPr>
      <w:tabs>
        <w:tab w:val="left" w:pos="660"/>
        <w:tab w:val="right" w:leader="dot" w:pos="8296"/>
      </w:tabs>
      <w:bidi/>
      <w:spacing w:after="100"/>
    </w:pPr>
    <w:rPr>
      <w:rFonts w:cs="David"/>
    </w:rPr>
  </w:style>
  <w:style w:type="paragraph" w:styleId="TOC2">
    <w:name w:val="toc 2"/>
    <w:basedOn w:val="a"/>
    <w:next w:val="a"/>
    <w:autoRedefine/>
    <w:uiPriority w:val="39"/>
    <w:unhideWhenUsed/>
    <w:rsid w:val="00E452E5"/>
    <w:pPr>
      <w:spacing w:after="100"/>
      <w:ind w:left="240"/>
    </w:pPr>
    <w:rPr>
      <w:rFonts w:cs="David"/>
    </w:rPr>
  </w:style>
  <w:style w:type="paragraph" w:styleId="TOC3">
    <w:name w:val="toc 3"/>
    <w:basedOn w:val="a"/>
    <w:next w:val="a"/>
    <w:autoRedefine/>
    <w:uiPriority w:val="39"/>
    <w:unhideWhenUsed/>
    <w:rsid w:val="00DC0C69"/>
    <w:pPr>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4">
    <w:name w:val="מספור1 תו"/>
    <w:link w:val="1"/>
    <w:locked/>
    <w:rsid w:val="00AB4450"/>
    <w:rPr>
      <w:color w:val="000000"/>
      <w:lang w:val="x-none" w:eastAsia="x-none"/>
    </w:rPr>
  </w:style>
  <w:style w:type="paragraph" w:customStyle="1" w:styleId="1">
    <w:name w:val="מספור1"/>
    <w:basedOn w:val="a"/>
    <w:next w:val="a"/>
    <w:link w:val="14"/>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UnresolvedMention">
    <w:name w:val="Unresolved Mention"/>
    <w:basedOn w:val="a0"/>
    <w:uiPriority w:val="99"/>
    <w:semiHidden/>
    <w:unhideWhenUsed/>
    <w:rsid w:val="00AB4450"/>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ourier New" w:eastAsia="Courier New" w:hAnsi="Courier New" w:cs="Courier New"/>
        <w:sz w:val="24"/>
        <w:szCs w:val="24"/>
        <w:lang w:val="he-IL" w:eastAsia="he-IL" w:bidi="he-IL"/>
      </w:rPr>
    </w:rPrDefault>
    <w:pPrDefault>
      <w:pPr>
        <w:widowControl w:val="0"/>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Pr>
      <w:color w:val="000000"/>
    </w:rPr>
  </w:style>
  <w:style w:type="paragraph" w:styleId="10">
    <w:name w:val="heading 1"/>
    <w:basedOn w:val="a"/>
    <w:next w:val="a"/>
    <w:link w:val="11"/>
    <w:uiPriority w:val="9"/>
    <w:qFormat/>
    <w:rsid w:val="00216C8B"/>
    <w:pPr>
      <w:keepNext/>
      <w:keepLines/>
      <w:spacing w:before="240"/>
      <w:outlineLvl w:val="0"/>
    </w:pPr>
    <w:rPr>
      <w:rFonts w:asciiTheme="majorHAnsi" w:eastAsiaTheme="majorEastAsia" w:hAnsiTheme="majorHAnsi" w:cstheme="majorBidi"/>
      <w:color w:val="2F5496" w:themeColor="accent1" w:themeShade="BF"/>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a3">
    <w:name w:val="גוף טקסט תו"/>
    <w:basedOn w:val="a0"/>
    <w:link w:val="a4"/>
    <w:rsid w:val="0078707D"/>
    <w:rPr>
      <w:rFonts w:ascii="David" w:eastAsia="David" w:hAnsi="David" w:cs="David"/>
      <w:color w:val="000000"/>
      <w:sz w:val="22"/>
    </w:rPr>
  </w:style>
  <w:style w:type="character" w:customStyle="1" w:styleId="Bodytext4">
    <w:name w:val="Body text (4)_"/>
    <w:basedOn w:val="a0"/>
    <w:link w:val="Bodytext40"/>
    <w:rPr>
      <w:rFonts w:ascii="David" w:eastAsia="David" w:hAnsi="David" w:cs="David"/>
      <w:b w:val="0"/>
      <w:bCs w:val="0"/>
      <w:i w:val="0"/>
      <w:iCs w:val="0"/>
      <w:smallCaps w:val="0"/>
      <w:strike w:val="0"/>
      <w:sz w:val="56"/>
      <w:szCs w:val="56"/>
      <w:u w:val="none"/>
    </w:rPr>
  </w:style>
  <w:style w:type="character" w:customStyle="1" w:styleId="Headerorfooter3">
    <w:name w:val="Header or footer (3)_"/>
    <w:basedOn w:val="a0"/>
    <w:link w:val="Headerorfooter30"/>
    <w:rPr>
      <w:rFonts w:ascii="Times New Roman" w:eastAsia="Times New Roman" w:hAnsi="Times New Roman" w:cs="Times New Roman"/>
      <w:b w:val="0"/>
      <w:bCs w:val="0"/>
      <w:i w:val="0"/>
      <w:iCs w:val="0"/>
      <w:smallCaps w:val="0"/>
      <w:strike w:val="0"/>
      <w:sz w:val="20"/>
      <w:szCs w:val="20"/>
      <w:u w:val="none"/>
    </w:rPr>
  </w:style>
  <w:style w:type="character" w:customStyle="1" w:styleId="Bodytext6">
    <w:name w:val="Body text (6)_"/>
    <w:basedOn w:val="a0"/>
    <w:link w:val="Bodytext60"/>
    <w:rPr>
      <w:rFonts w:ascii="David" w:eastAsia="David" w:hAnsi="David" w:cs="David"/>
      <w:b w:val="0"/>
      <w:bCs w:val="0"/>
      <w:i w:val="0"/>
      <w:iCs w:val="0"/>
      <w:smallCaps w:val="0"/>
      <w:strike w:val="0"/>
      <w:sz w:val="44"/>
      <w:szCs w:val="44"/>
      <w:u w:val="none"/>
      <w:lang w:val="en-US" w:eastAsia="en-US" w:bidi="en-US"/>
    </w:rPr>
  </w:style>
  <w:style w:type="character" w:customStyle="1" w:styleId="Bodytext2">
    <w:name w:val="Body text (2)_"/>
    <w:basedOn w:val="a0"/>
    <w:link w:val="Bodytext20"/>
    <w:rPr>
      <w:rFonts w:ascii="Arial" w:eastAsia="Arial" w:hAnsi="Arial" w:cs="Arial"/>
      <w:b w:val="0"/>
      <w:bCs w:val="0"/>
      <w:i w:val="0"/>
      <w:iCs w:val="0"/>
      <w:smallCaps w:val="0"/>
      <w:strike w:val="0"/>
      <w:sz w:val="22"/>
      <w:szCs w:val="22"/>
      <w:u w:val="none"/>
    </w:rPr>
  </w:style>
  <w:style w:type="character" w:customStyle="1" w:styleId="Bodytext3">
    <w:name w:val="Body text (3)_"/>
    <w:basedOn w:val="a0"/>
    <w:link w:val="Bodytext30"/>
    <w:rPr>
      <w:rFonts w:ascii="David" w:eastAsia="David" w:hAnsi="David" w:cs="David"/>
      <w:b/>
      <w:bCs/>
      <w:i w:val="0"/>
      <w:iCs w:val="0"/>
      <w:smallCaps w:val="0"/>
      <w:strike w:val="0"/>
      <w:sz w:val="28"/>
      <w:szCs w:val="28"/>
      <w:u w:val="none"/>
    </w:rPr>
  </w:style>
  <w:style w:type="character" w:customStyle="1" w:styleId="Other">
    <w:name w:val="Other_"/>
    <w:basedOn w:val="a0"/>
    <w:link w:val="Other0"/>
    <w:rPr>
      <w:rFonts w:ascii="David" w:eastAsia="David" w:hAnsi="David" w:cs="David"/>
      <w:b w:val="0"/>
      <w:bCs w:val="0"/>
      <w:i w:val="0"/>
      <w:iCs w:val="0"/>
      <w:smallCaps w:val="0"/>
      <w:strike w:val="0"/>
      <w:sz w:val="22"/>
      <w:szCs w:val="22"/>
      <w:u w:val="none"/>
    </w:rPr>
  </w:style>
  <w:style w:type="character" w:customStyle="1" w:styleId="Other2">
    <w:name w:val="Other (2)_"/>
    <w:basedOn w:val="a0"/>
    <w:link w:val="Other20"/>
    <w:rPr>
      <w:rFonts w:ascii="David" w:eastAsia="David" w:hAnsi="David" w:cs="David"/>
      <w:b w:val="0"/>
      <w:bCs w:val="0"/>
      <w:i w:val="0"/>
      <w:iCs w:val="0"/>
      <w:smallCaps w:val="0"/>
      <w:strike w:val="0"/>
      <w:sz w:val="22"/>
      <w:szCs w:val="22"/>
      <w:u w:val="none"/>
      <w:lang w:val="en-US" w:eastAsia="en-US" w:bidi="en-US"/>
    </w:rPr>
  </w:style>
  <w:style w:type="character" w:customStyle="1" w:styleId="Bodytext5">
    <w:name w:val="Body text (5)_"/>
    <w:basedOn w:val="a0"/>
    <w:link w:val="Bodytext50"/>
    <w:rPr>
      <w:rFonts w:ascii="Calibri" w:eastAsia="Calibri" w:hAnsi="Calibri" w:cs="Calibri"/>
      <w:b w:val="0"/>
      <w:bCs w:val="0"/>
      <w:i w:val="0"/>
      <w:iCs w:val="0"/>
      <w:smallCaps w:val="0"/>
      <w:strike w:val="0"/>
      <w:sz w:val="24"/>
      <w:szCs w:val="24"/>
      <w:u w:val="none"/>
      <w:lang w:val="en-US" w:eastAsia="en-US" w:bidi="en-US"/>
    </w:rPr>
  </w:style>
  <w:style w:type="character" w:customStyle="1" w:styleId="Heading2">
    <w:name w:val="Heading #2_"/>
    <w:basedOn w:val="a0"/>
    <w:link w:val="Heading20"/>
    <w:rPr>
      <w:rFonts w:ascii="David" w:eastAsia="David" w:hAnsi="David" w:cs="David"/>
      <w:b w:val="0"/>
      <w:bCs w:val="0"/>
      <w:i w:val="0"/>
      <w:iCs w:val="0"/>
      <w:smallCaps w:val="0"/>
      <w:strike w:val="0"/>
      <w:sz w:val="28"/>
      <w:szCs w:val="28"/>
      <w:u w:val="single"/>
    </w:rPr>
  </w:style>
  <w:style w:type="character" w:customStyle="1" w:styleId="Heading3">
    <w:name w:val="Heading #3_"/>
    <w:basedOn w:val="a0"/>
    <w:link w:val="Heading30"/>
    <w:rPr>
      <w:rFonts w:ascii="David" w:eastAsia="David" w:hAnsi="David" w:cs="David"/>
      <w:b/>
      <w:bCs/>
      <w:i w:val="0"/>
      <w:iCs w:val="0"/>
      <w:smallCaps w:val="0"/>
      <w:strike w:val="0"/>
      <w:sz w:val="22"/>
      <w:szCs w:val="22"/>
      <w:u w:val="none"/>
    </w:rPr>
  </w:style>
  <w:style w:type="character" w:customStyle="1" w:styleId="Heading1">
    <w:name w:val="Heading #1_"/>
    <w:basedOn w:val="a0"/>
    <w:link w:val="Heading10"/>
    <w:rPr>
      <w:rFonts w:ascii="David" w:eastAsia="David" w:hAnsi="David" w:cs="David"/>
      <w:b/>
      <w:bCs/>
      <w:i w:val="0"/>
      <w:iCs w:val="0"/>
      <w:smallCaps w:val="0"/>
      <w:strike w:val="0"/>
      <w:sz w:val="36"/>
      <w:szCs w:val="36"/>
      <w:u w:val="none"/>
    </w:rPr>
  </w:style>
  <w:style w:type="paragraph" w:styleId="a4">
    <w:name w:val="Body Text"/>
    <w:basedOn w:val="a"/>
    <w:link w:val="a3"/>
    <w:qFormat/>
    <w:rsid w:val="0078707D"/>
    <w:pPr>
      <w:bidi/>
      <w:spacing w:line="360" w:lineRule="auto"/>
    </w:pPr>
    <w:rPr>
      <w:rFonts w:ascii="David" w:eastAsia="David" w:hAnsi="David" w:cs="David"/>
      <w:sz w:val="22"/>
    </w:rPr>
  </w:style>
  <w:style w:type="paragraph" w:customStyle="1" w:styleId="Bodytext40">
    <w:name w:val="Body text (4)"/>
    <w:basedOn w:val="a"/>
    <w:link w:val="Bodytext4"/>
    <w:pPr>
      <w:bidi/>
      <w:spacing w:after="40" w:line="307" w:lineRule="auto"/>
      <w:jc w:val="center"/>
    </w:pPr>
    <w:rPr>
      <w:rFonts w:ascii="David" w:eastAsia="David" w:hAnsi="David" w:cs="David"/>
      <w:sz w:val="56"/>
      <w:szCs w:val="56"/>
    </w:rPr>
  </w:style>
  <w:style w:type="paragraph" w:customStyle="1" w:styleId="Headerorfooter30">
    <w:name w:val="Header or footer (3)"/>
    <w:basedOn w:val="a"/>
    <w:link w:val="Headerorfooter3"/>
    <w:rPr>
      <w:rFonts w:ascii="Times New Roman" w:eastAsia="Times New Roman" w:hAnsi="Times New Roman" w:cs="Times New Roman"/>
      <w:sz w:val="20"/>
      <w:szCs w:val="20"/>
    </w:rPr>
  </w:style>
  <w:style w:type="paragraph" w:customStyle="1" w:styleId="Bodytext60">
    <w:name w:val="Body text (6)"/>
    <w:basedOn w:val="a"/>
    <w:link w:val="Bodytext6"/>
    <w:pPr>
      <w:bidi/>
      <w:spacing w:after="1640"/>
      <w:jc w:val="center"/>
    </w:pPr>
    <w:rPr>
      <w:rFonts w:ascii="David" w:eastAsia="David" w:hAnsi="David" w:cs="David"/>
      <w:sz w:val="44"/>
      <w:szCs w:val="44"/>
      <w:lang w:val="en-US" w:eastAsia="en-US" w:bidi="en-US"/>
    </w:rPr>
  </w:style>
  <w:style w:type="paragraph" w:customStyle="1" w:styleId="Bodytext20">
    <w:name w:val="Body text (2)"/>
    <w:basedOn w:val="a"/>
    <w:link w:val="Bodytext2"/>
    <w:pPr>
      <w:bidi/>
      <w:spacing w:after="330" w:line="276" w:lineRule="auto"/>
      <w:ind w:left="900"/>
    </w:pPr>
    <w:rPr>
      <w:rFonts w:ascii="Arial" w:eastAsia="Arial" w:hAnsi="Arial" w:cs="Arial"/>
      <w:sz w:val="22"/>
      <w:szCs w:val="22"/>
    </w:rPr>
  </w:style>
  <w:style w:type="paragraph" w:customStyle="1" w:styleId="Bodytext30">
    <w:name w:val="Body text (3)"/>
    <w:basedOn w:val="a"/>
    <w:link w:val="Bodytext3"/>
    <w:pPr>
      <w:bidi/>
      <w:spacing w:after="170"/>
      <w:ind w:firstLine="480"/>
    </w:pPr>
    <w:rPr>
      <w:rFonts w:ascii="David" w:eastAsia="David" w:hAnsi="David" w:cs="David"/>
      <w:b/>
      <w:bCs/>
      <w:sz w:val="28"/>
      <w:szCs w:val="28"/>
    </w:rPr>
  </w:style>
  <w:style w:type="paragraph" w:customStyle="1" w:styleId="Other0">
    <w:name w:val="Other"/>
    <w:basedOn w:val="a"/>
    <w:link w:val="Other"/>
    <w:pPr>
      <w:bidi/>
      <w:spacing w:after="120"/>
    </w:pPr>
    <w:rPr>
      <w:rFonts w:ascii="David" w:eastAsia="David" w:hAnsi="David" w:cs="David"/>
      <w:sz w:val="22"/>
      <w:szCs w:val="22"/>
    </w:rPr>
  </w:style>
  <w:style w:type="paragraph" w:customStyle="1" w:styleId="Other20">
    <w:name w:val="Other (2)"/>
    <w:basedOn w:val="a"/>
    <w:link w:val="Other2"/>
    <w:rPr>
      <w:rFonts w:ascii="David" w:eastAsia="David" w:hAnsi="David" w:cs="David"/>
      <w:sz w:val="22"/>
      <w:szCs w:val="22"/>
      <w:lang w:val="en-US" w:eastAsia="en-US" w:bidi="en-US"/>
    </w:rPr>
  </w:style>
  <w:style w:type="paragraph" w:customStyle="1" w:styleId="Bodytext50">
    <w:name w:val="Body text (5)"/>
    <w:basedOn w:val="a"/>
    <w:link w:val="Bodytext5"/>
    <w:pPr>
      <w:spacing w:after="100" w:line="216" w:lineRule="auto"/>
      <w:ind w:left="3040"/>
    </w:pPr>
    <w:rPr>
      <w:rFonts w:ascii="Calibri" w:eastAsia="Calibri" w:hAnsi="Calibri" w:cs="Calibri"/>
      <w:lang w:val="en-US" w:eastAsia="en-US" w:bidi="en-US"/>
    </w:rPr>
  </w:style>
  <w:style w:type="paragraph" w:customStyle="1" w:styleId="Heading20">
    <w:name w:val="Heading #2"/>
    <w:basedOn w:val="a"/>
    <w:link w:val="Heading2"/>
    <w:pPr>
      <w:bidi/>
      <w:spacing w:after="430"/>
      <w:jc w:val="center"/>
      <w:outlineLvl w:val="1"/>
    </w:pPr>
    <w:rPr>
      <w:rFonts w:ascii="David" w:eastAsia="David" w:hAnsi="David" w:cs="David"/>
      <w:sz w:val="28"/>
      <w:szCs w:val="28"/>
      <w:u w:val="single"/>
    </w:rPr>
  </w:style>
  <w:style w:type="paragraph" w:customStyle="1" w:styleId="Heading30">
    <w:name w:val="Heading #3"/>
    <w:basedOn w:val="a"/>
    <w:link w:val="Heading3"/>
    <w:pPr>
      <w:bidi/>
      <w:spacing w:after="40"/>
      <w:ind w:firstLine="720"/>
      <w:outlineLvl w:val="2"/>
    </w:pPr>
    <w:rPr>
      <w:rFonts w:ascii="David" w:eastAsia="David" w:hAnsi="David" w:cs="David"/>
      <w:b/>
      <w:bCs/>
      <w:sz w:val="22"/>
      <w:szCs w:val="22"/>
    </w:rPr>
  </w:style>
  <w:style w:type="paragraph" w:customStyle="1" w:styleId="Heading10">
    <w:name w:val="Heading #1"/>
    <w:basedOn w:val="a"/>
    <w:link w:val="Heading1"/>
    <w:pPr>
      <w:bidi/>
      <w:spacing w:after="500"/>
      <w:jc w:val="center"/>
      <w:outlineLvl w:val="0"/>
    </w:pPr>
    <w:rPr>
      <w:rFonts w:ascii="David" w:eastAsia="David" w:hAnsi="David" w:cs="David"/>
      <w:b/>
      <w:bCs/>
      <w:sz w:val="36"/>
      <w:szCs w:val="36"/>
    </w:rPr>
  </w:style>
  <w:style w:type="paragraph" w:styleId="a5">
    <w:name w:val="header"/>
    <w:basedOn w:val="a"/>
    <w:link w:val="a6"/>
    <w:uiPriority w:val="99"/>
    <w:unhideWhenUsed/>
    <w:rsid w:val="00864E97"/>
    <w:pPr>
      <w:tabs>
        <w:tab w:val="center" w:pos="4153"/>
        <w:tab w:val="right" w:pos="8306"/>
      </w:tabs>
    </w:pPr>
  </w:style>
  <w:style w:type="character" w:customStyle="1" w:styleId="a6">
    <w:name w:val="כותרת עליונה תו"/>
    <w:basedOn w:val="a0"/>
    <w:link w:val="a5"/>
    <w:uiPriority w:val="99"/>
    <w:rsid w:val="00864E97"/>
    <w:rPr>
      <w:color w:val="000000"/>
    </w:rPr>
  </w:style>
  <w:style w:type="paragraph" w:styleId="a7">
    <w:name w:val="footer"/>
    <w:basedOn w:val="a"/>
    <w:link w:val="a8"/>
    <w:uiPriority w:val="99"/>
    <w:unhideWhenUsed/>
    <w:rsid w:val="00864E97"/>
    <w:pPr>
      <w:tabs>
        <w:tab w:val="center" w:pos="4153"/>
        <w:tab w:val="right" w:pos="8306"/>
      </w:tabs>
    </w:pPr>
  </w:style>
  <w:style w:type="character" w:customStyle="1" w:styleId="a8">
    <w:name w:val="כותרת תחתונה תו"/>
    <w:basedOn w:val="a0"/>
    <w:link w:val="a7"/>
    <w:uiPriority w:val="99"/>
    <w:rsid w:val="00864E97"/>
    <w:rPr>
      <w:color w:val="000000"/>
    </w:rPr>
  </w:style>
  <w:style w:type="character" w:styleId="a9">
    <w:name w:val="annotation reference"/>
    <w:basedOn w:val="a0"/>
    <w:semiHidden/>
    <w:unhideWhenUsed/>
    <w:rsid w:val="00864E97"/>
    <w:rPr>
      <w:sz w:val="16"/>
      <w:szCs w:val="16"/>
    </w:rPr>
  </w:style>
  <w:style w:type="paragraph" w:styleId="aa">
    <w:name w:val="annotation text"/>
    <w:basedOn w:val="a"/>
    <w:link w:val="ab"/>
    <w:unhideWhenUsed/>
    <w:rsid w:val="00864E97"/>
    <w:rPr>
      <w:sz w:val="20"/>
      <w:szCs w:val="20"/>
    </w:rPr>
  </w:style>
  <w:style w:type="character" w:customStyle="1" w:styleId="ab">
    <w:name w:val="טקסט הערה תו"/>
    <w:basedOn w:val="a0"/>
    <w:link w:val="aa"/>
    <w:rsid w:val="00864E97"/>
    <w:rPr>
      <w:color w:val="000000"/>
      <w:sz w:val="20"/>
      <w:szCs w:val="20"/>
    </w:rPr>
  </w:style>
  <w:style w:type="paragraph" w:styleId="ac">
    <w:name w:val="annotation subject"/>
    <w:basedOn w:val="aa"/>
    <w:next w:val="aa"/>
    <w:link w:val="ad"/>
    <w:uiPriority w:val="99"/>
    <w:semiHidden/>
    <w:unhideWhenUsed/>
    <w:rsid w:val="00864E97"/>
    <w:rPr>
      <w:b/>
      <w:bCs/>
    </w:rPr>
  </w:style>
  <w:style w:type="character" w:customStyle="1" w:styleId="ad">
    <w:name w:val="נושא הערה תו"/>
    <w:basedOn w:val="ab"/>
    <w:link w:val="ac"/>
    <w:uiPriority w:val="99"/>
    <w:semiHidden/>
    <w:rsid w:val="00864E97"/>
    <w:rPr>
      <w:b/>
      <w:bCs/>
      <w:color w:val="000000"/>
      <w:sz w:val="20"/>
      <w:szCs w:val="20"/>
    </w:rPr>
  </w:style>
  <w:style w:type="paragraph" w:customStyle="1" w:styleId="2-0">
    <w:name w:val="2 - סעיף"/>
    <w:basedOn w:val="2-"/>
    <w:qFormat/>
    <w:rsid w:val="00216C8B"/>
    <w:pPr>
      <w:spacing w:before="120" w:after="120"/>
    </w:pPr>
    <w:rPr>
      <w:b w:val="0"/>
      <w:bCs w:val="0"/>
      <w:sz w:val="24"/>
      <w:szCs w:val="24"/>
    </w:rPr>
  </w:style>
  <w:style w:type="paragraph" w:customStyle="1" w:styleId="2-">
    <w:name w:val="2 - כותרת"/>
    <w:basedOn w:val="ae"/>
    <w:link w:val="2-Char"/>
    <w:qFormat/>
    <w:rsid w:val="00216C8B"/>
    <w:pPr>
      <w:widowControl/>
      <w:numPr>
        <w:ilvl w:val="1"/>
        <w:numId w:val="67"/>
      </w:numPr>
      <w:bidi/>
      <w:spacing w:before="360" w:after="240" w:line="360" w:lineRule="auto"/>
      <w:contextualSpacing w:val="0"/>
      <w:jc w:val="both"/>
      <w:outlineLvl w:val="1"/>
    </w:pPr>
    <w:rPr>
      <w:rFonts w:ascii="David" w:eastAsia="Times New Roman" w:hAnsi="David" w:cs="David"/>
      <w:b/>
      <w:bCs/>
      <w:color w:val="auto"/>
      <w:spacing w:val="15"/>
      <w:sz w:val="32"/>
      <w:szCs w:val="32"/>
      <w:lang w:val="en-US" w:eastAsia="en-US"/>
    </w:rPr>
  </w:style>
  <w:style w:type="character" w:customStyle="1" w:styleId="2-Char">
    <w:name w:val="2 - כותרת Char"/>
    <w:basedOn w:val="1-Char"/>
    <w:link w:val="2-"/>
    <w:rsid w:val="00216C8B"/>
    <w:rPr>
      <w:rFonts w:ascii="David" w:eastAsia="Times New Roman" w:hAnsi="David" w:cs="David"/>
      <w:b/>
      <w:bCs/>
      <w:caps w:val="0"/>
      <w:spacing w:val="15"/>
      <w:sz w:val="32"/>
      <w:szCs w:val="32"/>
      <w:lang w:val="en-US" w:eastAsia="en-US"/>
    </w:rPr>
  </w:style>
  <w:style w:type="character" w:customStyle="1" w:styleId="1-Char">
    <w:name w:val="1 - כותרת Char"/>
    <w:basedOn w:val="a0"/>
    <w:link w:val="1-"/>
    <w:rsid w:val="00216C8B"/>
    <w:rPr>
      <w:rFonts w:ascii="David" w:eastAsia="Times New Roman" w:hAnsi="David" w:cs="David"/>
      <w:b/>
      <w:bCs/>
      <w:caps/>
      <w:spacing w:val="15"/>
      <w:sz w:val="40"/>
      <w:szCs w:val="40"/>
    </w:rPr>
  </w:style>
  <w:style w:type="paragraph" w:customStyle="1" w:styleId="1-">
    <w:name w:val="1 - כותרת"/>
    <w:basedOn w:val="10"/>
    <w:link w:val="1-Char"/>
    <w:qFormat/>
    <w:rsid w:val="00216C8B"/>
    <w:pPr>
      <w:keepLines w:val="0"/>
      <w:widowControl/>
      <w:numPr>
        <w:numId w:val="67"/>
      </w:numPr>
      <w:bidi/>
      <w:spacing w:after="240" w:line="360" w:lineRule="auto"/>
    </w:pPr>
    <w:rPr>
      <w:rFonts w:ascii="David" w:eastAsia="Times New Roman" w:hAnsi="David" w:cs="David"/>
      <w:b/>
      <w:bCs/>
      <w:caps/>
      <w:color w:val="auto"/>
      <w:spacing w:val="15"/>
      <w:sz w:val="40"/>
      <w:szCs w:val="40"/>
    </w:rPr>
  </w:style>
  <w:style w:type="paragraph" w:customStyle="1" w:styleId="3-0">
    <w:name w:val="3 - סעיף"/>
    <w:basedOn w:val="3-"/>
    <w:qFormat/>
    <w:rsid w:val="00216C8B"/>
    <w:rPr>
      <w:b w:val="0"/>
      <w:bCs w:val="0"/>
    </w:rPr>
  </w:style>
  <w:style w:type="paragraph" w:customStyle="1" w:styleId="3-">
    <w:name w:val="3 - כותרת"/>
    <w:basedOn w:val="a"/>
    <w:link w:val="3-Char"/>
    <w:qFormat/>
    <w:rsid w:val="00216C8B"/>
    <w:pPr>
      <w:widowControl/>
      <w:numPr>
        <w:ilvl w:val="2"/>
        <w:numId w:val="67"/>
      </w:numPr>
      <w:bidi/>
      <w:spacing w:before="120" w:after="120" w:line="360" w:lineRule="auto"/>
      <w:jc w:val="both"/>
      <w:outlineLvl w:val="2"/>
    </w:pPr>
    <w:rPr>
      <w:rFonts w:ascii="David" w:eastAsia="Times New Roman" w:hAnsi="David" w:cs="David"/>
      <w:b/>
      <w:bCs/>
      <w:color w:val="auto"/>
      <w:lang w:val="en-US" w:eastAsia="en-US"/>
      <w14:scene3d>
        <w14:camera w14:prst="orthographicFront"/>
        <w14:lightRig w14:rig="threePt" w14:dir="t">
          <w14:rot w14:lat="0" w14:lon="0" w14:rev="0"/>
        </w14:lightRig>
      </w14:scene3d>
    </w:rPr>
  </w:style>
  <w:style w:type="character" w:customStyle="1" w:styleId="3-Char">
    <w:name w:val="3 - כותרת Char"/>
    <w:basedOn w:val="a0"/>
    <w:link w:val="3-"/>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paragraph" w:customStyle="1" w:styleId="4-">
    <w:name w:val="4 - סעיף"/>
    <w:basedOn w:val="ae"/>
    <w:link w:val="4-Char"/>
    <w:qFormat/>
    <w:rsid w:val="00216C8B"/>
    <w:pPr>
      <w:widowControl/>
      <w:numPr>
        <w:ilvl w:val="3"/>
        <w:numId w:val="67"/>
      </w:numPr>
      <w:bidi/>
      <w:spacing w:before="120" w:after="120" w:line="360" w:lineRule="auto"/>
      <w:contextualSpacing w:val="0"/>
      <w:jc w:val="both"/>
      <w:outlineLvl w:val="3"/>
    </w:pPr>
    <w:rPr>
      <w:rFonts w:ascii="David" w:eastAsia="Times New Roman" w:hAnsi="David" w:cs="David"/>
      <w:color w:val="auto"/>
      <w:lang w:val="en-US" w:eastAsia="en-US"/>
      <w14:scene3d>
        <w14:camera w14:prst="orthographicFront"/>
        <w14:lightRig w14:rig="threePt" w14:dir="t">
          <w14:rot w14:lat="0" w14:lon="0" w14:rev="0"/>
        </w14:lightRig>
      </w14:scene3d>
    </w:rPr>
  </w:style>
  <w:style w:type="character" w:customStyle="1" w:styleId="4-Char">
    <w:name w:val="4 - סעיף Char"/>
    <w:link w:val="4-"/>
    <w:rsid w:val="00216C8B"/>
    <w:rPr>
      <w:rFonts w:ascii="David" w:eastAsia="Times New Roman" w:hAnsi="David" w:cs="David"/>
      <w:lang w:val="en-US" w:eastAsia="en-US"/>
      <w14:scene3d>
        <w14:camera w14:prst="orthographicFront"/>
        <w14:lightRig w14:rig="threePt" w14:dir="t">
          <w14:rot w14:lat="0" w14:lon="0" w14:rev="0"/>
        </w14:lightRig>
      </w14:scene3d>
    </w:rPr>
  </w:style>
  <w:style w:type="paragraph" w:customStyle="1" w:styleId="5-">
    <w:name w:val="5 - סעיף"/>
    <w:basedOn w:val="ae"/>
    <w:link w:val="5-Char"/>
    <w:qFormat/>
    <w:rsid w:val="00216C8B"/>
    <w:pPr>
      <w:widowControl/>
      <w:numPr>
        <w:ilvl w:val="4"/>
        <w:numId w:val="67"/>
      </w:numPr>
      <w:bidi/>
      <w:spacing w:before="120" w:after="120" w:line="360" w:lineRule="auto"/>
      <w:contextualSpacing w:val="0"/>
      <w:jc w:val="both"/>
      <w:outlineLvl w:val="4"/>
    </w:pPr>
    <w:rPr>
      <w:rFonts w:ascii="David" w:eastAsia="Times New Roman" w:hAnsi="David" w:cs="David"/>
      <w:color w:val="auto"/>
      <w:lang w:val="en-US" w:eastAsia="en-US"/>
    </w:rPr>
  </w:style>
  <w:style w:type="character" w:customStyle="1" w:styleId="5-Char">
    <w:name w:val="5 - סעיף Char"/>
    <w:basedOn w:val="a0"/>
    <w:link w:val="5-"/>
    <w:rsid w:val="00216C8B"/>
    <w:rPr>
      <w:rFonts w:ascii="David" w:eastAsia="Times New Roman" w:hAnsi="David" w:cs="David"/>
      <w:lang w:val="en-US" w:eastAsia="en-US"/>
    </w:rPr>
  </w:style>
  <w:style w:type="paragraph" w:customStyle="1" w:styleId="6-">
    <w:name w:val="6 - סעיף"/>
    <w:basedOn w:val="5-"/>
    <w:link w:val="6-Char"/>
    <w:qFormat/>
    <w:rsid w:val="00216C8B"/>
    <w:pPr>
      <w:numPr>
        <w:ilvl w:val="5"/>
      </w:numPr>
    </w:pPr>
  </w:style>
  <w:style w:type="paragraph" w:customStyle="1" w:styleId="7-">
    <w:name w:val="7 - סעיף"/>
    <w:basedOn w:val="6-"/>
    <w:qFormat/>
    <w:rsid w:val="00216C8B"/>
    <w:pPr>
      <w:numPr>
        <w:ilvl w:val="6"/>
      </w:numPr>
    </w:pPr>
  </w:style>
  <w:style w:type="paragraph" w:customStyle="1" w:styleId="4-0">
    <w:name w:val="4 - כותרת"/>
    <w:basedOn w:val="4-"/>
    <w:link w:val="4-Char0"/>
    <w:qFormat/>
    <w:rsid w:val="00216C8B"/>
    <w:rPr>
      <w:b/>
      <w:bCs/>
    </w:rPr>
  </w:style>
  <w:style w:type="character" w:customStyle="1" w:styleId="4-Char0">
    <w:name w:val="4 - כותרת Char"/>
    <w:basedOn w:val="a0"/>
    <w:link w:val="4-0"/>
    <w:rsid w:val="00216C8B"/>
    <w:rPr>
      <w:rFonts w:ascii="David" w:eastAsia="Times New Roman" w:hAnsi="David" w:cs="David"/>
      <w:b/>
      <w:bCs/>
      <w:lang w:val="en-US" w:eastAsia="en-US"/>
      <w14:scene3d>
        <w14:camera w14:prst="orthographicFront"/>
        <w14:lightRig w14:rig="threePt" w14:dir="t">
          <w14:rot w14:lat="0" w14:lon="0" w14:rev="0"/>
        </w14:lightRig>
      </w14:scene3d>
    </w:rPr>
  </w:style>
  <w:style w:type="character" w:customStyle="1" w:styleId="6-Char">
    <w:name w:val="6 - סעיף Char"/>
    <w:basedOn w:val="a0"/>
    <w:link w:val="6-"/>
    <w:rsid w:val="00216C8B"/>
    <w:rPr>
      <w:rFonts w:ascii="David" w:eastAsia="Times New Roman" w:hAnsi="David" w:cs="David"/>
      <w:lang w:val="en-US" w:eastAsia="en-US"/>
    </w:rPr>
  </w:style>
  <w:style w:type="paragraph" w:customStyle="1" w:styleId="8-">
    <w:name w:val="8 - סעיף"/>
    <w:basedOn w:val="7-"/>
    <w:qFormat/>
    <w:rsid w:val="00216C8B"/>
    <w:pPr>
      <w:numPr>
        <w:ilvl w:val="7"/>
      </w:numPr>
    </w:pPr>
  </w:style>
  <w:style w:type="paragraph" w:styleId="ae">
    <w:name w:val="List Paragraph"/>
    <w:aliases w:val="Bullet List,FooterText,LP1,Paragraphe de liste1,lp1,numbered,מכרזים - טקסט סעיפים,נספח 2 מתוקן,פיסקת bullets,פיסקת רשימה11,List Paragraph1,x.x.x.x"/>
    <w:basedOn w:val="a"/>
    <w:link w:val="af"/>
    <w:uiPriority w:val="34"/>
    <w:qFormat/>
    <w:rsid w:val="00216C8B"/>
    <w:pPr>
      <w:ind w:left="720"/>
      <w:contextualSpacing/>
    </w:pPr>
  </w:style>
  <w:style w:type="character" w:customStyle="1" w:styleId="11">
    <w:name w:val="כותרת 1 תו"/>
    <w:basedOn w:val="a0"/>
    <w:link w:val="10"/>
    <w:uiPriority w:val="9"/>
    <w:rsid w:val="00216C8B"/>
    <w:rPr>
      <w:rFonts w:asciiTheme="majorHAnsi" w:eastAsiaTheme="majorEastAsia" w:hAnsiTheme="majorHAnsi" w:cstheme="majorBidi"/>
      <w:color w:val="2F5496" w:themeColor="accent1" w:themeShade="BF"/>
      <w:sz w:val="32"/>
      <w:szCs w:val="32"/>
    </w:rPr>
  </w:style>
  <w:style w:type="table" w:styleId="af0">
    <w:name w:val="Table Grid"/>
    <w:basedOn w:val="a1"/>
    <w:uiPriority w:val="39"/>
    <w:rsid w:val="00E97A7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1">
    <w:name w:val="Balloon Text"/>
    <w:basedOn w:val="a"/>
    <w:link w:val="af2"/>
    <w:uiPriority w:val="99"/>
    <w:semiHidden/>
    <w:unhideWhenUsed/>
    <w:rsid w:val="00DB5937"/>
    <w:rPr>
      <w:rFonts w:ascii="Tahoma" w:hAnsi="Tahoma" w:cs="Tahoma"/>
      <w:sz w:val="18"/>
      <w:szCs w:val="18"/>
    </w:rPr>
  </w:style>
  <w:style w:type="character" w:customStyle="1" w:styleId="af2">
    <w:name w:val="טקסט בלונים תו"/>
    <w:basedOn w:val="a0"/>
    <w:link w:val="af1"/>
    <w:uiPriority w:val="99"/>
    <w:semiHidden/>
    <w:rsid w:val="00DB5937"/>
    <w:rPr>
      <w:rFonts w:ascii="Tahoma" w:hAnsi="Tahoma" w:cs="Tahoma"/>
      <w:color w:val="000000"/>
      <w:sz w:val="18"/>
      <w:szCs w:val="18"/>
    </w:rPr>
  </w:style>
  <w:style w:type="paragraph" w:styleId="af3">
    <w:name w:val="Revision"/>
    <w:hidden/>
    <w:uiPriority w:val="99"/>
    <w:semiHidden/>
    <w:rsid w:val="00E233CF"/>
    <w:pPr>
      <w:widowControl/>
    </w:pPr>
    <w:rPr>
      <w:color w:val="000000"/>
    </w:rPr>
  </w:style>
  <w:style w:type="paragraph" w:customStyle="1" w:styleId="pf0">
    <w:name w:val="pf0"/>
    <w:basedOn w:val="a"/>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cf01">
    <w:name w:val="cf01"/>
    <w:basedOn w:val="a0"/>
    <w:rsid w:val="00342741"/>
    <w:rPr>
      <w:rFonts w:ascii="Tahoma" w:hAnsi="Tahoma" w:cs="Tahoma" w:hint="default"/>
      <w:sz w:val="18"/>
      <w:szCs w:val="18"/>
    </w:rPr>
  </w:style>
  <w:style w:type="paragraph" w:styleId="NormalWeb">
    <w:name w:val="Normal (Web)"/>
    <w:basedOn w:val="a"/>
    <w:uiPriority w:val="99"/>
    <w:semiHidden/>
    <w:unhideWhenUsed/>
    <w:rsid w:val="00342741"/>
    <w:pPr>
      <w:widowControl/>
      <w:spacing w:before="100" w:beforeAutospacing="1" w:after="100" w:afterAutospacing="1"/>
    </w:pPr>
    <w:rPr>
      <w:rFonts w:ascii="Times New Roman" w:eastAsia="Times New Roman" w:hAnsi="Times New Roman" w:cs="Times New Roman"/>
      <w:color w:val="auto"/>
      <w:lang w:val="en-US" w:eastAsia="en-US"/>
    </w:rPr>
  </w:style>
  <w:style w:type="character" w:styleId="Hyperlink">
    <w:name w:val="Hyperlink"/>
    <w:basedOn w:val="a0"/>
    <w:uiPriority w:val="99"/>
    <w:unhideWhenUsed/>
    <w:rsid w:val="00DC0C69"/>
    <w:rPr>
      <w:rFonts w:cs="David"/>
      <w:color w:val="0563C1" w:themeColor="hyperlink"/>
      <w:u w:val="single"/>
    </w:rPr>
  </w:style>
  <w:style w:type="character" w:customStyle="1" w:styleId="12">
    <w:name w:val="אזכור לא מזוהה1"/>
    <w:basedOn w:val="a0"/>
    <w:uiPriority w:val="99"/>
    <w:semiHidden/>
    <w:unhideWhenUsed/>
    <w:rsid w:val="003C4A17"/>
    <w:rPr>
      <w:color w:val="605E5C"/>
      <w:shd w:val="clear" w:color="auto" w:fill="E1DFDD"/>
    </w:rPr>
  </w:style>
  <w:style w:type="paragraph" w:customStyle="1" w:styleId="DefaultParagraphFont">
    <w:name w:val="Default Paragraph Font תו תו"/>
    <w:basedOn w:val="a"/>
    <w:rsid w:val="00B861CB"/>
    <w:pPr>
      <w:widowControl/>
      <w:spacing w:after="160" w:line="240" w:lineRule="exact"/>
    </w:pPr>
    <w:rPr>
      <w:rFonts w:ascii="Verdana" w:eastAsia="MS Mincho" w:hAnsi="Verdana" w:cs="Miriam"/>
      <w:color w:val="auto"/>
      <w:sz w:val="20"/>
      <w:szCs w:val="20"/>
      <w:lang w:val="en-US" w:eastAsia="ja-JP" w:bidi="ar-SA"/>
    </w:rPr>
  </w:style>
  <w:style w:type="paragraph" w:customStyle="1" w:styleId="m-2231920036178952708p00">
    <w:name w:val="m_-2231920036178952708p00"/>
    <w:basedOn w:val="a"/>
    <w:rsid w:val="00810100"/>
    <w:pPr>
      <w:widowControl/>
      <w:spacing w:before="100" w:beforeAutospacing="1" w:after="100" w:afterAutospacing="1"/>
    </w:pPr>
    <w:rPr>
      <w:rFonts w:ascii="Times New Roman" w:eastAsia="Times New Roman" w:hAnsi="Times New Roman" w:cs="Times New Roman"/>
      <w:color w:val="auto"/>
      <w:lang w:val="en-US" w:eastAsia="en-US"/>
    </w:rPr>
  </w:style>
  <w:style w:type="character" w:customStyle="1" w:styleId="m-2231920036178952708big-number">
    <w:name w:val="m_-2231920036178952708big-number"/>
    <w:basedOn w:val="a0"/>
    <w:rsid w:val="00810100"/>
  </w:style>
  <w:style w:type="character" w:customStyle="1" w:styleId="m-2231920036178952708default">
    <w:name w:val="m_-2231920036178952708default"/>
    <w:basedOn w:val="a0"/>
    <w:rsid w:val="00810100"/>
  </w:style>
  <w:style w:type="paragraph" w:customStyle="1" w:styleId="SectionTitle">
    <w:name w:val="Section Title"/>
    <w:basedOn w:val="a"/>
    <w:semiHidden/>
    <w:rsid w:val="00E25C4D"/>
    <w:pPr>
      <w:widowControl/>
      <w:bidi/>
      <w:spacing w:before="120" w:line="320" w:lineRule="exact"/>
      <w:jc w:val="center"/>
    </w:pPr>
    <w:rPr>
      <w:rFonts w:ascii="Times New Roman" w:eastAsia="Times New Roman" w:hAnsi="Times New Roman" w:cs="David"/>
      <w:b/>
      <w:bCs/>
      <w:color w:val="auto"/>
      <w:sz w:val="32"/>
      <w:szCs w:val="36"/>
      <w:lang w:val="en-US"/>
    </w:rPr>
  </w:style>
  <w:style w:type="paragraph" w:customStyle="1" w:styleId="TableHead">
    <w:name w:val="TableHead"/>
    <w:basedOn w:val="a"/>
    <w:qFormat/>
    <w:rsid w:val="00E25C4D"/>
    <w:pPr>
      <w:widowControl/>
      <w:bidi/>
      <w:spacing w:before="120" w:after="120" w:line="320" w:lineRule="exact"/>
      <w:jc w:val="center"/>
    </w:pPr>
    <w:rPr>
      <w:rFonts w:ascii="Times New Roman" w:eastAsia="Times New Roman" w:hAnsi="Times New Roman" w:cs="David"/>
      <w:b/>
      <w:bCs/>
      <w:color w:val="auto"/>
      <w:sz w:val="22"/>
      <w:lang w:val="en-US"/>
    </w:rPr>
  </w:style>
  <w:style w:type="paragraph" w:customStyle="1" w:styleId="TableText">
    <w:name w:val="TableText"/>
    <w:basedOn w:val="a"/>
    <w:qFormat/>
    <w:rsid w:val="00E25C4D"/>
    <w:pPr>
      <w:widowControl/>
      <w:bidi/>
      <w:spacing w:before="60" w:line="240" w:lineRule="exact"/>
    </w:pPr>
    <w:rPr>
      <w:rFonts w:ascii="Times New Roman" w:eastAsia="Times New Roman" w:hAnsi="Times New Roman" w:cs="David"/>
      <w:color w:val="auto"/>
      <w:sz w:val="22"/>
      <w:lang w:val="en-US"/>
    </w:rPr>
  </w:style>
  <w:style w:type="numbering" w:customStyle="1" w:styleId="13">
    <w:name w:val="ללא רשימה1"/>
    <w:next w:val="a2"/>
    <w:uiPriority w:val="99"/>
    <w:semiHidden/>
    <w:unhideWhenUsed/>
    <w:rsid w:val="0056299D"/>
  </w:style>
  <w:style w:type="character" w:customStyle="1" w:styleId="af">
    <w:name w:val="פיסקת רשימה תו"/>
    <w:aliases w:val="Bullet List תו,FooterText תו,LP1 תו,Paragraphe de liste1 תו,lp1 תו,numbered תו,מכרזים - טקסט סעיפים תו,נספח 2 מתוקן תו,פיסקת bullets תו,פיסקת רשימה11 תו,List Paragraph1 תו,x.x.x.x תו"/>
    <w:link w:val="ae"/>
    <w:uiPriority w:val="34"/>
    <w:rsid w:val="0056299D"/>
    <w:rPr>
      <w:color w:val="000000"/>
    </w:rPr>
  </w:style>
  <w:style w:type="paragraph" w:styleId="af4">
    <w:name w:val="TOC Heading"/>
    <w:basedOn w:val="10"/>
    <w:next w:val="a"/>
    <w:uiPriority w:val="39"/>
    <w:unhideWhenUsed/>
    <w:qFormat/>
    <w:rsid w:val="0088570C"/>
    <w:pPr>
      <w:widowControl/>
      <w:bidi/>
      <w:spacing w:line="259" w:lineRule="auto"/>
      <w:outlineLvl w:val="9"/>
    </w:pPr>
    <w:rPr>
      <w:rtl/>
      <w:cs/>
      <w:lang w:val="en-US" w:eastAsia="en-US"/>
    </w:rPr>
  </w:style>
  <w:style w:type="paragraph" w:styleId="TOC1">
    <w:name w:val="toc 1"/>
    <w:basedOn w:val="a"/>
    <w:next w:val="a"/>
    <w:autoRedefine/>
    <w:uiPriority w:val="39"/>
    <w:unhideWhenUsed/>
    <w:rsid w:val="00DC0C69"/>
    <w:pPr>
      <w:tabs>
        <w:tab w:val="left" w:pos="660"/>
        <w:tab w:val="right" w:leader="dot" w:pos="8296"/>
      </w:tabs>
      <w:bidi/>
      <w:spacing w:after="100"/>
    </w:pPr>
    <w:rPr>
      <w:rFonts w:cs="David"/>
    </w:rPr>
  </w:style>
  <w:style w:type="paragraph" w:styleId="TOC2">
    <w:name w:val="toc 2"/>
    <w:basedOn w:val="a"/>
    <w:next w:val="a"/>
    <w:autoRedefine/>
    <w:uiPriority w:val="39"/>
    <w:unhideWhenUsed/>
    <w:rsid w:val="00E452E5"/>
    <w:pPr>
      <w:spacing w:after="100"/>
      <w:ind w:left="240"/>
    </w:pPr>
    <w:rPr>
      <w:rFonts w:cs="David"/>
    </w:rPr>
  </w:style>
  <w:style w:type="paragraph" w:styleId="TOC3">
    <w:name w:val="toc 3"/>
    <w:basedOn w:val="a"/>
    <w:next w:val="a"/>
    <w:autoRedefine/>
    <w:uiPriority w:val="39"/>
    <w:unhideWhenUsed/>
    <w:rsid w:val="00DC0C69"/>
    <w:pPr>
      <w:spacing w:after="100"/>
      <w:ind w:left="480"/>
    </w:pPr>
    <w:rPr>
      <w:rFonts w:cs="David"/>
    </w:rPr>
  </w:style>
  <w:style w:type="character" w:customStyle="1" w:styleId="default">
    <w:name w:val="default"/>
    <w:rsid w:val="003F4632"/>
    <w:rPr>
      <w:rFonts w:ascii="Times New Roman" w:hAnsi="Times New Roman" w:cs="Times New Roman" w:hint="default"/>
      <w:sz w:val="20"/>
      <w:szCs w:val="26"/>
    </w:rPr>
  </w:style>
  <w:style w:type="character" w:styleId="FollowedHyperlink">
    <w:name w:val="FollowedHyperlink"/>
    <w:basedOn w:val="a0"/>
    <w:uiPriority w:val="99"/>
    <w:semiHidden/>
    <w:unhideWhenUsed/>
    <w:rsid w:val="00EA3B6D"/>
    <w:rPr>
      <w:color w:val="954F72" w:themeColor="followedHyperlink"/>
      <w:u w:val="single"/>
    </w:rPr>
  </w:style>
  <w:style w:type="paragraph" w:customStyle="1" w:styleId="m7684770167917651537msolistparagraph">
    <w:name w:val="m_7684770167917651537msolistparagraph"/>
    <w:basedOn w:val="a"/>
    <w:rsid w:val="00AF1074"/>
    <w:pPr>
      <w:widowControl/>
      <w:spacing w:before="100" w:beforeAutospacing="1" w:after="100" w:afterAutospacing="1"/>
    </w:pPr>
    <w:rPr>
      <w:rFonts w:ascii="Times New Roman" w:eastAsia="Times New Roman" w:hAnsi="Times New Roman" w:cs="Times New Roman"/>
      <w:color w:val="auto"/>
      <w:lang w:val="en-US" w:eastAsia="en-US"/>
    </w:rPr>
  </w:style>
  <w:style w:type="paragraph" w:customStyle="1" w:styleId="2">
    <w:name w:val="מיספור2"/>
    <w:basedOn w:val="a"/>
    <w:next w:val="a"/>
    <w:rsid w:val="00AB4450"/>
    <w:pPr>
      <w:widowControl/>
      <w:numPr>
        <w:ilvl w:val="1"/>
        <w:numId w:val="68"/>
      </w:numPr>
      <w:bidi/>
      <w:spacing w:before="120" w:after="60"/>
      <w:jc w:val="both"/>
    </w:pPr>
    <w:rPr>
      <w:rFonts w:ascii="Times New Roman" w:eastAsia="Times New Roman" w:hAnsi="Times New Roman" w:cs="David"/>
      <w:color w:val="auto"/>
      <w:sz w:val="20"/>
      <w:lang w:val="en-US"/>
    </w:rPr>
  </w:style>
  <w:style w:type="character" w:customStyle="1" w:styleId="14">
    <w:name w:val="מספור1 תו"/>
    <w:link w:val="1"/>
    <w:locked/>
    <w:rsid w:val="00AB4450"/>
    <w:rPr>
      <w:color w:val="000000"/>
      <w:lang w:val="x-none" w:eastAsia="x-none"/>
    </w:rPr>
  </w:style>
  <w:style w:type="paragraph" w:customStyle="1" w:styleId="1">
    <w:name w:val="מספור1"/>
    <w:basedOn w:val="a"/>
    <w:next w:val="a"/>
    <w:link w:val="14"/>
    <w:autoRedefine/>
    <w:rsid w:val="00AB4450"/>
    <w:pPr>
      <w:widowControl/>
      <w:numPr>
        <w:numId w:val="68"/>
      </w:numPr>
      <w:tabs>
        <w:tab w:val="left" w:pos="34"/>
        <w:tab w:val="left" w:pos="8640"/>
      </w:tabs>
      <w:bidi/>
      <w:spacing w:before="120" w:after="60"/>
      <w:jc w:val="both"/>
    </w:pPr>
    <w:rPr>
      <w:lang w:val="x-none" w:eastAsia="x-none"/>
    </w:rPr>
  </w:style>
  <w:style w:type="paragraph" w:customStyle="1" w:styleId="3">
    <w:name w:val="מספור3"/>
    <w:basedOn w:val="a"/>
    <w:next w:val="a"/>
    <w:rsid w:val="00AB4450"/>
    <w:pPr>
      <w:widowControl/>
      <w:numPr>
        <w:ilvl w:val="2"/>
        <w:numId w:val="68"/>
      </w:numPr>
      <w:bidi/>
      <w:spacing w:before="120" w:after="60"/>
      <w:jc w:val="both"/>
    </w:pPr>
    <w:rPr>
      <w:rFonts w:ascii="Times New Roman" w:eastAsia="Times New Roman" w:hAnsi="Times New Roman" w:cs="David"/>
      <w:color w:val="auto"/>
      <w:sz w:val="20"/>
      <w:lang w:val="en-US"/>
    </w:rPr>
  </w:style>
  <w:style w:type="character" w:customStyle="1" w:styleId="UnresolvedMention">
    <w:name w:val="Unresolved Mention"/>
    <w:basedOn w:val="a0"/>
    <w:uiPriority w:val="99"/>
    <w:semiHidden/>
    <w:unhideWhenUsed/>
    <w:rsid w:val="00AB445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8166265">
      <w:bodyDiv w:val="1"/>
      <w:marLeft w:val="0"/>
      <w:marRight w:val="0"/>
      <w:marTop w:val="0"/>
      <w:marBottom w:val="0"/>
      <w:divBdr>
        <w:top w:val="none" w:sz="0" w:space="0" w:color="auto"/>
        <w:left w:val="none" w:sz="0" w:space="0" w:color="auto"/>
        <w:bottom w:val="none" w:sz="0" w:space="0" w:color="auto"/>
        <w:right w:val="none" w:sz="0" w:space="0" w:color="auto"/>
      </w:divBdr>
    </w:div>
    <w:div w:id="192159269">
      <w:bodyDiv w:val="1"/>
      <w:marLeft w:val="0"/>
      <w:marRight w:val="0"/>
      <w:marTop w:val="0"/>
      <w:marBottom w:val="0"/>
      <w:divBdr>
        <w:top w:val="none" w:sz="0" w:space="0" w:color="auto"/>
        <w:left w:val="none" w:sz="0" w:space="0" w:color="auto"/>
        <w:bottom w:val="none" w:sz="0" w:space="0" w:color="auto"/>
        <w:right w:val="none" w:sz="0" w:space="0" w:color="auto"/>
      </w:divBdr>
      <w:divsChild>
        <w:div w:id="586039277">
          <w:marLeft w:val="0"/>
          <w:marRight w:val="0"/>
          <w:marTop w:val="0"/>
          <w:marBottom w:val="0"/>
          <w:divBdr>
            <w:top w:val="none" w:sz="0" w:space="0" w:color="auto"/>
            <w:left w:val="none" w:sz="0" w:space="0" w:color="auto"/>
            <w:bottom w:val="none" w:sz="0" w:space="0" w:color="auto"/>
            <w:right w:val="none" w:sz="0" w:space="0" w:color="auto"/>
          </w:divBdr>
        </w:div>
      </w:divsChild>
    </w:div>
    <w:div w:id="438329679">
      <w:bodyDiv w:val="1"/>
      <w:marLeft w:val="0"/>
      <w:marRight w:val="0"/>
      <w:marTop w:val="0"/>
      <w:marBottom w:val="0"/>
      <w:divBdr>
        <w:top w:val="none" w:sz="0" w:space="0" w:color="auto"/>
        <w:left w:val="none" w:sz="0" w:space="0" w:color="auto"/>
        <w:bottom w:val="none" w:sz="0" w:space="0" w:color="auto"/>
        <w:right w:val="none" w:sz="0" w:space="0" w:color="auto"/>
      </w:divBdr>
    </w:div>
    <w:div w:id="750850365">
      <w:bodyDiv w:val="1"/>
      <w:marLeft w:val="0"/>
      <w:marRight w:val="0"/>
      <w:marTop w:val="0"/>
      <w:marBottom w:val="0"/>
      <w:divBdr>
        <w:top w:val="none" w:sz="0" w:space="0" w:color="auto"/>
        <w:left w:val="none" w:sz="0" w:space="0" w:color="auto"/>
        <w:bottom w:val="none" w:sz="0" w:space="0" w:color="auto"/>
        <w:right w:val="none" w:sz="0" w:space="0" w:color="auto"/>
      </w:divBdr>
    </w:div>
    <w:div w:id="751589509">
      <w:bodyDiv w:val="1"/>
      <w:marLeft w:val="0"/>
      <w:marRight w:val="0"/>
      <w:marTop w:val="0"/>
      <w:marBottom w:val="0"/>
      <w:divBdr>
        <w:top w:val="none" w:sz="0" w:space="0" w:color="auto"/>
        <w:left w:val="none" w:sz="0" w:space="0" w:color="auto"/>
        <w:bottom w:val="none" w:sz="0" w:space="0" w:color="auto"/>
        <w:right w:val="none" w:sz="0" w:space="0" w:color="auto"/>
      </w:divBdr>
    </w:div>
    <w:div w:id="818620668">
      <w:bodyDiv w:val="1"/>
      <w:marLeft w:val="0"/>
      <w:marRight w:val="0"/>
      <w:marTop w:val="0"/>
      <w:marBottom w:val="0"/>
      <w:divBdr>
        <w:top w:val="none" w:sz="0" w:space="0" w:color="auto"/>
        <w:left w:val="none" w:sz="0" w:space="0" w:color="auto"/>
        <w:bottom w:val="none" w:sz="0" w:space="0" w:color="auto"/>
        <w:right w:val="none" w:sz="0" w:space="0" w:color="auto"/>
      </w:divBdr>
    </w:div>
    <w:div w:id="947084513">
      <w:bodyDiv w:val="1"/>
      <w:marLeft w:val="0"/>
      <w:marRight w:val="0"/>
      <w:marTop w:val="0"/>
      <w:marBottom w:val="0"/>
      <w:divBdr>
        <w:top w:val="none" w:sz="0" w:space="0" w:color="auto"/>
        <w:left w:val="none" w:sz="0" w:space="0" w:color="auto"/>
        <w:bottom w:val="none" w:sz="0" w:space="0" w:color="auto"/>
        <w:right w:val="none" w:sz="0" w:space="0" w:color="auto"/>
      </w:divBdr>
    </w:div>
    <w:div w:id="968557345">
      <w:bodyDiv w:val="1"/>
      <w:marLeft w:val="0"/>
      <w:marRight w:val="0"/>
      <w:marTop w:val="0"/>
      <w:marBottom w:val="0"/>
      <w:divBdr>
        <w:top w:val="none" w:sz="0" w:space="0" w:color="auto"/>
        <w:left w:val="none" w:sz="0" w:space="0" w:color="auto"/>
        <w:bottom w:val="none" w:sz="0" w:space="0" w:color="auto"/>
        <w:right w:val="none" w:sz="0" w:space="0" w:color="auto"/>
      </w:divBdr>
    </w:div>
    <w:div w:id="1229343373">
      <w:bodyDiv w:val="1"/>
      <w:marLeft w:val="0"/>
      <w:marRight w:val="0"/>
      <w:marTop w:val="0"/>
      <w:marBottom w:val="0"/>
      <w:divBdr>
        <w:top w:val="none" w:sz="0" w:space="0" w:color="auto"/>
        <w:left w:val="none" w:sz="0" w:space="0" w:color="auto"/>
        <w:bottom w:val="none" w:sz="0" w:space="0" w:color="auto"/>
        <w:right w:val="none" w:sz="0" w:space="0" w:color="auto"/>
      </w:divBdr>
    </w:div>
    <w:div w:id="1351445092">
      <w:bodyDiv w:val="1"/>
      <w:marLeft w:val="0"/>
      <w:marRight w:val="0"/>
      <w:marTop w:val="0"/>
      <w:marBottom w:val="0"/>
      <w:divBdr>
        <w:top w:val="none" w:sz="0" w:space="0" w:color="auto"/>
        <w:left w:val="none" w:sz="0" w:space="0" w:color="auto"/>
        <w:bottom w:val="none" w:sz="0" w:space="0" w:color="auto"/>
        <w:right w:val="none" w:sz="0" w:space="0" w:color="auto"/>
      </w:divBdr>
    </w:div>
    <w:div w:id="1373384894">
      <w:bodyDiv w:val="1"/>
      <w:marLeft w:val="0"/>
      <w:marRight w:val="0"/>
      <w:marTop w:val="0"/>
      <w:marBottom w:val="0"/>
      <w:divBdr>
        <w:top w:val="none" w:sz="0" w:space="0" w:color="auto"/>
        <w:left w:val="none" w:sz="0" w:space="0" w:color="auto"/>
        <w:bottom w:val="none" w:sz="0" w:space="0" w:color="auto"/>
        <w:right w:val="none" w:sz="0" w:space="0" w:color="auto"/>
      </w:divBdr>
    </w:div>
    <w:div w:id="1460025250">
      <w:bodyDiv w:val="1"/>
      <w:marLeft w:val="0"/>
      <w:marRight w:val="0"/>
      <w:marTop w:val="0"/>
      <w:marBottom w:val="0"/>
      <w:divBdr>
        <w:top w:val="none" w:sz="0" w:space="0" w:color="auto"/>
        <w:left w:val="none" w:sz="0" w:space="0" w:color="auto"/>
        <w:bottom w:val="none" w:sz="0" w:space="0" w:color="auto"/>
        <w:right w:val="none" w:sz="0" w:space="0" w:color="auto"/>
      </w:divBdr>
    </w:div>
    <w:div w:id="1546331710">
      <w:bodyDiv w:val="1"/>
      <w:marLeft w:val="0"/>
      <w:marRight w:val="0"/>
      <w:marTop w:val="0"/>
      <w:marBottom w:val="0"/>
      <w:divBdr>
        <w:top w:val="none" w:sz="0" w:space="0" w:color="auto"/>
        <w:left w:val="none" w:sz="0" w:space="0" w:color="auto"/>
        <w:bottom w:val="none" w:sz="0" w:space="0" w:color="auto"/>
        <w:right w:val="none" w:sz="0" w:space="0" w:color="auto"/>
      </w:divBdr>
    </w:div>
    <w:div w:id="1562787190">
      <w:bodyDiv w:val="1"/>
      <w:marLeft w:val="0"/>
      <w:marRight w:val="0"/>
      <w:marTop w:val="0"/>
      <w:marBottom w:val="0"/>
      <w:divBdr>
        <w:top w:val="none" w:sz="0" w:space="0" w:color="auto"/>
        <w:left w:val="none" w:sz="0" w:space="0" w:color="auto"/>
        <w:bottom w:val="none" w:sz="0" w:space="0" w:color="auto"/>
        <w:right w:val="none" w:sz="0" w:space="0" w:color="auto"/>
      </w:divBdr>
    </w:div>
    <w:div w:id="1690642846">
      <w:bodyDiv w:val="1"/>
      <w:marLeft w:val="0"/>
      <w:marRight w:val="0"/>
      <w:marTop w:val="0"/>
      <w:marBottom w:val="0"/>
      <w:divBdr>
        <w:top w:val="none" w:sz="0" w:space="0" w:color="auto"/>
        <w:left w:val="none" w:sz="0" w:space="0" w:color="auto"/>
        <w:bottom w:val="none" w:sz="0" w:space="0" w:color="auto"/>
        <w:right w:val="none" w:sz="0" w:space="0" w:color="auto"/>
      </w:divBdr>
    </w:div>
    <w:div w:id="1804033812">
      <w:bodyDiv w:val="1"/>
      <w:marLeft w:val="0"/>
      <w:marRight w:val="0"/>
      <w:marTop w:val="0"/>
      <w:marBottom w:val="0"/>
      <w:divBdr>
        <w:top w:val="none" w:sz="0" w:space="0" w:color="auto"/>
        <w:left w:val="none" w:sz="0" w:space="0" w:color="auto"/>
        <w:bottom w:val="none" w:sz="0" w:space="0" w:color="auto"/>
        <w:right w:val="none" w:sz="0" w:space="0" w:color="auto"/>
      </w:divBdr>
    </w:div>
    <w:div w:id="1892108843">
      <w:bodyDiv w:val="1"/>
      <w:marLeft w:val="0"/>
      <w:marRight w:val="0"/>
      <w:marTop w:val="0"/>
      <w:marBottom w:val="0"/>
      <w:divBdr>
        <w:top w:val="none" w:sz="0" w:space="0" w:color="auto"/>
        <w:left w:val="none" w:sz="0" w:space="0" w:color="auto"/>
        <w:bottom w:val="none" w:sz="0" w:space="0" w:color="auto"/>
        <w:right w:val="none" w:sz="0" w:space="0" w:color="auto"/>
      </w:divBdr>
    </w:div>
    <w:div w:id="198615924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18" Type="http://schemas.openxmlformats.org/officeDocument/2006/relationships/hyperlink" Target="http://sites.education.gov.il/cloud/home/meyda_le_sapakim/Pages/tkanim_veanhiot_tehnologiot_klaliot_avur_sapakim_vegufim_mefathim.aspx" TargetMode="External"/><Relationship Id="rId26" Type="http://schemas.openxmlformats.org/officeDocument/2006/relationships/hyperlink" Target="mailto:takam@mof.gov.il" TargetMode="External"/><Relationship Id="rId3" Type="http://schemas.openxmlformats.org/officeDocument/2006/relationships/styles" Target="styles.xml"/><Relationship Id="rId21" Type="http://schemas.openxmlformats.org/officeDocument/2006/relationships/hyperlink" Target="https://fs.knesset.gov.il/8/law/8_lsr_209226.PDF" TargetMode="External"/><Relationship Id="rId7" Type="http://schemas.openxmlformats.org/officeDocument/2006/relationships/footnotes" Target="footnotes.xml"/><Relationship Id="rId12" Type="http://schemas.openxmlformats.org/officeDocument/2006/relationships/hyperlink" Target="mailto:hanaer@education.gov.il" TargetMode="External"/><Relationship Id="rId17" Type="http://schemas.openxmlformats.org/officeDocument/2006/relationships/hyperlink" Target="https://sites.education.gov.il/cloud/home/meyda_le_sapakim/Pages/tkanim_veanhiot_tehnologiot_klaliot_avur_sapakim_vegufim_mefathim.aspx" TargetMode="External"/><Relationship Id="rId25" Type="http://schemas.openxmlformats.org/officeDocument/2006/relationships/hyperlink" Target="http://www.mof.gov.il/Takam" TargetMode="External"/><Relationship Id="rId2" Type="http://schemas.openxmlformats.org/officeDocument/2006/relationships/numbering" Target="numbering.xml"/><Relationship Id="rId16" Type="http://schemas.openxmlformats.org/officeDocument/2006/relationships/footer" Target="footer2.xml"/><Relationship Id="rId20" Type="http://schemas.openxmlformats.org/officeDocument/2006/relationships/image" Target="media/image1.jpeg"/><Relationship Id="rId29"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apps.education.gov.il/Mankal/horaa.aspx?siduri=350" TargetMode="External"/><Relationship Id="rId24" Type="http://schemas.openxmlformats.org/officeDocument/2006/relationships/hyperlink" Target="https://fs.knesset.gov.il/18/law/18_lsr_300878.pdf" TargetMode="External"/><Relationship Id="rId5" Type="http://schemas.openxmlformats.org/officeDocument/2006/relationships/settings" Target="settings.xml"/><Relationship Id="rId15" Type="http://schemas.openxmlformats.org/officeDocument/2006/relationships/header" Target="header2.xml"/><Relationship Id="rId23" Type="http://schemas.openxmlformats.org/officeDocument/2006/relationships/hyperlink" Target="https://www.knesset.gov.il/review/data/heb/law/kns11_minimumwage.pdf" TargetMode="External"/><Relationship Id="rId28" Type="http://schemas.openxmlformats.org/officeDocument/2006/relationships/header" Target="header3.xml"/><Relationship Id="rId10" Type="http://schemas.openxmlformats.org/officeDocument/2006/relationships/hyperlink" Target="mailto:n-arts@education.gov.il" TargetMode="External"/><Relationship Id="rId19" Type="http://schemas.openxmlformats.org/officeDocument/2006/relationships/hyperlink" Target="https://www.nevo.co.il/law_html/law00/144811.htm" TargetMode="External"/><Relationship Id="rId31" Type="http://schemas.openxmlformats.org/officeDocument/2006/relationships/theme" Target="theme/theme1.xml"/><Relationship Id="rId4" Type="http://schemas.microsoft.com/office/2007/relationships/stylesWithEffects" Target="stylesWithEffects.xml"/><Relationship Id="rId9" Type="http://schemas.openxmlformats.org/officeDocument/2006/relationships/hyperlink" Target="https://www.mr.gov.il/" TargetMode="External"/><Relationship Id="rId14" Type="http://schemas.openxmlformats.org/officeDocument/2006/relationships/footer" Target="footer1.xml"/><Relationship Id="rId22" Type="http://schemas.openxmlformats.org/officeDocument/2006/relationships/hyperlink" Target="https://fs.knesset.gov.il/12/law/12_lsr_211714.PDF" TargetMode="External"/><Relationship Id="rId27" Type="http://schemas.openxmlformats.org/officeDocument/2006/relationships/hyperlink" Target="http://www.foi.gov.il" TargetMode="External"/><Relationship Id="rId30" Type="http://schemas.openxmlformats.org/officeDocument/2006/relationships/fontTable" Target="fontTable.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C7430EA-8A6C-49EA-956E-02833B04B44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101</Pages>
  <Words>26174</Words>
  <Characters>130872</Characters>
  <Application>Microsoft Office Word</Application>
  <DocSecurity>0</DocSecurity>
  <Lines>1090</Lines>
  <Paragraphs>313</Paragraphs>
  <ScaleCrop>false</ScaleCrop>
  <HeadingPairs>
    <vt:vector size="2" baseType="variant">
      <vt:variant>
        <vt:lpstr>שם</vt:lpstr>
      </vt:variant>
      <vt:variant>
        <vt:i4>1</vt:i4>
      </vt:variant>
    </vt:vector>
  </HeadingPairs>
  <TitlesOfParts>
    <vt:vector size="1" baseType="lpstr">
      <vt:lpstr/>
    </vt:vector>
  </TitlesOfParts>
  <Company>Ministry of Education</Company>
  <LinksUpToDate>false</LinksUpToDate>
  <CharactersWithSpaces>156733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יונתן פינצ'ב</dc:creator>
  <cp:lastModifiedBy>בטי כהן</cp:lastModifiedBy>
  <cp:revision>2</cp:revision>
  <dcterms:created xsi:type="dcterms:W3CDTF">2022-03-06T15:14:00Z</dcterms:created>
  <dcterms:modified xsi:type="dcterms:W3CDTF">2022-03-06T15:14:00Z</dcterms:modified>
</cp:coreProperties>
</file>